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C0" w:rsidRDefault="001102C0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1102C0" w:rsidRDefault="001102C0" w:rsidP="00540D7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проведении публичных консультаций</w:t>
      </w:r>
    </w:p>
    <w:p w:rsidR="00860994" w:rsidRPr="00860994" w:rsidRDefault="0044766B" w:rsidP="005975E4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02C0" w:rsidRPr="00860994">
        <w:rPr>
          <w:sz w:val="28"/>
          <w:szCs w:val="28"/>
        </w:rPr>
        <w:t xml:space="preserve">Настоящим Управление сельского хозяйства администрации </w:t>
      </w:r>
      <w:proofErr w:type="spellStart"/>
      <w:r w:rsidR="001102C0" w:rsidRPr="00860994">
        <w:rPr>
          <w:sz w:val="28"/>
          <w:szCs w:val="28"/>
        </w:rPr>
        <w:t>Бутурлинского</w:t>
      </w:r>
      <w:proofErr w:type="spellEnd"/>
      <w:r w:rsidR="001102C0" w:rsidRPr="00860994">
        <w:rPr>
          <w:sz w:val="28"/>
          <w:szCs w:val="28"/>
        </w:rPr>
        <w:t xml:space="preserve"> муниципального округа Нижегородской области уведомляет о проведении публичных консультаций в целях оценки регулирующего воздействия проекта постановления администрации </w:t>
      </w:r>
      <w:proofErr w:type="spellStart"/>
      <w:r w:rsidR="001102C0" w:rsidRPr="00860994">
        <w:rPr>
          <w:sz w:val="28"/>
          <w:szCs w:val="28"/>
        </w:rPr>
        <w:t>Бутурлинского</w:t>
      </w:r>
      <w:proofErr w:type="spellEnd"/>
      <w:r w:rsidR="001102C0" w:rsidRPr="00860994">
        <w:rPr>
          <w:sz w:val="28"/>
          <w:szCs w:val="28"/>
        </w:rPr>
        <w:t xml:space="preserve"> муниципального округа Нижегородской области </w:t>
      </w:r>
      <w:r w:rsidR="00860994">
        <w:rPr>
          <w:sz w:val="28"/>
          <w:szCs w:val="28"/>
        </w:rPr>
        <w:t>«</w:t>
      </w:r>
      <w:r w:rsidR="00860994" w:rsidRPr="00860994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860994" w:rsidRPr="00860994">
        <w:rPr>
          <w:sz w:val="28"/>
          <w:szCs w:val="28"/>
        </w:rPr>
        <w:t>Бутурлинского</w:t>
      </w:r>
      <w:proofErr w:type="spellEnd"/>
      <w:r w:rsidR="00860994" w:rsidRPr="00860994">
        <w:rPr>
          <w:sz w:val="28"/>
          <w:szCs w:val="28"/>
        </w:rPr>
        <w:t xml:space="preserve"> муниципального округа Нижегородской области от </w:t>
      </w:r>
      <w:r w:rsidR="00D01D10">
        <w:rPr>
          <w:sz w:val="28"/>
          <w:szCs w:val="28"/>
        </w:rPr>
        <w:t>19 марта 2024</w:t>
      </w:r>
      <w:r w:rsidR="00860994" w:rsidRPr="00860994">
        <w:rPr>
          <w:sz w:val="28"/>
          <w:szCs w:val="28"/>
        </w:rPr>
        <w:t xml:space="preserve"> г. </w:t>
      </w:r>
      <w:r w:rsidR="00860994" w:rsidRPr="005975E4">
        <w:rPr>
          <w:sz w:val="28"/>
          <w:szCs w:val="28"/>
        </w:rPr>
        <w:t xml:space="preserve">№ </w:t>
      </w:r>
      <w:r w:rsidR="00D01D10" w:rsidRPr="005975E4">
        <w:rPr>
          <w:sz w:val="28"/>
          <w:szCs w:val="28"/>
        </w:rPr>
        <w:t>452</w:t>
      </w:r>
      <w:r w:rsidR="00860994" w:rsidRPr="005975E4">
        <w:rPr>
          <w:sz w:val="28"/>
          <w:szCs w:val="28"/>
        </w:rPr>
        <w:t xml:space="preserve">  </w:t>
      </w:r>
      <w:r w:rsidR="005975E4" w:rsidRPr="005975E4">
        <w:rPr>
          <w:bCs/>
          <w:sz w:val="28"/>
          <w:szCs w:val="28"/>
        </w:rPr>
        <w:t xml:space="preserve">«Об утверждении Порядка </w:t>
      </w:r>
      <w:r w:rsidR="005975E4" w:rsidRPr="005975E4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="005975E4" w:rsidRPr="005975E4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5975E4" w:rsidRPr="005975E4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бюджета»</w:t>
      </w:r>
    </w:p>
    <w:p w:rsidR="001102C0" w:rsidRPr="00860994" w:rsidRDefault="001102C0" w:rsidP="00860994">
      <w:pPr>
        <w:pStyle w:val="a7"/>
        <w:jc w:val="both"/>
        <w:rPr>
          <w:sz w:val="28"/>
          <w:szCs w:val="28"/>
        </w:rPr>
      </w:pPr>
      <w:r w:rsidRPr="00860994">
        <w:rPr>
          <w:sz w:val="28"/>
          <w:szCs w:val="28"/>
        </w:rPr>
        <w:t>Сроки проведения публичных консультаций:</w:t>
      </w:r>
    </w:p>
    <w:p w:rsidR="001102C0" w:rsidRPr="00860994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Pr="00860994" w:rsidRDefault="00997414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 июля</w:t>
      </w:r>
      <w:r w:rsidR="00806699">
        <w:rPr>
          <w:rFonts w:ascii="Times New Roman" w:hAnsi="Times New Roman"/>
          <w:sz w:val="28"/>
          <w:szCs w:val="28"/>
        </w:rPr>
        <w:t xml:space="preserve"> 2025</w:t>
      </w:r>
      <w:r w:rsidR="005975E4">
        <w:rPr>
          <w:rFonts w:ascii="Times New Roman" w:hAnsi="Times New Roman"/>
          <w:sz w:val="28"/>
          <w:szCs w:val="28"/>
        </w:rPr>
        <w:t xml:space="preserve"> </w:t>
      </w:r>
      <w:r w:rsidR="001102C0" w:rsidRPr="00860994">
        <w:rPr>
          <w:rFonts w:ascii="Times New Roman" w:hAnsi="Times New Roman"/>
          <w:sz w:val="28"/>
          <w:szCs w:val="28"/>
        </w:rPr>
        <w:t xml:space="preserve">года – </w:t>
      </w:r>
      <w:r>
        <w:rPr>
          <w:rFonts w:ascii="Times New Roman" w:hAnsi="Times New Roman"/>
          <w:sz w:val="28"/>
          <w:szCs w:val="28"/>
        </w:rPr>
        <w:t>16 июля</w:t>
      </w:r>
      <w:r w:rsidR="00910160" w:rsidRPr="00860994">
        <w:rPr>
          <w:rFonts w:ascii="Times New Roman" w:hAnsi="Times New Roman"/>
          <w:sz w:val="28"/>
          <w:szCs w:val="28"/>
        </w:rPr>
        <w:t xml:space="preserve"> </w:t>
      </w:r>
      <w:r w:rsidR="001102C0" w:rsidRPr="00860994">
        <w:rPr>
          <w:rFonts w:ascii="Times New Roman" w:hAnsi="Times New Roman"/>
          <w:sz w:val="28"/>
          <w:szCs w:val="28"/>
        </w:rPr>
        <w:t>202</w:t>
      </w:r>
      <w:r w:rsidR="00806699">
        <w:rPr>
          <w:rFonts w:ascii="Times New Roman" w:hAnsi="Times New Roman"/>
          <w:sz w:val="28"/>
          <w:szCs w:val="28"/>
        </w:rPr>
        <w:t>5</w:t>
      </w:r>
      <w:r w:rsidR="001102C0" w:rsidRPr="00860994">
        <w:rPr>
          <w:rFonts w:ascii="Times New Roman" w:hAnsi="Times New Roman"/>
          <w:sz w:val="28"/>
          <w:szCs w:val="28"/>
        </w:rPr>
        <w:t xml:space="preserve"> года.</w:t>
      </w:r>
    </w:p>
    <w:p w:rsidR="001102C0" w:rsidRPr="00860994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Pr="00860994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860994">
        <w:rPr>
          <w:rFonts w:ascii="Times New Roman" w:hAnsi="Times New Roman"/>
          <w:sz w:val="28"/>
          <w:szCs w:val="28"/>
        </w:rPr>
        <w:t>Способ направления участниками публичных консультаций своих предложений и замечаний:</w:t>
      </w:r>
    </w:p>
    <w:p w:rsidR="001102C0" w:rsidRPr="00860994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102C0" w:rsidRPr="009679EC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 w:history="1">
        <w:r w:rsidRPr="008B55FA">
          <w:rPr>
            <w:rStyle w:val="a5"/>
            <w:rFonts w:ascii="Times New Roman" w:hAnsi="Times New Roman"/>
            <w:sz w:val="28"/>
            <w:szCs w:val="28"/>
            <w:lang w:val="en-US"/>
          </w:rPr>
          <w:t>buturlino</w:t>
        </w:r>
        <w:r w:rsidRPr="008B55FA">
          <w:rPr>
            <w:rStyle w:val="a5"/>
            <w:rFonts w:ascii="Times New Roman" w:hAnsi="Times New Roman"/>
            <w:sz w:val="28"/>
            <w:szCs w:val="28"/>
          </w:rPr>
          <w:t>@</w:t>
        </w:r>
        <w:r w:rsidRPr="008B55FA">
          <w:rPr>
            <w:rStyle w:val="a5"/>
            <w:rFonts w:ascii="Times New Roman" w:hAnsi="Times New Roman"/>
            <w:sz w:val="28"/>
            <w:szCs w:val="28"/>
            <w:lang w:val="en-US"/>
          </w:rPr>
          <w:t>ush</w:t>
        </w:r>
        <w:r w:rsidRPr="008B55F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8B55FA">
          <w:rPr>
            <w:rStyle w:val="a5"/>
            <w:rFonts w:ascii="Times New Roman" w:hAnsi="Times New Roman"/>
            <w:sz w:val="28"/>
            <w:szCs w:val="28"/>
            <w:lang w:val="en-US"/>
          </w:rPr>
          <w:t>minapk</w:t>
        </w:r>
        <w:r w:rsidRPr="008B55FA">
          <w:rPr>
            <w:rStyle w:val="a5"/>
            <w:rFonts w:ascii="Times New Roman" w:hAnsi="Times New Roman"/>
            <w:sz w:val="28"/>
            <w:szCs w:val="28"/>
          </w:rPr>
          <w:t>.</w:t>
        </w:r>
        <w:r w:rsidRPr="008B55FA">
          <w:rPr>
            <w:rStyle w:val="a5"/>
            <w:rFonts w:ascii="Times New Roman" w:hAnsi="Times New Roman"/>
            <w:sz w:val="28"/>
            <w:szCs w:val="28"/>
            <w:lang w:val="en-US"/>
          </w:rPr>
          <w:t>nnov</w:t>
        </w:r>
        <w:r w:rsidRPr="008B55F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8B55F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10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 бумажном носителе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р.п</w:t>
      </w:r>
      <w:proofErr w:type="spellEnd"/>
      <w:r>
        <w:rPr>
          <w:rFonts w:ascii="Times New Roman" w:hAnsi="Times New Roman"/>
          <w:sz w:val="28"/>
          <w:szCs w:val="28"/>
        </w:rPr>
        <w:t xml:space="preserve">. Бутурлино, ул. Ленина, 106,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7</w:t>
      </w: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публичных консультаций: Овчинникова Фаина Федоровна, начальник </w:t>
      </w:r>
      <w:r w:rsidRPr="00100683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а</w:t>
      </w:r>
      <w:r w:rsidRPr="001006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планирования</w:t>
      </w:r>
      <w:r w:rsidRPr="009679E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бухгалтерского учета и </w:t>
      </w:r>
      <w:proofErr w:type="gramStart"/>
      <w:r>
        <w:rPr>
          <w:rFonts w:ascii="Times New Roman" w:hAnsi="Times New Roman"/>
          <w:sz w:val="28"/>
          <w:szCs w:val="28"/>
        </w:rPr>
        <w:t>отчетности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и финансирования управления сельского хозяйства</w:t>
      </w:r>
      <w:r w:rsidRPr="009679EC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9679EC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9679EC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9679EC">
        <w:rPr>
          <w:rFonts w:ascii="Times New Roman" w:hAnsi="Times New Roman"/>
          <w:sz w:val="28"/>
          <w:szCs w:val="28"/>
        </w:rPr>
        <w:t xml:space="preserve"> Нижегородской области</w:t>
      </w: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рабочий телефон: /8831 72/ 5-42-18</w:t>
      </w: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работы: с 08-00 до 17-00 по рабочим дням.</w:t>
      </w: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1102C0" w:rsidRDefault="001102C0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постановления;</w:t>
      </w:r>
    </w:p>
    <w:p w:rsidR="001102C0" w:rsidRDefault="001102C0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к проекту;</w:t>
      </w:r>
    </w:p>
    <w:p w:rsidR="001102C0" w:rsidRPr="0001017B" w:rsidRDefault="001102C0" w:rsidP="00D1066E">
      <w:pPr>
        <w:pStyle w:val="a6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1017B"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02C0" w:rsidRDefault="001102C0" w:rsidP="00D1066E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1102C0" w:rsidSect="00D1066E">
      <w:pgSz w:w="11906" w:h="16838" w:code="9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91B6A"/>
    <w:multiLevelType w:val="hybridMultilevel"/>
    <w:tmpl w:val="A18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D7B"/>
    <w:rsid w:val="0001017B"/>
    <w:rsid w:val="000145A0"/>
    <w:rsid w:val="00032A90"/>
    <w:rsid w:val="000333CD"/>
    <w:rsid w:val="000357F0"/>
    <w:rsid w:val="00045AEE"/>
    <w:rsid w:val="000C70B6"/>
    <w:rsid w:val="00100683"/>
    <w:rsid w:val="001102C0"/>
    <w:rsid w:val="0015230C"/>
    <w:rsid w:val="001651BA"/>
    <w:rsid w:val="001E2E84"/>
    <w:rsid w:val="0021690A"/>
    <w:rsid w:val="00220164"/>
    <w:rsid w:val="0024115F"/>
    <w:rsid w:val="00302D7A"/>
    <w:rsid w:val="00303BAA"/>
    <w:rsid w:val="003321E5"/>
    <w:rsid w:val="00332585"/>
    <w:rsid w:val="003725ED"/>
    <w:rsid w:val="003771F0"/>
    <w:rsid w:val="003C6D86"/>
    <w:rsid w:val="003C7E1F"/>
    <w:rsid w:val="003D7B49"/>
    <w:rsid w:val="003E3C19"/>
    <w:rsid w:val="00415AE5"/>
    <w:rsid w:val="0041663D"/>
    <w:rsid w:val="0044766B"/>
    <w:rsid w:val="004540E9"/>
    <w:rsid w:val="004602F6"/>
    <w:rsid w:val="00533089"/>
    <w:rsid w:val="00540D7B"/>
    <w:rsid w:val="0057104E"/>
    <w:rsid w:val="005975E4"/>
    <w:rsid w:val="005B0150"/>
    <w:rsid w:val="00633468"/>
    <w:rsid w:val="00691397"/>
    <w:rsid w:val="006C66CB"/>
    <w:rsid w:val="006F2A15"/>
    <w:rsid w:val="00757490"/>
    <w:rsid w:val="00795D68"/>
    <w:rsid w:val="007A22CD"/>
    <w:rsid w:val="00800149"/>
    <w:rsid w:val="00806699"/>
    <w:rsid w:val="00857850"/>
    <w:rsid w:val="00860994"/>
    <w:rsid w:val="00880F32"/>
    <w:rsid w:val="0088103E"/>
    <w:rsid w:val="008B55FA"/>
    <w:rsid w:val="00910160"/>
    <w:rsid w:val="00944816"/>
    <w:rsid w:val="009679EC"/>
    <w:rsid w:val="0099735F"/>
    <w:rsid w:val="00997414"/>
    <w:rsid w:val="009E30E7"/>
    <w:rsid w:val="00A009CF"/>
    <w:rsid w:val="00A05777"/>
    <w:rsid w:val="00AD07D9"/>
    <w:rsid w:val="00AD2B51"/>
    <w:rsid w:val="00B45DDC"/>
    <w:rsid w:val="00B51070"/>
    <w:rsid w:val="00B56F6E"/>
    <w:rsid w:val="00B8262F"/>
    <w:rsid w:val="00C074BC"/>
    <w:rsid w:val="00CC5FC7"/>
    <w:rsid w:val="00D01D10"/>
    <w:rsid w:val="00D1066E"/>
    <w:rsid w:val="00D67FB7"/>
    <w:rsid w:val="00D71838"/>
    <w:rsid w:val="00DA0E94"/>
    <w:rsid w:val="00DD71A8"/>
    <w:rsid w:val="00E02C39"/>
    <w:rsid w:val="00E330D3"/>
    <w:rsid w:val="00E43127"/>
    <w:rsid w:val="00E72406"/>
    <w:rsid w:val="00E8786E"/>
    <w:rsid w:val="00EC52DA"/>
    <w:rsid w:val="00F62DD4"/>
    <w:rsid w:val="00FD6D3A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5FF81A-5198-4CC4-8822-1FC73438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1066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D1066E"/>
    <w:rPr>
      <w:rFonts w:ascii="Times New Roman" w:hAnsi="Times New Roman"/>
      <w:b/>
      <w:sz w:val="24"/>
      <w:lang w:eastAsia="ru-RU"/>
    </w:rPr>
  </w:style>
  <w:style w:type="character" w:styleId="a5">
    <w:name w:val="Hyperlink"/>
    <w:uiPriority w:val="99"/>
    <w:rsid w:val="00D1066E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D1066E"/>
    <w:pPr>
      <w:ind w:left="720"/>
      <w:contextualSpacing/>
    </w:pPr>
  </w:style>
  <w:style w:type="paragraph" w:customStyle="1" w:styleId="ConsPlusTitle">
    <w:name w:val="ConsPlusTitle"/>
    <w:uiPriority w:val="99"/>
    <w:rsid w:val="00B45DDC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7">
    <w:name w:val="No Spacing"/>
    <w:uiPriority w:val="1"/>
    <w:qFormat/>
    <w:rsid w:val="009E30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turlino@ush.minapk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cp:keywords/>
  <dc:description/>
  <cp:lastModifiedBy>ush-buh1</cp:lastModifiedBy>
  <cp:revision>32</cp:revision>
  <cp:lastPrinted>2019-11-15T06:06:00Z</cp:lastPrinted>
  <dcterms:created xsi:type="dcterms:W3CDTF">2019-11-15T06:21:00Z</dcterms:created>
  <dcterms:modified xsi:type="dcterms:W3CDTF">2025-07-02T08:38:00Z</dcterms:modified>
</cp:coreProperties>
</file>