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9F3" w:rsidRDefault="002069F3">
      <w:pPr>
        <w:pStyle w:val="15"/>
        <w:keepNext/>
        <w:keepLines/>
        <w:shd w:val="clear" w:color="auto" w:fill="auto"/>
        <w:spacing w:after="0" w:line="209" w:lineRule="auto"/>
        <w:rPr>
          <w:sz w:val="28"/>
          <w:szCs w:val="28"/>
        </w:rPr>
      </w:pPr>
      <w:bookmarkStart w:id="0" w:name="bookmark0"/>
      <w:bookmarkStart w:id="1" w:name="bookmark1"/>
      <w:r>
        <w:rPr>
          <w:sz w:val="28"/>
          <w:szCs w:val="28"/>
        </w:rPr>
        <w:t>АДМИНИСТРАЦИЯ</w:t>
      </w:r>
      <w:bookmarkEnd w:id="0"/>
      <w:bookmarkEnd w:id="1"/>
    </w:p>
    <w:p w:rsidR="002069F3" w:rsidRDefault="002069F3" w:rsidP="002069F3">
      <w:pPr>
        <w:pStyle w:val="13"/>
        <w:shd w:val="clear" w:color="auto" w:fill="auto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БУТУРЛИНСКОГО МУНИЦИПАЛЬНОГО ОКРУГА </w:t>
      </w:r>
    </w:p>
    <w:p w:rsidR="002069F3" w:rsidRDefault="002069F3" w:rsidP="002069F3">
      <w:pPr>
        <w:pStyle w:val="13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НИЖЕГОРОДСКОЙ ОБЛАСТИ</w:t>
      </w:r>
    </w:p>
    <w:p w:rsidR="002069F3" w:rsidRDefault="002069F3">
      <w:pPr>
        <w:pStyle w:val="15"/>
        <w:keepNext/>
        <w:keepLines/>
        <w:shd w:val="clear" w:color="auto" w:fill="auto"/>
        <w:spacing w:after="140" w:line="240" w:lineRule="auto"/>
      </w:pPr>
      <w:bookmarkStart w:id="2" w:name="bookmark2"/>
      <w:r>
        <w:t>П О С Т А Н О В Л Е Н И Е</w:t>
      </w:r>
      <w:bookmarkEnd w:id="2"/>
    </w:p>
    <w:p w:rsidR="002069F3" w:rsidRDefault="002069F3">
      <w:pPr>
        <w:jc w:val="center"/>
        <w:rPr>
          <w:b/>
          <w:sz w:val="28"/>
          <w:lang w:eastAsia="ar-SA"/>
        </w:rPr>
      </w:pPr>
    </w:p>
    <w:p w:rsidR="002069F3" w:rsidRDefault="002069F3" w:rsidP="002069F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10.04.2026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№436</w:t>
      </w:r>
    </w:p>
    <w:p w:rsidR="00375A54" w:rsidRDefault="00375A54">
      <w:pPr>
        <w:jc w:val="center"/>
        <w:rPr>
          <w:b/>
          <w:sz w:val="28"/>
          <w:szCs w:val="28"/>
        </w:rPr>
      </w:pPr>
    </w:p>
    <w:p w:rsidR="00375A54" w:rsidRDefault="00F45C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утратившим силу постановления администрации</w:t>
      </w:r>
      <w:r>
        <w:rPr>
          <w:b/>
          <w:sz w:val="28"/>
          <w:szCs w:val="28"/>
        </w:rPr>
        <w:t xml:space="preserve"> Бутурлинского муниципального округа Нижегородской области от 25.12.2023 № 1924 «Об утверждении Положения </w:t>
      </w:r>
      <w:r>
        <w:rPr>
          <w:b/>
          <w:bCs/>
          <w:sz w:val="28"/>
          <w:szCs w:val="28"/>
        </w:rPr>
        <w:t>о порядке обнародования  муниципальных нормативных правовых актов  администрации Бутурлинского муниципального округа Нижегородской области</w:t>
      </w:r>
      <w:r>
        <w:rPr>
          <w:b/>
          <w:sz w:val="28"/>
          <w:szCs w:val="28"/>
        </w:rPr>
        <w:t>»</w:t>
      </w:r>
    </w:p>
    <w:p w:rsidR="00375A54" w:rsidRDefault="00375A54">
      <w:pPr>
        <w:spacing w:line="360" w:lineRule="auto"/>
        <w:ind w:firstLine="709"/>
        <w:jc w:val="both"/>
        <w:rPr>
          <w:sz w:val="28"/>
          <w:szCs w:val="28"/>
        </w:rPr>
      </w:pPr>
    </w:p>
    <w:p w:rsidR="00375A54" w:rsidRPr="00F45C0F" w:rsidRDefault="00F45C0F">
      <w:pPr>
        <w:widowControl w:val="0"/>
        <w:shd w:val="clear" w:color="auto" w:fill="FFFFFF"/>
        <w:tabs>
          <w:tab w:val="left" w:pos="1234"/>
        </w:tabs>
        <w:spacing w:line="331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F45C0F">
        <w:rPr>
          <w:color w:val="000000"/>
          <w:sz w:val="28"/>
          <w:szCs w:val="28"/>
        </w:rPr>
        <w:t>В соответ</w:t>
      </w:r>
      <w:r w:rsidRPr="00F45C0F">
        <w:rPr>
          <w:color w:val="000000"/>
          <w:sz w:val="28"/>
          <w:szCs w:val="28"/>
        </w:rPr>
        <w:t xml:space="preserve">ствии со статьей 53 </w:t>
      </w:r>
      <w:r w:rsidRPr="00F45C0F">
        <w:rPr>
          <w:color w:val="000000"/>
          <w:sz w:val="28"/>
          <w:szCs w:val="28"/>
          <w:highlight w:val="white"/>
        </w:rPr>
        <w:t>Федерального закона от 20 марта 2025 г. № 33-ФЗ «Об общих принципах организации местного самоуправления в единой системе публичной власти», в</w:t>
      </w:r>
      <w:r w:rsidRPr="00F45C0F">
        <w:rPr>
          <w:color w:val="000000"/>
          <w:sz w:val="28"/>
          <w:szCs w:val="28"/>
        </w:rPr>
        <w:t xml:space="preserve"> целях приведения муниципальных правовых актов в соответствие с действующим законодательством, </w:t>
      </w:r>
      <w:r w:rsidRPr="00F45C0F">
        <w:rPr>
          <w:color w:val="000000"/>
          <w:sz w:val="28"/>
          <w:szCs w:val="28"/>
        </w:rPr>
        <w:t xml:space="preserve">руководствуясь </w:t>
      </w:r>
      <w:r w:rsidRPr="00F45C0F">
        <w:rPr>
          <w:color w:val="000000"/>
          <w:sz w:val="28"/>
          <w:szCs w:val="28"/>
        </w:rPr>
        <w:t xml:space="preserve">Уставом Бутурлинского муниципального округа Нижегородской области, администрация Бутурлинского муниципального округа Нижегородской области  </w:t>
      </w:r>
      <w:r w:rsidRPr="00F45C0F">
        <w:rPr>
          <w:b/>
          <w:bCs/>
          <w:color w:val="000000"/>
          <w:sz w:val="28"/>
          <w:szCs w:val="28"/>
        </w:rPr>
        <w:t>п о с т а н о в л я е т:</w:t>
      </w:r>
    </w:p>
    <w:p w:rsidR="00375A54" w:rsidRPr="00F45C0F" w:rsidRDefault="00F45C0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45C0F">
        <w:rPr>
          <w:color w:val="000000"/>
          <w:sz w:val="28"/>
          <w:szCs w:val="28"/>
        </w:rPr>
        <w:t>1</w:t>
      </w:r>
      <w:r w:rsidRPr="00F45C0F">
        <w:rPr>
          <w:color w:val="000000"/>
          <w:sz w:val="28"/>
          <w:szCs w:val="28"/>
        </w:rPr>
        <w:t>. Признать утратившим силу постановление администрации Бутурлинского муниципального района от 25.12.2023 № 1924 «Об утверждении Положения о порядке обнародования  муниципальных нормативных правовых актов  администрации Бутурлинского муниципального округа Н</w:t>
      </w:r>
      <w:r w:rsidRPr="00F45C0F">
        <w:rPr>
          <w:color w:val="000000"/>
          <w:sz w:val="28"/>
          <w:szCs w:val="28"/>
        </w:rPr>
        <w:t>ижегородской области».</w:t>
      </w:r>
    </w:p>
    <w:p w:rsidR="00375A54" w:rsidRDefault="00F45C0F">
      <w:pPr>
        <w:pStyle w:val="aff2"/>
        <w:spacing w:line="360" w:lineRule="auto"/>
        <w:ind w:firstLine="709"/>
        <w:jc w:val="both"/>
        <w:rPr>
          <w:sz w:val="28"/>
          <w:szCs w:val="28"/>
        </w:rPr>
      </w:pPr>
      <w:r w:rsidRPr="00F45C0F">
        <w:rPr>
          <w:color w:val="000000"/>
          <w:sz w:val="28"/>
          <w:szCs w:val="28"/>
        </w:rPr>
        <w:t xml:space="preserve">2. Управлению по юридическому и организационному обеспечению деятельности администрации Бутурлинского муниципального округа Нижегородской области обеспечить </w:t>
      </w:r>
      <w:r>
        <w:rPr>
          <w:sz w:val="28"/>
          <w:szCs w:val="28"/>
        </w:rPr>
        <w:t>опубликование (обнародование) настоящего постановления в порядке, предусмотр</w:t>
      </w:r>
      <w:r>
        <w:rPr>
          <w:sz w:val="28"/>
          <w:szCs w:val="28"/>
        </w:rPr>
        <w:t>енном Уставом для опубликования (обнародования) муниципальных правовых актов, и размещение на официальном сайте администрации Бутурлинского муниципального округа Нижегородской области в информационно-телекоммуникационной сети «Интернет».</w:t>
      </w:r>
    </w:p>
    <w:p w:rsidR="00375A54" w:rsidRDefault="00F45C0F">
      <w:pPr>
        <w:pStyle w:val="af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</w:t>
      </w:r>
      <w:r>
        <w:rPr>
          <w:sz w:val="28"/>
          <w:szCs w:val="28"/>
        </w:rPr>
        <w:t xml:space="preserve">новление вступает в силу с момента опубликования (обнародования). </w:t>
      </w:r>
    </w:p>
    <w:p w:rsidR="00375A54" w:rsidRDefault="00F45C0F">
      <w:pPr>
        <w:pStyle w:val="aff2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Контроль за исполнением настоящего постановления возложить на начальника у</w:t>
      </w:r>
      <w:r w:rsidRPr="00F45C0F">
        <w:rPr>
          <w:color w:val="000000"/>
          <w:sz w:val="28"/>
          <w:szCs w:val="28"/>
        </w:rPr>
        <w:t>правления по юридическому и организационному обеспечению деятельности администрации Бутурлинского муниципального округа Нижегородской области Семенычеву Т.В.</w:t>
      </w:r>
    </w:p>
    <w:p w:rsidR="00375A54" w:rsidRDefault="00375A54">
      <w:pPr>
        <w:spacing w:line="360" w:lineRule="auto"/>
        <w:ind w:firstLine="709"/>
        <w:jc w:val="both"/>
        <w:rPr>
          <w:sz w:val="28"/>
          <w:szCs w:val="28"/>
        </w:rPr>
      </w:pPr>
    </w:p>
    <w:p w:rsidR="00375A54" w:rsidRDefault="00F45C0F">
      <w:r>
        <w:rPr>
          <w:sz w:val="28"/>
          <w:szCs w:val="28"/>
        </w:rPr>
        <w:t>Глав</w:t>
      </w:r>
      <w:r w:rsidR="002069F3">
        <w:rPr>
          <w:sz w:val="28"/>
          <w:szCs w:val="28"/>
        </w:rPr>
        <w:t>а местного самоуправления</w:t>
      </w:r>
      <w:r w:rsidR="002069F3">
        <w:rPr>
          <w:sz w:val="28"/>
          <w:szCs w:val="28"/>
        </w:rPr>
        <w:tab/>
      </w:r>
      <w:r w:rsidR="002069F3">
        <w:rPr>
          <w:sz w:val="28"/>
          <w:szCs w:val="28"/>
        </w:rPr>
        <w:tab/>
      </w:r>
      <w:r w:rsidR="002069F3">
        <w:rPr>
          <w:sz w:val="28"/>
          <w:szCs w:val="28"/>
        </w:rPr>
        <w:tab/>
      </w:r>
      <w:r w:rsidR="002069F3">
        <w:rPr>
          <w:sz w:val="28"/>
          <w:szCs w:val="28"/>
        </w:rPr>
        <w:tab/>
      </w:r>
      <w:r w:rsidR="002069F3">
        <w:rPr>
          <w:sz w:val="28"/>
          <w:szCs w:val="28"/>
        </w:rPr>
        <w:tab/>
      </w:r>
      <w:r w:rsidR="002069F3">
        <w:rPr>
          <w:sz w:val="28"/>
          <w:szCs w:val="28"/>
        </w:rPr>
        <w:tab/>
      </w:r>
      <w:bookmarkStart w:id="3" w:name="_GoBack"/>
      <w:bookmarkEnd w:id="3"/>
      <w:r>
        <w:rPr>
          <w:sz w:val="28"/>
          <w:szCs w:val="28"/>
        </w:rPr>
        <w:t>М.Ф.Петр</w:t>
      </w:r>
      <w:r>
        <w:rPr>
          <w:sz w:val="28"/>
          <w:szCs w:val="28"/>
        </w:rPr>
        <w:t>ова</w:t>
      </w:r>
    </w:p>
    <w:p w:rsidR="00375A54" w:rsidRDefault="00375A54"/>
    <w:p w:rsidR="00375A54" w:rsidRDefault="00375A54">
      <w:pPr>
        <w:jc w:val="right"/>
        <w:rPr>
          <w:szCs w:val="24"/>
        </w:rPr>
      </w:pPr>
    </w:p>
    <w:sectPr w:rsidR="00375A5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C0F" w:rsidRDefault="00F45C0F">
      <w:r>
        <w:separator/>
      </w:r>
    </w:p>
  </w:endnote>
  <w:endnote w:type="continuationSeparator" w:id="0">
    <w:p w:rsidR="00F45C0F" w:rsidRDefault="00F4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C0F" w:rsidRDefault="00F45C0F">
      <w:r>
        <w:separator/>
      </w:r>
    </w:p>
  </w:footnote>
  <w:footnote w:type="continuationSeparator" w:id="0">
    <w:p w:rsidR="00F45C0F" w:rsidRDefault="00F4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77FE"/>
    <w:multiLevelType w:val="hybridMultilevel"/>
    <w:tmpl w:val="41A834D2"/>
    <w:lvl w:ilvl="0" w:tplc="AB0A1D4C">
      <w:start w:val="1"/>
      <w:numFmt w:val="upperRoman"/>
      <w:lvlText w:val="%1."/>
      <w:lvlJc w:val="left"/>
      <w:pPr>
        <w:ind w:left="1288" w:hanging="720"/>
      </w:pPr>
      <w:rPr>
        <w:rFonts w:cs="Times New Roman"/>
        <w:b/>
        <w:color w:val="000000"/>
        <w:sz w:val="24"/>
        <w:szCs w:val="24"/>
      </w:rPr>
    </w:lvl>
    <w:lvl w:ilvl="1" w:tplc="7658B24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84C93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A008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6670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A12C3A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9A64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908F4C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A9CCAE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6DA7FB6"/>
    <w:multiLevelType w:val="hybridMultilevel"/>
    <w:tmpl w:val="91B09932"/>
    <w:lvl w:ilvl="0" w:tplc="AEFCA66A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/>
      </w:rPr>
    </w:lvl>
    <w:lvl w:ilvl="1" w:tplc="E1E491AC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DD98D22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E6749ECC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A62A058A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FF06230A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9A38F1C0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DC68FB26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A34AEE44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A54"/>
    <w:rsid w:val="002069F3"/>
    <w:rsid w:val="00375A54"/>
    <w:rsid w:val="00F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9A3F4-397A-41FE-BE75-A1EFB2E5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rPr>
      <w:lang w:eastAsia="zh-CN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Cs w:val="24"/>
    </w:r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uiPriority w:val="99"/>
    <w:pPr>
      <w:ind w:firstLine="1080"/>
    </w:pPr>
    <w:rPr>
      <w:szCs w:val="24"/>
    </w:rPr>
  </w:style>
  <w:style w:type="character" w:customStyle="1" w:styleId="afc">
    <w:name w:val="Основной текст с отступом Знак"/>
    <w:link w:val="afb"/>
    <w:uiPriority w:val="99"/>
    <w:rPr>
      <w:sz w:val="24"/>
      <w:szCs w:val="24"/>
      <w:lang w:val="ru-RU" w:eastAsia="ru-RU" w:bidi="ar-SA"/>
    </w:r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character" w:styleId="afe">
    <w:name w:val="Strong"/>
    <w:uiPriority w:val="22"/>
    <w:qFormat/>
    <w:rPr>
      <w:rFonts w:cs="Times New Roman"/>
      <w:b/>
      <w:bCs/>
    </w:rPr>
  </w:style>
  <w:style w:type="paragraph" w:customStyle="1" w:styleId="Style9">
    <w:name w:val="Style9"/>
    <w:basedOn w:val="a"/>
    <w:pPr>
      <w:widowControl w:val="0"/>
      <w:spacing w:line="425" w:lineRule="exact"/>
    </w:pPr>
    <w:rPr>
      <w:szCs w:val="24"/>
    </w:rPr>
  </w:style>
  <w:style w:type="character" w:customStyle="1" w:styleId="FontStyle15">
    <w:name w:val="Font Style15"/>
    <w:rPr>
      <w:rFonts w:ascii="Times New Roman" w:hAnsi="Times New Roman" w:cs="Times New Roman"/>
      <w:color w:val="000000"/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</w:rPr>
  </w:style>
  <w:style w:type="character" w:customStyle="1" w:styleId="aff1">
    <w:name w:val="Основной текст_"/>
    <w:link w:val="13"/>
    <w:rPr>
      <w:sz w:val="28"/>
      <w:szCs w:val="28"/>
      <w:shd w:val="clear" w:color="auto" w:fill="FFFFFF"/>
    </w:rPr>
  </w:style>
  <w:style w:type="character" w:customStyle="1" w:styleId="14">
    <w:name w:val="Заголовок №1_"/>
    <w:link w:val="15"/>
    <w:rPr>
      <w:b/>
      <w:bCs/>
      <w:sz w:val="32"/>
      <w:szCs w:val="32"/>
      <w:shd w:val="clear" w:color="auto" w:fill="FFFFFF"/>
    </w:rPr>
  </w:style>
  <w:style w:type="paragraph" w:customStyle="1" w:styleId="13">
    <w:name w:val="Основной текст1"/>
    <w:basedOn w:val="a"/>
    <w:link w:val="aff1"/>
    <w:pPr>
      <w:widowControl w:val="0"/>
      <w:shd w:val="clear" w:color="auto" w:fill="FFFFFF"/>
      <w:spacing w:line="360" w:lineRule="auto"/>
      <w:ind w:firstLine="400"/>
    </w:pPr>
    <w:rPr>
      <w:sz w:val="28"/>
      <w:szCs w:val="28"/>
    </w:rPr>
  </w:style>
  <w:style w:type="paragraph" w:customStyle="1" w:styleId="15">
    <w:name w:val="Заголовок №1"/>
    <w:basedOn w:val="a"/>
    <w:link w:val="14"/>
    <w:pPr>
      <w:widowControl w:val="0"/>
      <w:shd w:val="clear" w:color="auto" w:fill="FFFFFF"/>
      <w:spacing w:after="70" w:line="223" w:lineRule="auto"/>
      <w:jc w:val="center"/>
      <w:outlineLvl w:val="0"/>
    </w:pPr>
    <w:rPr>
      <w:b/>
      <w:bCs/>
      <w:sz w:val="32"/>
      <w:szCs w:val="32"/>
    </w:rPr>
  </w:style>
  <w:style w:type="paragraph" w:styleId="aff2">
    <w:name w:val="Body Text"/>
    <w:basedOn w:val="a"/>
    <w:link w:val="aff3"/>
    <w:pPr>
      <w:spacing w:after="120"/>
    </w:pPr>
  </w:style>
  <w:style w:type="character" w:customStyle="1" w:styleId="aff3">
    <w:name w:val="Основной текст Знак"/>
    <w:link w:val="aff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1699</Characters>
  <Application>Microsoft Office Word</Application>
  <DocSecurity>0</DocSecurity>
  <Lines>14</Lines>
  <Paragraphs>3</Paragraphs>
  <ScaleCrop>false</ScaleCrop>
  <Company>Home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creator>oo-berdieva</dc:creator>
  <cp:lastModifiedBy>kadr-2</cp:lastModifiedBy>
  <cp:revision>77</cp:revision>
  <dcterms:created xsi:type="dcterms:W3CDTF">2016-02-01T11:38:00Z</dcterms:created>
  <dcterms:modified xsi:type="dcterms:W3CDTF">2026-04-13T05:48:00Z</dcterms:modified>
  <cp:version>983040</cp:version>
</cp:coreProperties>
</file>