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A7" w:rsidRPr="00574605" w:rsidRDefault="00574605">
      <w:pPr>
        <w:jc w:val="center"/>
        <w:rPr>
          <w:b/>
          <w:color w:val="000000"/>
          <w:sz w:val="28"/>
          <w:szCs w:val="28"/>
        </w:rPr>
      </w:pPr>
      <w:r w:rsidRPr="00574605">
        <w:rPr>
          <w:b/>
          <w:color w:val="000000"/>
          <w:sz w:val="28"/>
          <w:szCs w:val="28"/>
        </w:rPr>
        <w:t>АДМИНИСТРАЦИЯ</w:t>
      </w:r>
    </w:p>
    <w:p w:rsidR="00772EA7" w:rsidRPr="00574605" w:rsidRDefault="00574605">
      <w:pPr>
        <w:jc w:val="center"/>
        <w:rPr>
          <w:b/>
          <w:color w:val="000000"/>
          <w:sz w:val="28"/>
          <w:szCs w:val="28"/>
        </w:rPr>
      </w:pPr>
      <w:r w:rsidRPr="00574605">
        <w:rPr>
          <w:b/>
          <w:color w:val="000000"/>
          <w:sz w:val="28"/>
          <w:szCs w:val="28"/>
        </w:rPr>
        <w:t xml:space="preserve"> БУТУРЛИНСКОГО МУНИЦИПАЛЬНОГО ОКРУГА</w:t>
      </w:r>
    </w:p>
    <w:p w:rsidR="00772EA7" w:rsidRPr="00574605" w:rsidRDefault="00574605">
      <w:pPr>
        <w:jc w:val="center"/>
        <w:rPr>
          <w:b/>
          <w:color w:val="000000"/>
          <w:sz w:val="28"/>
          <w:szCs w:val="28"/>
        </w:rPr>
      </w:pPr>
      <w:r w:rsidRPr="00574605">
        <w:rPr>
          <w:b/>
          <w:color w:val="000000"/>
          <w:sz w:val="28"/>
          <w:szCs w:val="28"/>
        </w:rPr>
        <w:t>НИЖЕГОРОДСКОЙ  ОБЛАСТИ</w:t>
      </w:r>
    </w:p>
    <w:p w:rsidR="00772EA7" w:rsidRPr="00574605" w:rsidRDefault="00772EA7">
      <w:pPr>
        <w:jc w:val="center"/>
        <w:rPr>
          <w:b/>
          <w:color w:val="000000"/>
          <w:sz w:val="28"/>
          <w:szCs w:val="28"/>
        </w:rPr>
      </w:pPr>
    </w:p>
    <w:p w:rsidR="00772EA7" w:rsidRPr="00574605" w:rsidRDefault="00574605">
      <w:pPr>
        <w:jc w:val="center"/>
        <w:rPr>
          <w:b/>
          <w:color w:val="000000"/>
          <w:sz w:val="32"/>
          <w:szCs w:val="32"/>
        </w:rPr>
      </w:pPr>
      <w:r w:rsidRPr="00574605">
        <w:rPr>
          <w:b/>
          <w:color w:val="000000"/>
          <w:sz w:val="32"/>
          <w:szCs w:val="32"/>
        </w:rPr>
        <w:t>П О С Т А Н О В Л Е Н И Е</w:t>
      </w:r>
    </w:p>
    <w:p w:rsidR="00772EA7" w:rsidRPr="00574605" w:rsidRDefault="00574605">
      <w:pPr>
        <w:rPr>
          <w:b/>
          <w:color w:val="000000"/>
          <w:sz w:val="28"/>
          <w:szCs w:val="28"/>
        </w:rPr>
      </w:pPr>
      <w:r w:rsidRPr="00574605">
        <w:rPr>
          <w:color w:val="000000"/>
          <w:sz w:val="28"/>
          <w:szCs w:val="28"/>
        </w:rPr>
        <w:t xml:space="preserve">от </w:t>
      </w:r>
      <w:r w:rsidR="006C1375" w:rsidRPr="00574605">
        <w:rPr>
          <w:color w:val="000000"/>
          <w:sz w:val="28"/>
          <w:szCs w:val="28"/>
        </w:rPr>
        <w:t>28.05.2026</w:t>
      </w:r>
      <w:r w:rsidR="00AA45FB">
        <w:rPr>
          <w:color w:val="000000"/>
          <w:sz w:val="28"/>
          <w:szCs w:val="28"/>
        </w:rPr>
        <w:tab/>
      </w:r>
      <w:r w:rsidR="00AA45FB">
        <w:rPr>
          <w:color w:val="000000"/>
          <w:sz w:val="28"/>
          <w:szCs w:val="28"/>
        </w:rPr>
        <w:tab/>
      </w:r>
      <w:r w:rsidR="00AA45FB">
        <w:rPr>
          <w:color w:val="000000"/>
          <w:sz w:val="28"/>
          <w:szCs w:val="28"/>
        </w:rPr>
        <w:tab/>
      </w:r>
      <w:r w:rsidR="00AA45FB">
        <w:rPr>
          <w:color w:val="000000"/>
          <w:sz w:val="28"/>
          <w:szCs w:val="28"/>
        </w:rPr>
        <w:tab/>
      </w:r>
      <w:r w:rsidR="00AA45FB">
        <w:rPr>
          <w:color w:val="000000"/>
          <w:sz w:val="28"/>
          <w:szCs w:val="28"/>
        </w:rPr>
        <w:tab/>
      </w:r>
      <w:r w:rsidR="00AA45FB">
        <w:rPr>
          <w:color w:val="000000"/>
          <w:sz w:val="28"/>
          <w:szCs w:val="28"/>
        </w:rPr>
        <w:tab/>
      </w:r>
      <w:r w:rsidR="00AA45FB">
        <w:rPr>
          <w:color w:val="000000"/>
          <w:sz w:val="28"/>
          <w:szCs w:val="28"/>
        </w:rPr>
        <w:tab/>
      </w:r>
      <w:r w:rsidR="00AA45FB">
        <w:rPr>
          <w:color w:val="000000"/>
          <w:sz w:val="28"/>
          <w:szCs w:val="28"/>
        </w:rPr>
        <w:tab/>
      </w:r>
      <w:r w:rsidR="00AA45FB">
        <w:rPr>
          <w:color w:val="000000"/>
          <w:sz w:val="28"/>
          <w:szCs w:val="28"/>
        </w:rPr>
        <w:tab/>
      </w:r>
      <w:r w:rsidR="00AA45FB">
        <w:rPr>
          <w:color w:val="000000"/>
          <w:sz w:val="28"/>
          <w:szCs w:val="28"/>
        </w:rPr>
        <w:tab/>
      </w:r>
      <w:r w:rsidRPr="00574605">
        <w:rPr>
          <w:color w:val="000000"/>
          <w:sz w:val="28"/>
          <w:szCs w:val="28"/>
        </w:rPr>
        <w:t>№</w:t>
      </w:r>
      <w:r w:rsidR="006C1375" w:rsidRPr="00574605">
        <w:rPr>
          <w:color w:val="000000"/>
          <w:sz w:val="28"/>
          <w:szCs w:val="28"/>
        </w:rPr>
        <w:t xml:space="preserve"> 638</w:t>
      </w:r>
      <w:r w:rsidRPr="00574605">
        <w:rPr>
          <w:color w:val="000000"/>
          <w:sz w:val="28"/>
          <w:szCs w:val="28"/>
          <w:u w:val="single"/>
        </w:rPr>
        <w:t xml:space="preserve"> </w:t>
      </w:r>
    </w:p>
    <w:p w:rsidR="00772EA7" w:rsidRPr="00574605" w:rsidRDefault="00772EA7">
      <w:pPr>
        <w:jc w:val="center"/>
        <w:rPr>
          <w:b/>
          <w:color w:val="000000"/>
          <w:sz w:val="28"/>
          <w:szCs w:val="28"/>
        </w:rPr>
      </w:pPr>
    </w:p>
    <w:p w:rsidR="00772EA7" w:rsidRPr="00574605" w:rsidRDefault="006C1375">
      <w:pPr>
        <w:shd w:val="clear" w:color="auto" w:fill="FFFFFF"/>
        <w:ind w:firstLine="748"/>
        <w:jc w:val="center"/>
        <w:rPr>
          <w:b/>
          <w:bCs/>
          <w:color w:val="000000"/>
          <w:spacing w:val="-1"/>
          <w:sz w:val="28"/>
          <w:szCs w:val="28"/>
        </w:rPr>
      </w:pPr>
      <w:r w:rsidRPr="00574605">
        <w:rPr>
          <w:b/>
          <w:bCs/>
          <w:color w:val="000000"/>
          <w:sz w:val="28"/>
          <w:szCs w:val="28"/>
        </w:rPr>
        <w:t xml:space="preserve"> </w:t>
      </w:r>
      <w:r w:rsidR="00574605" w:rsidRPr="00574605">
        <w:rPr>
          <w:b/>
          <w:bCs/>
          <w:color w:val="000000"/>
          <w:sz w:val="28"/>
          <w:szCs w:val="28"/>
        </w:rPr>
        <w:t xml:space="preserve">Об утверждении Положения </w:t>
      </w:r>
      <w:r w:rsidR="00574605" w:rsidRPr="00574605">
        <w:rPr>
          <w:b/>
          <w:bCs/>
          <w:color w:val="000000"/>
          <w:spacing w:val="-1"/>
          <w:sz w:val="28"/>
          <w:szCs w:val="28"/>
        </w:rPr>
        <w:t xml:space="preserve">о секторе по делам архивов управления по юридическому и организационному обеспечению деятельности администрации Бутурлинского муниципального округа </w:t>
      </w:r>
    </w:p>
    <w:p w:rsidR="00772EA7" w:rsidRPr="00574605" w:rsidRDefault="00574605">
      <w:pPr>
        <w:shd w:val="clear" w:color="auto" w:fill="FFFFFF"/>
        <w:ind w:firstLine="748"/>
        <w:jc w:val="center"/>
        <w:rPr>
          <w:b/>
          <w:bCs/>
          <w:color w:val="000000"/>
          <w:spacing w:val="-1"/>
          <w:sz w:val="28"/>
          <w:szCs w:val="28"/>
        </w:rPr>
      </w:pPr>
      <w:r w:rsidRPr="00574605">
        <w:rPr>
          <w:b/>
          <w:bCs/>
          <w:color w:val="000000"/>
          <w:spacing w:val="-2"/>
          <w:sz w:val="28"/>
          <w:szCs w:val="28"/>
        </w:rPr>
        <w:t>Нижегородской области</w:t>
      </w:r>
    </w:p>
    <w:p w:rsidR="00772EA7" w:rsidRPr="00574605" w:rsidRDefault="00772EA7">
      <w:pPr>
        <w:pStyle w:val="ConsPlusNormal"/>
        <w:ind w:firstLine="540"/>
        <w:jc w:val="both"/>
        <w:rPr>
          <w:color w:val="000000"/>
        </w:rPr>
      </w:pPr>
    </w:p>
    <w:p w:rsidR="00772EA7" w:rsidRPr="00574605" w:rsidRDefault="0057460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74605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Законом Нижегородской области от 03 августа 2007 года № 99-З «О муниципальной службе в Нижегородской области»,  от 22 октября 2004 года №125-ФЗ «Об архивном деле в Российской Федерации»</w:t>
      </w:r>
      <w:r w:rsidRPr="00574605">
        <w:rPr>
          <w:rFonts w:ascii="Times New Roman" w:hAnsi="Times New Roman" w:cs="Times New Roman"/>
          <w:color w:val="000000"/>
          <w:sz w:val="28"/>
          <w:szCs w:val="28"/>
        </w:rPr>
        <w:t>, администрация Бутурлинского муниципального округа Ни</w:t>
      </w:r>
      <w:r w:rsidR="00AA45FB">
        <w:rPr>
          <w:rFonts w:ascii="Times New Roman" w:hAnsi="Times New Roman" w:cs="Times New Roman"/>
          <w:color w:val="000000"/>
          <w:sz w:val="28"/>
          <w:szCs w:val="28"/>
        </w:rPr>
        <w:t xml:space="preserve">жегородской области  </w:t>
      </w:r>
      <w:r w:rsidRPr="005746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05">
        <w:rPr>
          <w:rFonts w:ascii="Times New Roman" w:hAnsi="Times New Roman" w:cs="Times New Roman"/>
          <w:b/>
          <w:color w:val="000000"/>
          <w:sz w:val="28"/>
          <w:szCs w:val="28"/>
        </w:rPr>
        <w:t>п о с т а н о в л я е т:</w:t>
      </w:r>
    </w:p>
    <w:p w:rsidR="00772EA7" w:rsidRPr="00574605" w:rsidRDefault="0057460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прилагаемое Положение о секторе по делам архивов управления по юридическому и организационному обеспечению деятельности администрации Бутурлинского муниципального округа Нижегородской области.</w:t>
      </w:r>
    </w:p>
    <w:p w:rsidR="00772EA7" w:rsidRPr="00574605" w:rsidRDefault="0057460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t>2. Управлению по юридическому и организационному обеспечению деятельности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772EA7" w:rsidRPr="00574605" w:rsidRDefault="0057460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Установить, что настоящее постановление вступает в силу с момента опубликования (обнародования) и распространяется на правоотношения, возникшие с 01 апреля 2026 года.</w:t>
      </w:r>
    </w:p>
    <w:p w:rsidR="00772EA7" w:rsidRPr="00574605" w:rsidRDefault="0057460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Контроль за выполнением настоящего постановления оставляю за собой.</w:t>
      </w:r>
    </w:p>
    <w:p w:rsidR="00772EA7" w:rsidRPr="00574605" w:rsidRDefault="00772E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2EA7" w:rsidRPr="00574605" w:rsidRDefault="00772E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2EA7" w:rsidRPr="00574605" w:rsidRDefault="0057460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Осуществляющий полномочия </w:t>
      </w:r>
    </w:p>
    <w:p w:rsidR="00772EA7" w:rsidRPr="00574605" w:rsidRDefault="0057460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t>главы местного самоуправления</w:t>
      </w:r>
      <w:r w:rsidR="00AA45F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A45F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A45F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A45F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A45F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A45F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74605">
        <w:rPr>
          <w:rFonts w:ascii="Times New Roman" w:hAnsi="Times New Roman" w:cs="Times New Roman"/>
          <w:color w:val="000000"/>
          <w:sz w:val="28"/>
          <w:szCs w:val="28"/>
        </w:rPr>
        <w:t>В.В.Савинов</w:t>
      </w:r>
    </w:p>
    <w:p w:rsidR="00772EA7" w:rsidRPr="00574605" w:rsidRDefault="00574605">
      <w:pPr>
        <w:pStyle w:val="ConsPlusNormal"/>
        <w:ind w:firstLine="53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br w:type="page" w:clear="all"/>
      </w:r>
      <w:r w:rsidRPr="0057460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772EA7" w:rsidRPr="00574605" w:rsidRDefault="0057460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772EA7" w:rsidRPr="00574605" w:rsidRDefault="0057460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t xml:space="preserve">Бутурлинского муниципального </w:t>
      </w:r>
    </w:p>
    <w:p w:rsidR="00772EA7" w:rsidRPr="00574605" w:rsidRDefault="00574605" w:rsidP="006C137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t xml:space="preserve">округа Нижегородской </w:t>
      </w:r>
      <w:r w:rsidR="006C1375" w:rsidRPr="0057460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74605">
        <w:rPr>
          <w:rFonts w:ascii="Times New Roman" w:hAnsi="Times New Roman" w:cs="Times New Roman"/>
          <w:color w:val="000000"/>
          <w:sz w:val="28"/>
          <w:szCs w:val="28"/>
        </w:rPr>
        <w:t xml:space="preserve">бласти </w:t>
      </w:r>
    </w:p>
    <w:p w:rsidR="00772EA7" w:rsidRPr="00574605" w:rsidRDefault="0057460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7460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6C1375" w:rsidRPr="00574605">
        <w:rPr>
          <w:rFonts w:ascii="Times New Roman" w:hAnsi="Times New Roman" w:cs="Times New Roman"/>
          <w:color w:val="000000"/>
          <w:sz w:val="28"/>
          <w:szCs w:val="28"/>
        </w:rPr>
        <w:t xml:space="preserve"> 638 </w:t>
      </w:r>
      <w:r w:rsidRPr="0057460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C1375" w:rsidRPr="00574605">
        <w:rPr>
          <w:rFonts w:ascii="Times New Roman" w:hAnsi="Times New Roman" w:cs="Times New Roman"/>
          <w:color w:val="000000"/>
          <w:sz w:val="28"/>
          <w:szCs w:val="28"/>
        </w:rPr>
        <w:t>28.05.2026</w:t>
      </w:r>
    </w:p>
    <w:p w:rsidR="00772EA7" w:rsidRPr="00574605" w:rsidRDefault="00772EA7">
      <w:pPr>
        <w:shd w:val="clear" w:color="auto" w:fill="FFFFFF"/>
        <w:spacing w:line="100" w:lineRule="atLeast"/>
        <w:ind w:firstLine="750"/>
        <w:jc w:val="right"/>
        <w:rPr>
          <w:smallCaps/>
          <w:color w:val="000000"/>
          <w:spacing w:val="-2"/>
          <w:sz w:val="28"/>
          <w:szCs w:val="28"/>
        </w:rPr>
      </w:pPr>
    </w:p>
    <w:p w:rsidR="00772EA7" w:rsidRPr="00574605" w:rsidRDefault="00574605">
      <w:pPr>
        <w:shd w:val="clear" w:color="auto" w:fill="FFFFFF"/>
        <w:ind w:firstLine="748"/>
        <w:jc w:val="center"/>
        <w:rPr>
          <w:b/>
          <w:bCs/>
          <w:color w:val="000000"/>
          <w:spacing w:val="-1"/>
          <w:sz w:val="28"/>
          <w:szCs w:val="28"/>
        </w:rPr>
      </w:pPr>
      <w:r w:rsidRPr="00574605">
        <w:rPr>
          <w:b/>
          <w:bCs/>
          <w:color w:val="000000"/>
          <w:spacing w:val="-1"/>
          <w:sz w:val="28"/>
          <w:szCs w:val="28"/>
        </w:rPr>
        <w:t>Положение</w:t>
      </w:r>
    </w:p>
    <w:p w:rsidR="00772EA7" w:rsidRPr="00574605" w:rsidRDefault="00574605">
      <w:pPr>
        <w:shd w:val="clear" w:color="auto" w:fill="FFFFFF"/>
        <w:ind w:firstLine="748"/>
        <w:jc w:val="center"/>
        <w:rPr>
          <w:b/>
          <w:bCs/>
          <w:color w:val="000000"/>
          <w:spacing w:val="-1"/>
          <w:sz w:val="28"/>
          <w:szCs w:val="28"/>
        </w:rPr>
      </w:pPr>
      <w:r w:rsidRPr="00574605">
        <w:rPr>
          <w:b/>
          <w:bCs/>
          <w:color w:val="000000"/>
          <w:spacing w:val="-1"/>
          <w:sz w:val="28"/>
          <w:szCs w:val="28"/>
        </w:rPr>
        <w:t xml:space="preserve"> о секторе по делам архивов управления по юридическому и организационному обеспечению деятельности администрации </w:t>
      </w:r>
    </w:p>
    <w:p w:rsidR="00772EA7" w:rsidRPr="00574605" w:rsidRDefault="00574605">
      <w:pPr>
        <w:shd w:val="clear" w:color="auto" w:fill="FFFFFF"/>
        <w:ind w:firstLine="748"/>
        <w:jc w:val="center"/>
        <w:rPr>
          <w:b/>
          <w:bCs/>
          <w:color w:val="000000"/>
          <w:spacing w:val="-1"/>
          <w:sz w:val="28"/>
          <w:szCs w:val="28"/>
        </w:rPr>
      </w:pPr>
      <w:r w:rsidRPr="00574605">
        <w:rPr>
          <w:b/>
          <w:bCs/>
          <w:color w:val="000000"/>
          <w:spacing w:val="-1"/>
          <w:sz w:val="28"/>
          <w:szCs w:val="28"/>
        </w:rPr>
        <w:t xml:space="preserve"> Бутурлинского муниципального округа</w:t>
      </w:r>
    </w:p>
    <w:p w:rsidR="00772EA7" w:rsidRPr="00574605" w:rsidRDefault="00574605">
      <w:pPr>
        <w:shd w:val="clear" w:color="auto" w:fill="FFFFFF"/>
        <w:ind w:firstLine="748"/>
        <w:jc w:val="center"/>
        <w:rPr>
          <w:b/>
          <w:bCs/>
          <w:color w:val="000000"/>
          <w:spacing w:val="-2"/>
          <w:sz w:val="28"/>
          <w:szCs w:val="28"/>
        </w:rPr>
      </w:pPr>
      <w:r w:rsidRPr="00574605">
        <w:rPr>
          <w:b/>
          <w:bCs/>
          <w:color w:val="000000"/>
          <w:spacing w:val="-2"/>
          <w:sz w:val="28"/>
          <w:szCs w:val="28"/>
        </w:rPr>
        <w:t>Нижегородской области</w:t>
      </w:r>
    </w:p>
    <w:p w:rsidR="00772EA7" w:rsidRPr="00574605" w:rsidRDefault="00574605">
      <w:pPr>
        <w:numPr>
          <w:ilvl w:val="1"/>
          <w:numId w:val="8"/>
        </w:numPr>
        <w:shd w:val="clear" w:color="auto" w:fill="FFFFFF"/>
        <w:spacing w:before="307" w:line="100" w:lineRule="atLeast"/>
        <w:jc w:val="center"/>
        <w:rPr>
          <w:b/>
          <w:color w:val="000000"/>
          <w:spacing w:val="-10"/>
          <w:sz w:val="28"/>
          <w:szCs w:val="28"/>
        </w:rPr>
      </w:pPr>
      <w:r w:rsidRPr="00574605">
        <w:rPr>
          <w:b/>
          <w:color w:val="000000"/>
          <w:spacing w:val="-10"/>
          <w:sz w:val="28"/>
          <w:szCs w:val="28"/>
        </w:rPr>
        <w:t>Общие положения</w:t>
      </w:r>
    </w:p>
    <w:p w:rsidR="00772EA7" w:rsidRPr="00574605" w:rsidRDefault="00574605">
      <w:pPr>
        <w:shd w:val="clear" w:color="auto" w:fill="FFFFFF"/>
        <w:spacing w:line="360" w:lineRule="auto"/>
        <w:ind w:firstLine="748"/>
        <w:contextualSpacing/>
        <w:jc w:val="both"/>
        <w:rPr>
          <w:bCs/>
          <w:color w:val="000000"/>
          <w:spacing w:val="-1"/>
          <w:sz w:val="28"/>
          <w:szCs w:val="28"/>
        </w:rPr>
      </w:pPr>
      <w:r w:rsidRPr="00574605">
        <w:rPr>
          <w:color w:val="000000"/>
          <w:spacing w:val="-10"/>
          <w:sz w:val="28"/>
          <w:szCs w:val="28"/>
        </w:rPr>
        <w:t xml:space="preserve">1.1. Настоящее Положение разработано в соответствии с Федеральным законом </w:t>
      </w:r>
      <w:r w:rsidRPr="00574605">
        <w:rPr>
          <w:color w:val="000000"/>
          <w:sz w:val="28"/>
          <w:szCs w:val="28"/>
        </w:rPr>
        <w:t>от 22 октября 2004 года № 125-ФЗ «Об архивном деле в Российской Федерации» в целях учета,  комплектования, хранения и использования архивных документов, представляемых предприятиями, учреждениями, организациями – источниками комплектования архива,</w:t>
      </w:r>
      <w:r w:rsidRPr="00574605">
        <w:rPr>
          <w:color w:val="000000"/>
          <w:spacing w:val="-4"/>
          <w:sz w:val="28"/>
          <w:szCs w:val="28"/>
        </w:rPr>
        <w:t xml:space="preserve">  а также определения организационно-правового статуса Сектора, его </w:t>
      </w:r>
      <w:r w:rsidRPr="00574605">
        <w:rPr>
          <w:color w:val="000000"/>
          <w:spacing w:val="-7"/>
          <w:sz w:val="28"/>
          <w:szCs w:val="28"/>
        </w:rPr>
        <w:t xml:space="preserve">задач и функций, полномочий по их </w:t>
      </w:r>
      <w:r w:rsidRPr="00574605">
        <w:rPr>
          <w:color w:val="000000"/>
          <w:spacing w:val="-2"/>
          <w:sz w:val="28"/>
          <w:szCs w:val="28"/>
        </w:rPr>
        <w:t xml:space="preserve">реализации, ответственности за состояние, развитие и совершенствование </w:t>
      </w:r>
      <w:r w:rsidRPr="00574605">
        <w:rPr>
          <w:color w:val="000000"/>
          <w:spacing w:val="-7"/>
          <w:sz w:val="28"/>
          <w:szCs w:val="28"/>
        </w:rPr>
        <w:t xml:space="preserve">архивного дела. Сектор по делам </w:t>
      </w:r>
      <w:r w:rsidRPr="00574605">
        <w:rPr>
          <w:bCs/>
          <w:color w:val="000000"/>
          <w:spacing w:val="-1"/>
          <w:sz w:val="28"/>
          <w:szCs w:val="28"/>
        </w:rPr>
        <w:t xml:space="preserve">архивов управления по юридическому и организационному обеспечению деятельности  администрации Бутурлинского муниципального округа </w:t>
      </w:r>
      <w:r w:rsidRPr="00574605">
        <w:rPr>
          <w:bCs/>
          <w:color w:val="000000"/>
          <w:spacing w:val="-2"/>
          <w:sz w:val="28"/>
          <w:szCs w:val="28"/>
        </w:rPr>
        <w:t>Нижегородской области</w:t>
      </w:r>
      <w:r w:rsidRPr="00574605">
        <w:rPr>
          <w:color w:val="000000"/>
          <w:spacing w:val="-7"/>
          <w:sz w:val="28"/>
          <w:szCs w:val="28"/>
        </w:rPr>
        <w:t xml:space="preserve"> (далее – Сектор) является органом,</w:t>
      </w:r>
      <w:r w:rsidRPr="00574605">
        <w:rPr>
          <w:color w:val="000000"/>
          <w:sz w:val="28"/>
          <w:szCs w:val="28"/>
        </w:rPr>
        <w:t xml:space="preserve"> реализующим  муниципальную политику в области архивного дела, организации работы с документами, осуществляющим контроль за сохранностью, комплектованием и использованием документов Архивного фонда Российской Федерации, архивных фондов Нижегородской области и других архивных документов. </w:t>
      </w:r>
    </w:p>
    <w:p w:rsidR="00772EA7" w:rsidRPr="00574605" w:rsidRDefault="00574605">
      <w:pPr>
        <w:shd w:val="clear" w:color="auto" w:fill="FFFFFF"/>
        <w:tabs>
          <w:tab w:val="left" w:pos="1176"/>
        </w:tabs>
        <w:spacing w:line="360" w:lineRule="auto"/>
        <w:ind w:firstLine="360"/>
        <w:contextualSpacing/>
        <w:jc w:val="both"/>
        <w:rPr>
          <w:bCs/>
          <w:color w:val="000000"/>
          <w:spacing w:val="-2"/>
          <w:sz w:val="28"/>
          <w:szCs w:val="28"/>
        </w:rPr>
      </w:pPr>
      <w:r w:rsidRPr="00574605">
        <w:rPr>
          <w:color w:val="000000"/>
          <w:spacing w:val="-5"/>
          <w:sz w:val="28"/>
          <w:szCs w:val="28"/>
        </w:rPr>
        <w:t xml:space="preserve">      1.2. </w:t>
      </w:r>
      <w:r w:rsidRPr="00574605">
        <w:rPr>
          <w:color w:val="000000"/>
          <w:spacing w:val="-3"/>
          <w:sz w:val="28"/>
          <w:szCs w:val="28"/>
        </w:rPr>
        <w:t>Сектор</w:t>
      </w:r>
      <w:r w:rsidRPr="00574605">
        <w:rPr>
          <w:color w:val="000000"/>
          <w:spacing w:val="-4"/>
          <w:sz w:val="28"/>
          <w:szCs w:val="28"/>
        </w:rPr>
        <w:t xml:space="preserve"> является структурным подразделением администрации Бутурлинского муниципального округа Нижегородской области и  организационно входит в состав управления </w:t>
      </w:r>
      <w:r w:rsidRPr="00574605">
        <w:rPr>
          <w:bCs/>
          <w:color w:val="000000"/>
          <w:spacing w:val="-1"/>
          <w:sz w:val="28"/>
          <w:szCs w:val="28"/>
        </w:rPr>
        <w:t xml:space="preserve">по юридическому и организационному обеспечению деятельности администрации Бутурлинского муниципального округа </w:t>
      </w:r>
      <w:r w:rsidRPr="00574605">
        <w:rPr>
          <w:bCs/>
          <w:color w:val="000000"/>
          <w:spacing w:val="-2"/>
          <w:sz w:val="28"/>
          <w:szCs w:val="28"/>
        </w:rPr>
        <w:t>Нижегородской области.</w:t>
      </w:r>
    </w:p>
    <w:p w:rsidR="00772EA7" w:rsidRPr="00574605" w:rsidRDefault="00574605">
      <w:pPr>
        <w:shd w:val="clear" w:color="auto" w:fill="FFFFFF"/>
        <w:tabs>
          <w:tab w:val="left" w:pos="1176"/>
        </w:tabs>
        <w:spacing w:line="360" w:lineRule="auto"/>
        <w:ind w:firstLine="360"/>
        <w:contextualSpacing/>
        <w:jc w:val="both"/>
        <w:rPr>
          <w:color w:val="000000"/>
          <w:sz w:val="28"/>
          <w:szCs w:val="28"/>
        </w:rPr>
      </w:pPr>
      <w:r w:rsidRPr="00574605">
        <w:rPr>
          <w:color w:val="000000"/>
          <w:spacing w:val="-4"/>
          <w:sz w:val="28"/>
          <w:szCs w:val="28"/>
        </w:rPr>
        <w:t xml:space="preserve">       1.3.Сектор в своей деятельности руководствуется Конституцией </w:t>
      </w:r>
      <w:r w:rsidRPr="00574605">
        <w:rPr>
          <w:color w:val="000000"/>
          <w:spacing w:val="-1"/>
          <w:sz w:val="28"/>
          <w:szCs w:val="28"/>
        </w:rPr>
        <w:t xml:space="preserve">Российской Федерации, Федеральным законом от </w:t>
      </w:r>
      <w:r w:rsidRPr="00574605">
        <w:rPr>
          <w:color w:val="000000"/>
          <w:sz w:val="28"/>
          <w:szCs w:val="28"/>
        </w:rPr>
        <w:t>22 октября 2004 года № 125-ФЗ «Об архивном деле в Российской Федерации»,</w:t>
      </w:r>
      <w:r w:rsidRPr="00574605">
        <w:rPr>
          <w:color w:val="000000"/>
          <w:spacing w:val="-1"/>
          <w:sz w:val="28"/>
          <w:szCs w:val="28"/>
        </w:rPr>
        <w:t xml:space="preserve"> </w:t>
      </w:r>
      <w:r w:rsidRPr="00574605">
        <w:rPr>
          <w:color w:val="000000"/>
          <w:sz w:val="28"/>
          <w:szCs w:val="28"/>
        </w:rPr>
        <w:t xml:space="preserve">указами и распоряжениями </w:t>
      </w:r>
      <w:r w:rsidRPr="00574605">
        <w:rPr>
          <w:color w:val="000000"/>
          <w:sz w:val="28"/>
          <w:szCs w:val="28"/>
        </w:rPr>
        <w:lastRenderedPageBreak/>
        <w:t>Президента Российской Федерации, постановлениями и распоряжениями Правительства Российской Федерации, законами Нижегородской области, нормативными правовыми актами Губернатора Нижегородской области, Правительства Нижегородской области, приказами, указаниями и нормативно-методическими документами Федерального архивного агентства, Комитета по делам архивов Нижегородской области, Уставом Бутурлинского муниципального округа Нижегородской области, нормативными правовыми актами органов местного самоуправления Бутурлинского муниципального округа Нижегородской области и настоящим Положением.</w:t>
      </w:r>
    </w:p>
    <w:p w:rsidR="00772EA7" w:rsidRPr="00574605" w:rsidRDefault="00574605">
      <w:pPr>
        <w:shd w:val="clear" w:color="auto" w:fill="FFFFFF"/>
        <w:spacing w:line="360" w:lineRule="auto"/>
        <w:ind w:firstLine="750"/>
        <w:contextualSpacing/>
        <w:jc w:val="both"/>
        <w:rPr>
          <w:color w:val="000000"/>
          <w:spacing w:val="-8"/>
          <w:sz w:val="28"/>
          <w:szCs w:val="28"/>
        </w:rPr>
      </w:pPr>
      <w:r w:rsidRPr="00574605">
        <w:rPr>
          <w:color w:val="000000"/>
          <w:spacing w:val="-19"/>
          <w:sz w:val="28"/>
          <w:szCs w:val="28"/>
        </w:rPr>
        <w:t>1.4.</w:t>
      </w:r>
      <w:r w:rsidRPr="00574605">
        <w:rPr>
          <w:color w:val="000000"/>
          <w:sz w:val="28"/>
          <w:szCs w:val="28"/>
        </w:rPr>
        <w:t xml:space="preserve"> </w:t>
      </w:r>
      <w:r w:rsidRPr="00574605">
        <w:rPr>
          <w:color w:val="000000"/>
          <w:spacing w:val="-3"/>
          <w:sz w:val="28"/>
          <w:szCs w:val="28"/>
        </w:rPr>
        <w:t>Положение о Секторе утверждается постановлением администрации  Бутурлинского муниципального округа</w:t>
      </w:r>
      <w:r w:rsidRPr="00574605">
        <w:rPr>
          <w:color w:val="000000"/>
          <w:spacing w:val="-4"/>
          <w:sz w:val="28"/>
          <w:szCs w:val="28"/>
        </w:rPr>
        <w:t xml:space="preserve"> Нижегородской области. </w:t>
      </w:r>
    </w:p>
    <w:p w:rsidR="00772EA7" w:rsidRPr="00574605" w:rsidRDefault="00574605">
      <w:pPr>
        <w:spacing w:line="360" w:lineRule="auto"/>
        <w:ind w:firstLine="708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4"/>
          <w:sz w:val="28"/>
          <w:szCs w:val="28"/>
        </w:rPr>
        <w:t xml:space="preserve"> 1.5. Финансирование и материально-техническое обеспечение Сектора </w:t>
      </w:r>
      <w:r w:rsidRPr="00574605">
        <w:rPr>
          <w:color w:val="000000"/>
          <w:spacing w:val="-1"/>
          <w:sz w:val="28"/>
          <w:szCs w:val="28"/>
        </w:rPr>
        <w:t xml:space="preserve">осуществляется за счет средств бюджета Бутурлинского муниципального </w:t>
      </w:r>
      <w:r w:rsidRPr="00574605">
        <w:rPr>
          <w:color w:val="000000"/>
          <w:spacing w:val="1"/>
          <w:sz w:val="28"/>
          <w:szCs w:val="28"/>
        </w:rPr>
        <w:t>района в пределах утвержденной сметы.</w:t>
      </w:r>
      <w:r w:rsidRPr="00574605">
        <w:rPr>
          <w:color w:val="000000"/>
          <w:spacing w:val="-6"/>
          <w:sz w:val="28"/>
          <w:szCs w:val="28"/>
        </w:rPr>
        <w:t xml:space="preserve"> </w:t>
      </w:r>
    </w:p>
    <w:p w:rsidR="00772EA7" w:rsidRPr="00574605" w:rsidRDefault="00574605">
      <w:pPr>
        <w:shd w:val="clear" w:color="auto" w:fill="FFFFFF"/>
        <w:tabs>
          <w:tab w:val="left" w:pos="1147"/>
        </w:tabs>
        <w:spacing w:line="360" w:lineRule="auto"/>
        <w:ind w:firstLine="750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17"/>
          <w:sz w:val="28"/>
          <w:szCs w:val="28"/>
        </w:rPr>
        <w:t>1.6.</w:t>
      </w:r>
      <w:r w:rsidRPr="00574605">
        <w:rPr>
          <w:color w:val="000000"/>
          <w:spacing w:val="-6"/>
          <w:sz w:val="28"/>
          <w:szCs w:val="28"/>
        </w:rPr>
        <w:tab/>
        <w:t xml:space="preserve"> А</w:t>
      </w:r>
      <w:r w:rsidRPr="00574605">
        <w:rPr>
          <w:color w:val="000000"/>
          <w:spacing w:val="-3"/>
          <w:sz w:val="28"/>
          <w:szCs w:val="28"/>
        </w:rPr>
        <w:t>дминистрация Бутурлинского муниципального округа</w:t>
      </w:r>
      <w:r w:rsidRPr="00574605">
        <w:rPr>
          <w:color w:val="000000"/>
          <w:spacing w:val="-4"/>
          <w:sz w:val="28"/>
          <w:szCs w:val="28"/>
        </w:rPr>
        <w:t xml:space="preserve"> Нижегородской области</w:t>
      </w:r>
      <w:r w:rsidRPr="00574605">
        <w:rPr>
          <w:color w:val="000000"/>
          <w:spacing w:val="-3"/>
          <w:sz w:val="28"/>
          <w:szCs w:val="28"/>
        </w:rPr>
        <w:t xml:space="preserve"> обеспечивает Сектор помещениями, </w:t>
      </w:r>
      <w:r w:rsidRPr="00574605">
        <w:rPr>
          <w:color w:val="000000"/>
          <w:spacing w:val="-5"/>
          <w:sz w:val="28"/>
          <w:szCs w:val="28"/>
        </w:rPr>
        <w:t>отвечающими нормати</w:t>
      </w:r>
      <w:r w:rsidR="006C1375" w:rsidRPr="00574605">
        <w:rPr>
          <w:color w:val="000000"/>
          <w:spacing w:val="-5"/>
          <w:sz w:val="28"/>
          <w:szCs w:val="28"/>
        </w:rPr>
        <w:t>вным требованиям безопасности и</w:t>
      </w:r>
      <w:r w:rsidRPr="00574605">
        <w:rPr>
          <w:color w:val="000000"/>
          <w:spacing w:val="-5"/>
          <w:sz w:val="28"/>
          <w:szCs w:val="28"/>
        </w:rPr>
        <w:t xml:space="preserve"> </w:t>
      </w:r>
      <w:r w:rsidRPr="00574605">
        <w:rPr>
          <w:color w:val="000000"/>
          <w:spacing w:val="-4"/>
          <w:sz w:val="28"/>
          <w:szCs w:val="28"/>
        </w:rPr>
        <w:t xml:space="preserve">сохранности документов; его содержание, техническое оснащение, </w:t>
      </w:r>
      <w:r w:rsidRPr="00574605">
        <w:rPr>
          <w:color w:val="000000"/>
          <w:spacing w:val="-1"/>
          <w:sz w:val="28"/>
          <w:szCs w:val="28"/>
        </w:rPr>
        <w:t xml:space="preserve">оборудование, охрану, транспортное обслуживание и создание необходимых </w:t>
      </w:r>
      <w:r w:rsidRPr="00574605">
        <w:rPr>
          <w:color w:val="000000"/>
          <w:spacing w:val="-6"/>
          <w:sz w:val="28"/>
          <w:szCs w:val="28"/>
        </w:rPr>
        <w:t>условий труда для работников Сектора.</w:t>
      </w:r>
    </w:p>
    <w:p w:rsidR="00772EA7" w:rsidRPr="00574605" w:rsidRDefault="00574605">
      <w:pPr>
        <w:shd w:val="clear" w:color="auto" w:fill="FFFFFF"/>
        <w:spacing w:before="312" w:line="360" w:lineRule="auto"/>
        <w:ind w:firstLine="750"/>
        <w:contextualSpacing/>
        <w:jc w:val="center"/>
        <w:rPr>
          <w:b/>
          <w:color w:val="000000"/>
          <w:spacing w:val="-7"/>
          <w:sz w:val="28"/>
          <w:szCs w:val="28"/>
        </w:rPr>
      </w:pPr>
      <w:r w:rsidRPr="00574605">
        <w:rPr>
          <w:b/>
          <w:color w:val="000000"/>
          <w:spacing w:val="-7"/>
          <w:sz w:val="28"/>
          <w:szCs w:val="28"/>
        </w:rPr>
        <w:t xml:space="preserve">2. Основные задачи </w:t>
      </w:r>
    </w:p>
    <w:p w:rsidR="00772EA7" w:rsidRPr="00574605" w:rsidRDefault="00574605">
      <w:pPr>
        <w:shd w:val="clear" w:color="auto" w:fill="FFFFFF"/>
        <w:spacing w:before="326" w:line="360" w:lineRule="auto"/>
        <w:ind w:firstLine="708"/>
        <w:contextualSpacing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6"/>
          <w:sz w:val="28"/>
          <w:szCs w:val="28"/>
        </w:rPr>
        <w:t>Основными задачами  Сектора являются:</w:t>
      </w:r>
    </w:p>
    <w:p w:rsidR="00772EA7" w:rsidRPr="00574605" w:rsidRDefault="00574605">
      <w:pPr>
        <w:shd w:val="clear" w:color="auto" w:fill="FFFFFF"/>
        <w:tabs>
          <w:tab w:val="left" w:pos="1032"/>
        </w:tabs>
        <w:spacing w:line="360" w:lineRule="auto"/>
        <w:ind w:firstLine="750"/>
        <w:contextualSpacing/>
        <w:jc w:val="both"/>
        <w:rPr>
          <w:color w:val="000000"/>
          <w:spacing w:val="-5"/>
          <w:sz w:val="28"/>
          <w:szCs w:val="28"/>
        </w:rPr>
      </w:pPr>
      <w:r w:rsidRPr="00574605">
        <w:rPr>
          <w:color w:val="000000"/>
          <w:spacing w:val="-12"/>
          <w:sz w:val="28"/>
          <w:szCs w:val="28"/>
        </w:rPr>
        <w:t>2.1.</w:t>
      </w:r>
      <w:r w:rsidRPr="00574605">
        <w:rPr>
          <w:color w:val="000000"/>
          <w:spacing w:val="-5"/>
          <w:sz w:val="28"/>
          <w:szCs w:val="28"/>
        </w:rPr>
        <w:t xml:space="preserve"> Организация и обеспечение формирования, сохранности и использования документов архивного фонда Российской Федерации и других архивных документов на основе единых принципов, установленных  федеральным законодательством  и законодательством Нижегородской области.</w:t>
      </w:r>
    </w:p>
    <w:p w:rsidR="00772EA7" w:rsidRPr="00574605" w:rsidRDefault="00574605">
      <w:pPr>
        <w:shd w:val="clear" w:color="auto" w:fill="FFFFFF"/>
        <w:tabs>
          <w:tab w:val="left" w:pos="1032"/>
        </w:tabs>
        <w:spacing w:line="360" w:lineRule="auto"/>
        <w:ind w:firstLine="750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5"/>
          <w:sz w:val="28"/>
          <w:szCs w:val="28"/>
        </w:rPr>
        <w:t xml:space="preserve">2.2. Обеспечение сохранности и учета архивных документов, </w:t>
      </w:r>
      <w:r w:rsidRPr="00574605">
        <w:rPr>
          <w:color w:val="000000"/>
          <w:spacing w:val="-6"/>
          <w:sz w:val="28"/>
          <w:szCs w:val="28"/>
        </w:rPr>
        <w:t>подлежащих постоянному и длительному хранению.</w:t>
      </w:r>
    </w:p>
    <w:p w:rsidR="00772EA7" w:rsidRPr="00574605" w:rsidRDefault="00574605">
      <w:pPr>
        <w:shd w:val="clear" w:color="auto" w:fill="FFFFFF"/>
        <w:tabs>
          <w:tab w:val="left" w:pos="773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574605">
        <w:rPr>
          <w:color w:val="000000"/>
          <w:spacing w:val="1"/>
          <w:sz w:val="28"/>
          <w:szCs w:val="28"/>
        </w:rPr>
        <w:t xml:space="preserve">           2.3. Хранение и учет документов, принятых в Сектор.</w:t>
      </w:r>
    </w:p>
    <w:p w:rsidR="00772EA7" w:rsidRPr="00574605" w:rsidRDefault="00574605">
      <w:pPr>
        <w:shd w:val="clear" w:color="auto" w:fill="FFFFFF"/>
        <w:tabs>
          <w:tab w:val="left" w:pos="773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574605">
        <w:rPr>
          <w:color w:val="000000"/>
          <w:spacing w:val="1"/>
          <w:sz w:val="28"/>
          <w:szCs w:val="28"/>
        </w:rPr>
        <w:t xml:space="preserve">           2.4. Представление в </w:t>
      </w:r>
      <w:r w:rsidRPr="00574605">
        <w:rPr>
          <w:color w:val="000000"/>
          <w:spacing w:val="-3"/>
          <w:sz w:val="28"/>
          <w:szCs w:val="28"/>
        </w:rPr>
        <w:t xml:space="preserve">установленном порядке учетных данных в Комитет по делам архивов </w:t>
      </w:r>
      <w:r w:rsidRPr="00574605">
        <w:rPr>
          <w:color w:val="000000"/>
          <w:spacing w:val="-7"/>
          <w:sz w:val="28"/>
          <w:szCs w:val="28"/>
        </w:rPr>
        <w:t>Нижегородской области.</w:t>
      </w:r>
    </w:p>
    <w:p w:rsidR="00772EA7" w:rsidRPr="00574605" w:rsidRDefault="00574605">
      <w:pPr>
        <w:shd w:val="clear" w:color="auto" w:fill="FFFFFF"/>
        <w:tabs>
          <w:tab w:val="left" w:pos="773"/>
        </w:tabs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2"/>
          <w:sz w:val="28"/>
          <w:szCs w:val="28"/>
        </w:rPr>
        <w:lastRenderedPageBreak/>
        <w:t xml:space="preserve">            2.5. Проведение мероприятий по созданию оптимальных условий хранения </w:t>
      </w:r>
      <w:r w:rsidRPr="00574605">
        <w:rPr>
          <w:color w:val="000000"/>
          <w:spacing w:val="-6"/>
          <w:sz w:val="28"/>
          <w:szCs w:val="28"/>
        </w:rPr>
        <w:t>документов и обеспечению их физической сохранности.</w:t>
      </w:r>
    </w:p>
    <w:p w:rsidR="00772EA7" w:rsidRPr="00574605" w:rsidRDefault="00574605">
      <w:pPr>
        <w:shd w:val="clear" w:color="auto" w:fill="FFFFFF"/>
        <w:tabs>
          <w:tab w:val="left" w:pos="773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574605">
        <w:rPr>
          <w:color w:val="000000"/>
          <w:spacing w:val="-6"/>
          <w:sz w:val="28"/>
          <w:szCs w:val="28"/>
        </w:rPr>
        <w:t xml:space="preserve">            2.6. П</w:t>
      </w:r>
      <w:r w:rsidRPr="00574605">
        <w:rPr>
          <w:color w:val="000000"/>
          <w:spacing w:val="-3"/>
          <w:sz w:val="28"/>
          <w:szCs w:val="28"/>
        </w:rPr>
        <w:t xml:space="preserve">одготовка, представление администрации Бутурлинского муниципального округа Нижегородской области  </w:t>
      </w:r>
      <w:r w:rsidRPr="00574605">
        <w:rPr>
          <w:color w:val="000000"/>
          <w:spacing w:val="-7"/>
          <w:sz w:val="28"/>
          <w:szCs w:val="28"/>
        </w:rPr>
        <w:t>предложений по обеспечению сохранности документов,  находящихся на хранении в Секторе.</w:t>
      </w:r>
    </w:p>
    <w:p w:rsidR="00772EA7" w:rsidRPr="00574605" w:rsidRDefault="00574605">
      <w:pPr>
        <w:shd w:val="clear" w:color="auto" w:fill="FFFFFF"/>
        <w:tabs>
          <w:tab w:val="left" w:pos="773"/>
        </w:tabs>
        <w:spacing w:line="360" w:lineRule="auto"/>
        <w:jc w:val="center"/>
        <w:rPr>
          <w:b/>
          <w:color w:val="000000"/>
          <w:spacing w:val="-7"/>
          <w:sz w:val="28"/>
          <w:szCs w:val="28"/>
        </w:rPr>
      </w:pPr>
      <w:r w:rsidRPr="00574605">
        <w:rPr>
          <w:b/>
          <w:color w:val="000000"/>
          <w:spacing w:val="-7"/>
          <w:sz w:val="28"/>
          <w:szCs w:val="28"/>
        </w:rPr>
        <w:t>3. Функции</w:t>
      </w:r>
    </w:p>
    <w:p w:rsidR="00772EA7" w:rsidRPr="00574605" w:rsidRDefault="00574605">
      <w:pPr>
        <w:shd w:val="clear" w:color="auto" w:fill="FFFFFF"/>
        <w:tabs>
          <w:tab w:val="left" w:pos="773"/>
        </w:tabs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7"/>
          <w:sz w:val="28"/>
          <w:szCs w:val="28"/>
        </w:rPr>
        <w:t xml:space="preserve">            Сектор при выполнении возложенных на него задач осуществляет следующие функции:</w:t>
      </w:r>
    </w:p>
    <w:p w:rsidR="00772EA7" w:rsidRPr="00574605" w:rsidRDefault="00574605">
      <w:pPr>
        <w:shd w:val="clear" w:color="auto" w:fill="FFFFFF"/>
        <w:tabs>
          <w:tab w:val="left" w:pos="1032"/>
        </w:tabs>
        <w:spacing w:line="360" w:lineRule="auto"/>
        <w:ind w:firstLine="750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13"/>
          <w:sz w:val="28"/>
          <w:szCs w:val="28"/>
        </w:rPr>
        <w:t>3.1.</w:t>
      </w:r>
      <w:r w:rsidRPr="00574605">
        <w:rPr>
          <w:color w:val="000000"/>
          <w:sz w:val="28"/>
          <w:szCs w:val="28"/>
        </w:rPr>
        <w:tab/>
      </w:r>
      <w:r w:rsidRPr="00574605">
        <w:rPr>
          <w:color w:val="000000"/>
          <w:spacing w:val="-6"/>
          <w:sz w:val="28"/>
          <w:szCs w:val="28"/>
        </w:rPr>
        <w:t>Сектор обеспечивает хранение:</w:t>
      </w:r>
    </w:p>
    <w:p w:rsidR="00772EA7" w:rsidRPr="00574605" w:rsidRDefault="00574605">
      <w:pPr>
        <w:shd w:val="clear" w:color="auto" w:fill="FFFFFF"/>
        <w:tabs>
          <w:tab w:val="left" w:pos="706"/>
        </w:tabs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7"/>
          <w:sz w:val="28"/>
          <w:szCs w:val="28"/>
        </w:rPr>
        <w:t xml:space="preserve">            3.1.1. архивных фондов и архивных документов на различных видах носителей, </w:t>
      </w:r>
      <w:r w:rsidRPr="00574605">
        <w:rPr>
          <w:color w:val="000000"/>
          <w:spacing w:val="1"/>
          <w:sz w:val="28"/>
          <w:szCs w:val="28"/>
        </w:rPr>
        <w:t xml:space="preserve">являющихся муниципальной собственностью Бутурлинского муниципального округа Нижегородской области, входящих в состав архивного </w:t>
      </w:r>
      <w:r w:rsidRPr="00574605">
        <w:rPr>
          <w:color w:val="000000"/>
          <w:spacing w:val="-3"/>
          <w:sz w:val="28"/>
          <w:szCs w:val="28"/>
        </w:rPr>
        <w:t>фонда Российской Федерации;</w:t>
      </w:r>
    </w:p>
    <w:p w:rsidR="00772EA7" w:rsidRPr="00574605" w:rsidRDefault="00574605">
      <w:pPr>
        <w:shd w:val="clear" w:color="auto" w:fill="FFFFFF"/>
        <w:tabs>
          <w:tab w:val="left" w:pos="706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574605">
        <w:rPr>
          <w:color w:val="000000"/>
          <w:spacing w:val="-7"/>
          <w:sz w:val="28"/>
          <w:szCs w:val="28"/>
        </w:rPr>
        <w:tab/>
        <w:t xml:space="preserve">3.1.2. архивных фондов и архивных документов на различных видах носителей, </w:t>
      </w:r>
      <w:r w:rsidRPr="00574605">
        <w:rPr>
          <w:color w:val="000000"/>
          <w:spacing w:val="-1"/>
          <w:sz w:val="28"/>
          <w:szCs w:val="28"/>
        </w:rPr>
        <w:t>являющихся государственной собственностью, входящих в состав архивного фонда</w:t>
      </w:r>
      <w:r w:rsidRPr="00574605">
        <w:rPr>
          <w:color w:val="000000"/>
          <w:spacing w:val="-5"/>
          <w:sz w:val="28"/>
          <w:szCs w:val="28"/>
        </w:rPr>
        <w:t xml:space="preserve">  Российской Федерации, образовавшихся в процессе деятельности органов местного самоуправления Бутурлинского муниципального округа по </w:t>
      </w:r>
      <w:r w:rsidRPr="00574605">
        <w:rPr>
          <w:color w:val="000000"/>
          <w:spacing w:val="-6"/>
          <w:sz w:val="28"/>
          <w:szCs w:val="28"/>
        </w:rPr>
        <w:t>реализации отдельных государственных полномочий;</w:t>
      </w:r>
    </w:p>
    <w:p w:rsidR="00772EA7" w:rsidRPr="00574605" w:rsidRDefault="00574605">
      <w:pPr>
        <w:shd w:val="clear" w:color="auto" w:fill="FFFFFF"/>
        <w:tabs>
          <w:tab w:val="left" w:pos="706"/>
        </w:tabs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8"/>
          <w:sz w:val="28"/>
          <w:szCs w:val="28"/>
        </w:rPr>
        <w:tab/>
        <w:t xml:space="preserve">3.1.3. архивных фондов и архивных документов юридических и физических лиц </w:t>
      </w:r>
      <w:r w:rsidRPr="00574605">
        <w:rPr>
          <w:color w:val="000000"/>
          <w:spacing w:val="-4"/>
          <w:sz w:val="28"/>
          <w:szCs w:val="28"/>
        </w:rPr>
        <w:t xml:space="preserve">на различных видах носителей, переданных на законном основании в </w:t>
      </w:r>
      <w:r w:rsidRPr="00574605">
        <w:rPr>
          <w:color w:val="000000"/>
          <w:spacing w:val="2"/>
          <w:sz w:val="28"/>
          <w:szCs w:val="28"/>
        </w:rPr>
        <w:t>муниципальную собственность</w:t>
      </w:r>
      <w:r w:rsidRPr="00574605">
        <w:rPr>
          <w:color w:val="000000"/>
          <w:spacing w:val="-3"/>
          <w:sz w:val="28"/>
          <w:szCs w:val="28"/>
        </w:rPr>
        <w:t xml:space="preserve"> Бутурлинского муниципального округа Нижегородской области</w:t>
      </w:r>
      <w:r w:rsidRPr="00574605">
        <w:rPr>
          <w:color w:val="000000"/>
          <w:spacing w:val="2"/>
          <w:sz w:val="28"/>
          <w:szCs w:val="28"/>
        </w:rPr>
        <w:t xml:space="preserve">,  входящих в </w:t>
      </w:r>
      <w:r w:rsidRPr="00574605">
        <w:rPr>
          <w:color w:val="000000"/>
          <w:spacing w:val="1"/>
          <w:sz w:val="28"/>
          <w:szCs w:val="28"/>
        </w:rPr>
        <w:t xml:space="preserve">состав архивного </w:t>
      </w:r>
      <w:r w:rsidRPr="00574605">
        <w:rPr>
          <w:color w:val="000000"/>
          <w:spacing w:val="-3"/>
          <w:sz w:val="28"/>
          <w:szCs w:val="28"/>
        </w:rPr>
        <w:t>фонда Российской Федерации;</w:t>
      </w:r>
      <w:r w:rsidRPr="00574605">
        <w:rPr>
          <w:color w:val="000000"/>
          <w:spacing w:val="-6"/>
          <w:sz w:val="28"/>
          <w:szCs w:val="28"/>
        </w:rPr>
        <w:t xml:space="preserve"> </w:t>
      </w:r>
    </w:p>
    <w:p w:rsidR="00772EA7" w:rsidRPr="00574605" w:rsidRDefault="00574605">
      <w:pPr>
        <w:shd w:val="clear" w:color="auto" w:fill="FFFFFF"/>
        <w:tabs>
          <w:tab w:val="left" w:pos="706"/>
        </w:tabs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3"/>
          <w:sz w:val="28"/>
          <w:szCs w:val="28"/>
        </w:rPr>
        <w:tab/>
        <w:t xml:space="preserve">3.1.4. документов на различных видах носителей по личному составу </w:t>
      </w:r>
      <w:r w:rsidRPr="00574605">
        <w:rPr>
          <w:color w:val="000000"/>
          <w:spacing w:val="-5"/>
          <w:sz w:val="28"/>
          <w:szCs w:val="28"/>
        </w:rPr>
        <w:t xml:space="preserve">ликвидированных организаций (не имеющих правопреемника), действовавших </w:t>
      </w:r>
      <w:r w:rsidRPr="00574605">
        <w:rPr>
          <w:color w:val="000000"/>
          <w:spacing w:val="-6"/>
          <w:sz w:val="28"/>
          <w:szCs w:val="28"/>
        </w:rPr>
        <w:t>на территории Бутурлинского округа Нижегородской области;</w:t>
      </w:r>
    </w:p>
    <w:p w:rsidR="00772EA7" w:rsidRPr="00574605" w:rsidRDefault="00574605">
      <w:pPr>
        <w:shd w:val="clear" w:color="auto" w:fill="FFFFFF"/>
        <w:tabs>
          <w:tab w:val="left" w:pos="763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574605">
        <w:rPr>
          <w:color w:val="000000"/>
          <w:spacing w:val="-4"/>
          <w:sz w:val="28"/>
          <w:szCs w:val="28"/>
        </w:rPr>
        <w:tab/>
        <w:t xml:space="preserve">3.1.5. печатных, аудиовизуальных и других материалов, дополняющих фонды </w:t>
      </w:r>
      <w:r w:rsidRPr="00574605">
        <w:rPr>
          <w:color w:val="000000"/>
          <w:spacing w:val="-9"/>
          <w:sz w:val="28"/>
          <w:szCs w:val="28"/>
        </w:rPr>
        <w:t>Сектора;</w:t>
      </w:r>
    </w:p>
    <w:p w:rsidR="00772EA7" w:rsidRPr="00574605" w:rsidRDefault="00574605">
      <w:pPr>
        <w:shd w:val="clear" w:color="auto" w:fill="FFFFFF"/>
        <w:tabs>
          <w:tab w:val="left" w:pos="763"/>
        </w:tabs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2"/>
          <w:sz w:val="28"/>
          <w:szCs w:val="28"/>
        </w:rPr>
        <w:tab/>
        <w:t xml:space="preserve">3.1.6. учетных документов, архивных справочников, в т.ч. в электронном и </w:t>
      </w:r>
      <w:r w:rsidRPr="00574605">
        <w:rPr>
          <w:color w:val="000000"/>
          <w:spacing w:val="-3"/>
          <w:sz w:val="28"/>
          <w:szCs w:val="28"/>
        </w:rPr>
        <w:t xml:space="preserve">цифровом формате, а также других материалов, необходимых для </w:t>
      </w:r>
      <w:r w:rsidRPr="00574605">
        <w:rPr>
          <w:color w:val="000000"/>
          <w:spacing w:val="-6"/>
          <w:sz w:val="28"/>
          <w:szCs w:val="28"/>
        </w:rPr>
        <w:t>осуществления его практической деятельности.</w:t>
      </w:r>
    </w:p>
    <w:p w:rsidR="00772EA7" w:rsidRPr="00574605" w:rsidRDefault="00574605">
      <w:pPr>
        <w:shd w:val="clear" w:color="auto" w:fill="FFFFFF"/>
        <w:tabs>
          <w:tab w:val="left" w:pos="1109"/>
        </w:tabs>
        <w:spacing w:line="360" w:lineRule="auto"/>
        <w:ind w:firstLine="750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11"/>
          <w:sz w:val="28"/>
          <w:szCs w:val="28"/>
        </w:rPr>
        <w:lastRenderedPageBreak/>
        <w:t xml:space="preserve">3.2. </w:t>
      </w:r>
      <w:r w:rsidRPr="00574605">
        <w:rPr>
          <w:color w:val="000000"/>
          <w:sz w:val="28"/>
          <w:szCs w:val="28"/>
        </w:rPr>
        <w:tab/>
      </w:r>
      <w:r w:rsidRPr="00574605">
        <w:rPr>
          <w:color w:val="000000"/>
          <w:spacing w:val="-3"/>
          <w:sz w:val="28"/>
          <w:szCs w:val="28"/>
        </w:rPr>
        <w:t xml:space="preserve">Сектор  может принимать </w:t>
      </w:r>
      <w:r w:rsidRPr="00574605">
        <w:rPr>
          <w:color w:val="000000"/>
          <w:spacing w:val="-1"/>
          <w:sz w:val="28"/>
          <w:szCs w:val="28"/>
        </w:rPr>
        <w:t xml:space="preserve">на депозитарное хранение при наличии свободных площадей и необходимых </w:t>
      </w:r>
      <w:r w:rsidRPr="00574605">
        <w:rPr>
          <w:color w:val="000000"/>
          <w:spacing w:val="-4"/>
          <w:sz w:val="28"/>
          <w:szCs w:val="28"/>
        </w:rPr>
        <w:t xml:space="preserve">условий документы действующих муниципальных и государственных </w:t>
      </w:r>
      <w:r w:rsidRPr="00574605">
        <w:rPr>
          <w:color w:val="000000"/>
          <w:spacing w:val="-6"/>
          <w:sz w:val="28"/>
          <w:szCs w:val="28"/>
        </w:rPr>
        <w:t>организаций, общественных организаций и граждан на договорных  началах.</w:t>
      </w:r>
    </w:p>
    <w:p w:rsidR="00772EA7" w:rsidRPr="00574605" w:rsidRDefault="00574605">
      <w:pPr>
        <w:shd w:val="clear" w:color="auto" w:fill="FFFFFF"/>
        <w:tabs>
          <w:tab w:val="left" w:pos="709"/>
        </w:tabs>
        <w:spacing w:line="360" w:lineRule="auto"/>
        <w:ind w:firstLine="750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4"/>
          <w:sz w:val="28"/>
          <w:szCs w:val="28"/>
        </w:rPr>
        <w:t xml:space="preserve">3.3. Документы негосударственной части архивного фонда Нижегородской </w:t>
      </w:r>
      <w:r w:rsidRPr="00574605">
        <w:rPr>
          <w:color w:val="000000"/>
          <w:spacing w:val="-5"/>
          <w:sz w:val="28"/>
          <w:szCs w:val="28"/>
        </w:rPr>
        <w:t xml:space="preserve">области поступают на хранение в Сектор в порядке и на условиях договоров </w:t>
      </w:r>
      <w:r w:rsidRPr="00574605">
        <w:rPr>
          <w:color w:val="000000"/>
          <w:spacing w:val="-6"/>
          <w:sz w:val="28"/>
          <w:szCs w:val="28"/>
        </w:rPr>
        <w:t xml:space="preserve">между собственниками документов и </w:t>
      </w:r>
      <w:r w:rsidRPr="00574605">
        <w:rPr>
          <w:bCs/>
          <w:color w:val="000000"/>
          <w:spacing w:val="-1"/>
          <w:sz w:val="28"/>
          <w:szCs w:val="28"/>
        </w:rPr>
        <w:t xml:space="preserve">управлением по юридическому и организационному обеспечению деятельности администрации Бутурлинского муниципального округа </w:t>
      </w:r>
      <w:r w:rsidRPr="00574605">
        <w:rPr>
          <w:bCs/>
          <w:color w:val="000000"/>
          <w:spacing w:val="-2"/>
          <w:sz w:val="28"/>
          <w:szCs w:val="28"/>
        </w:rPr>
        <w:t>Нижегородской области</w:t>
      </w:r>
      <w:r w:rsidRPr="00574605">
        <w:rPr>
          <w:color w:val="000000"/>
          <w:spacing w:val="-6"/>
          <w:sz w:val="28"/>
          <w:szCs w:val="28"/>
        </w:rPr>
        <w:t>.</w:t>
      </w:r>
    </w:p>
    <w:p w:rsidR="00772EA7" w:rsidRPr="00574605" w:rsidRDefault="00574605">
      <w:pPr>
        <w:shd w:val="clear" w:color="auto" w:fill="FFFFFF"/>
        <w:tabs>
          <w:tab w:val="left" w:pos="1181"/>
        </w:tabs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5"/>
          <w:sz w:val="28"/>
          <w:szCs w:val="28"/>
        </w:rPr>
        <w:t xml:space="preserve">            3.4. Сектор комплектуется документами, имеющими историческое, </w:t>
      </w:r>
      <w:r w:rsidRPr="00574605">
        <w:rPr>
          <w:color w:val="000000"/>
          <w:spacing w:val="-3"/>
          <w:sz w:val="28"/>
          <w:szCs w:val="28"/>
        </w:rPr>
        <w:t xml:space="preserve">научное, социальное, экономическое, политическое,  культурное значение </w:t>
      </w:r>
      <w:r w:rsidRPr="00574605">
        <w:rPr>
          <w:color w:val="000000"/>
          <w:spacing w:val="-6"/>
          <w:sz w:val="28"/>
          <w:szCs w:val="28"/>
        </w:rPr>
        <w:t xml:space="preserve">для Бутурлинского  округа Нижегородской области. </w:t>
      </w:r>
    </w:p>
    <w:p w:rsidR="00772EA7" w:rsidRPr="00574605" w:rsidRDefault="00574605">
      <w:pPr>
        <w:shd w:val="clear" w:color="auto" w:fill="FFFFFF"/>
        <w:tabs>
          <w:tab w:val="left" w:pos="1181"/>
        </w:tabs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6"/>
          <w:sz w:val="28"/>
          <w:szCs w:val="28"/>
        </w:rPr>
        <w:t xml:space="preserve">             3.5. К числу функций Сектора относятся:</w:t>
      </w:r>
    </w:p>
    <w:p w:rsidR="00772EA7" w:rsidRPr="00574605" w:rsidRDefault="00574605">
      <w:pPr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left" w:pos="709"/>
        </w:tabs>
        <w:spacing w:line="360" w:lineRule="auto"/>
        <w:ind w:left="0" w:hanging="1995"/>
        <w:jc w:val="both"/>
        <w:rPr>
          <w:color w:val="000000"/>
          <w:spacing w:val="-8"/>
          <w:sz w:val="28"/>
          <w:szCs w:val="28"/>
        </w:rPr>
      </w:pPr>
      <w:r w:rsidRPr="00574605">
        <w:rPr>
          <w:color w:val="000000"/>
          <w:spacing w:val="-2"/>
          <w:sz w:val="28"/>
          <w:szCs w:val="28"/>
        </w:rPr>
        <w:t xml:space="preserve">            3.5.1. Составление списков организаций - источников комплектования Сектора, </w:t>
      </w:r>
      <w:r w:rsidRPr="00574605">
        <w:rPr>
          <w:color w:val="000000"/>
          <w:spacing w:val="3"/>
          <w:sz w:val="28"/>
          <w:szCs w:val="28"/>
        </w:rPr>
        <w:t xml:space="preserve">утверждаемых </w:t>
      </w:r>
      <w:r w:rsidRPr="00574605">
        <w:rPr>
          <w:bCs/>
          <w:color w:val="000000"/>
          <w:spacing w:val="-1"/>
          <w:sz w:val="28"/>
          <w:szCs w:val="28"/>
        </w:rPr>
        <w:t xml:space="preserve">управлением по юридическому и организационному обеспечению деятельности администрации Бутурлинского муниципального округа </w:t>
      </w:r>
      <w:r w:rsidRPr="00574605">
        <w:rPr>
          <w:bCs/>
          <w:color w:val="000000"/>
          <w:spacing w:val="-2"/>
          <w:sz w:val="28"/>
          <w:szCs w:val="28"/>
        </w:rPr>
        <w:t>Нижегородской области</w:t>
      </w:r>
      <w:r w:rsidRPr="00574605">
        <w:rPr>
          <w:color w:val="000000"/>
          <w:spacing w:val="3"/>
          <w:sz w:val="28"/>
          <w:szCs w:val="28"/>
        </w:rPr>
        <w:t xml:space="preserve">  и согласовываемых с Комитетом по делам архивов Нижегородской области, систематическая работа по их </w:t>
      </w:r>
      <w:r w:rsidRPr="00574605">
        <w:rPr>
          <w:color w:val="000000"/>
          <w:spacing w:val="-8"/>
          <w:sz w:val="28"/>
          <w:szCs w:val="28"/>
        </w:rPr>
        <w:t>уточнению;</w:t>
      </w:r>
    </w:p>
    <w:p w:rsidR="00772EA7" w:rsidRPr="00574605" w:rsidRDefault="00574605">
      <w:pPr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color w:val="000000"/>
          <w:spacing w:val="-10"/>
          <w:sz w:val="28"/>
          <w:szCs w:val="28"/>
        </w:rPr>
      </w:pPr>
      <w:r w:rsidRPr="00574605">
        <w:rPr>
          <w:iCs/>
          <w:color w:val="000000"/>
          <w:spacing w:val="-1"/>
          <w:sz w:val="28"/>
          <w:szCs w:val="28"/>
        </w:rPr>
        <w:t xml:space="preserve">            3.5.2. </w:t>
      </w:r>
      <w:r w:rsidRPr="00574605">
        <w:rPr>
          <w:color w:val="000000"/>
          <w:spacing w:val="-1"/>
          <w:sz w:val="28"/>
          <w:szCs w:val="28"/>
        </w:rPr>
        <w:t>отбор и прием документов постоянного  хранения и по личному составу от ликвидированных организаций;</w:t>
      </w:r>
    </w:p>
    <w:p w:rsidR="00772EA7" w:rsidRPr="00574605" w:rsidRDefault="00574605">
      <w:pPr>
        <w:shd w:val="clear" w:color="auto" w:fill="FFFFFF"/>
        <w:tabs>
          <w:tab w:val="left" w:pos="0"/>
          <w:tab w:val="left" w:pos="426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574605">
        <w:rPr>
          <w:color w:val="000000"/>
          <w:spacing w:val="-4"/>
          <w:sz w:val="28"/>
          <w:szCs w:val="28"/>
        </w:rPr>
        <w:tab/>
      </w:r>
      <w:r w:rsidRPr="00574605">
        <w:rPr>
          <w:color w:val="000000"/>
          <w:spacing w:val="-4"/>
          <w:sz w:val="28"/>
          <w:szCs w:val="28"/>
        </w:rPr>
        <w:tab/>
        <w:t xml:space="preserve"> 3.5.3. проведение в установленном порядке экспертизы ценности документов, </w:t>
      </w:r>
      <w:r w:rsidRPr="00574605">
        <w:rPr>
          <w:color w:val="000000"/>
          <w:spacing w:val="-7"/>
          <w:sz w:val="28"/>
          <w:szCs w:val="28"/>
        </w:rPr>
        <w:t>хранящихся в Секторе.</w:t>
      </w:r>
    </w:p>
    <w:p w:rsidR="00772EA7" w:rsidRPr="00574605" w:rsidRDefault="00574605">
      <w:pPr>
        <w:shd w:val="clear" w:color="auto" w:fill="FFFFFF"/>
        <w:tabs>
          <w:tab w:val="left" w:pos="1522"/>
        </w:tabs>
        <w:spacing w:line="360" w:lineRule="auto"/>
        <w:ind w:firstLine="750"/>
        <w:jc w:val="both"/>
        <w:rPr>
          <w:color w:val="000000"/>
          <w:spacing w:val="4"/>
          <w:sz w:val="28"/>
          <w:szCs w:val="28"/>
        </w:rPr>
      </w:pPr>
      <w:r w:rsidRPr="00574605">
        <w:rPr>
          <w:color w:val="000000"/>
          <w:spacing w:val="-11"/>
          <w:sz w:val="28"/>
          <w:szCs w:val="28"/>
        </w:rPr>
        <w:t xml:space="preserve"> 3.6.</w:t>
      </w:r>
      <w:r w:rsidRPr="00574605">
        <w:rPr>
          <w:color w:val="000000"/>
          <w:sz w:val="28"/>
          <w:szCs w:val="28"/>
        </w:rPr>
        <w:t xml:space="preserve"> Сектор оказывает </w:t>
      </w:r>
      <w:r w:rsidRPr="00574605">
        <w:rPr>
          <w:color w:val="000000"/>
          <w:spacing w:val="-3"/>
          <w:sz w:val="28"/>
          <w:szCs w:val="28"/>
        </w:rPr>
        <w:t>содействие организациям</w:t>
      </w:r>
      <w:r w:rsidR="006C1375" w:rsidRPr="00574605">
        <w:rPr>
          <w:color w:val="000000"/>
          <w:spacing w:val="-3"/>
          <w:sz w:val="28"/>
          <w:szCs w:val="28"/>
        </w:rPr>
        <w:t xml:space="preserve"> различных форм собственности в</w:t>
      </w:r>
      <w:r w:rsidRPr="00574605">
        <w:rPr>
          <w:color w:val="000000"/>
          <w:spacing w:val="-3"/>
          <w:sz w:val="28"/>
          <w:szCs w:val="28"/>
        </w:rPr>
        <w:t xml:space="preserve"> ведении в установленном порядке документов учета</w:t>
      </w:r>
      <w:r w:rsidRPr="00574605">
        <w:rPr>
          <w:color w:val="000000"/>
          <w:spacing w:val="-4"/>
          <w:sz w:val="28"/>
          <w:szCs w:val="28"/>
        </w:rPr>
        <w:t>, согласовывает положения об архивах, экспертных комиссиях, номенклатуры дел, инструкции по делопроизводству. Представляет в Комитет по делам архивов Нижегородской области описи дел постоянного хранения.</w:t>
      </w:r>
      <w:r w:rsidRPr="00574605">
        <w:rPr>
          <w:color w:val="000000"/>
          <w:spacing w:val="3"/>
          <w:sz w:val="28"/>
          <w:szCs w:val="28"/>
        </w:rPr>
        <w:t xml:space="preserve"> Согласовывает описи дел по личному составу </w:t>
      </w:r>
      <w:r w:rsidRPr="00574605">
        <w:rPr>
          <w:color w:val="000000"/>
          <w:spacing w:val="4"/>
          <w:sz w:val="28"/>
          <w:szCs w:val="28"/>
        </w:rPr>
        <w:t>организаций.</w:t>
      </w:r>
    </w:p>
    <w:p w:rsidR="00772EA7" w:rsidRPr="00574605" w:rsidRDefault="006C1375">
      <w:pPr>
        <w:shd w:val="clear" w:color="auto" w:fill="FFFFFF"/>
        <w:tabs>
          <w:tab w:val="left" w:pos="1522"/>
        </w:tabs>
        <w:spacing w:line="360" w:lineRule="auto"/>
        <w:ind w:firstLine="750"/>
        <w:jc w:val="both"/>
        <w:rPr>
          <w:color w:val="000000"/>
          <w:spacing w:val="-3"/>
          <w:sz w:val="28"/>
          <w:szCs w:val="28"/>
        </w:rPr>
      </w:pPr>
      <w:r w:rsidRPr="00574605">
        <w:rPr>
          <w:color w:val="000000"/>
          <w:spacing w:val="4"/>
          <w:sz w:val="28"/>
          <w:szCs w:val="28"/>
        </w:rPr>
        <w:lastRenderedPageBreak/>
        <w:t xml:space="preserve"> 3.7. Сектор</w:t>
      </w:r>
      <w:r w:rsidR="00574605" w:rsidRPr="00574605">
        <w:rPr>
          <w:color w:val="000000"/>
          <w:spacing w:val="4"/>
          <w:sz w:val="28"/>
          <w:szCs w:val="28"/>
        </w:rPr>
        <w:t xml:space="preserve"> </w:t>
      </w:r>
      <w:r w:rsidR="00574605" w:rsidRPr="00574605">
        <w:rPr>
          <w:color w:val="000000"/>
          <w:spacing w:val="-2"/>
          <w:sz w:val="28"/>
          <w:szCs w:val="28"/>
        </w:rPr>
        <w:t xml:space="preserve">оказывает организационно-методическую помощь в проведении совещаний, </w:t>
      </w:r>
      <w:r w:rsidR="00574605" w:rsidRPr="00574605">
        <w:rPr>
          <w:color w:val="000000"/>
          <w:spacing w:val="8"/>
          <w:sz w:val="28"/>
          <w:szCs w:val="28"/>
        </w:rPr>
        <w:t xml:space="preserve">семинаров, консультаций по вопросам организации и методики работы с </w:t>
      </w:r>
      <w:r w:rsidR="00574605" w:rsidRPr="00574605">
        <w:rPr>
          <w:color w:val="000000"/>
          <w:spacing w:val="-3"/>
          <w:sz w:val="28"/>
          <w:szCs w:val="28"/>
        </w:rPr>
        <w:t>документами.</w:t>
      </w:r>
    </w:p>
    <w:p w:rsidR="00772EA7" w:rsidRPr="00574605" w:rsidRDefault="00574605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574605">
        <w:rPr>
          <w:color w:val="000000"/>
          <w:spacing w:val="-9"/>
          <w:sz w:val="28"/>
          <w:szCs w:val="28"/>
        </w:rPr>
        <w:t xml:space="preserve">            3.8. Сектор  осуществляет  также функцию</w:t>
      </w:r>
      <w:r w:rsidRPr="00574605">
        <w:rPr>
          <w:color w:val="000000"/>
          <w:sz w:val="28"/>
          <w:szCs w:val="28"/>
        </w:rPr>
        <w:tab/>
        <w:t xml:space="preserve">информационного обеспечения органов местного самоуправления </w:t>
      </w:r>
      <w:r w:rsidRPr="00574605">
        <w:rPr>
          <w:color w:val="000000"/>
          <w:spacing w:val="1"/>
          <w:sz w:val="28"/>
          <w:szCs w:val="28"/>
        </w:rPr>
        <w:t xml:space="preserve">Бутурлинского муниципального округа Нижегородской области, организует использование архивных </w:t>
      </w:r>
      <w:r w:rsidRPr="00574605">
        <w:rPr>
          <w:color w:val="000000"/>
          <w:spacing w:val="-1"/>
          <w:sz w:val="28"/>
          <w:szCs w:val="28"/>
        </w:rPr>
        <w:t>докуме</w:t>
      </w:r>
      <w:r w:rsidR="006C1375" w:rsidRPr="00574605">
        <w:rPr>
          <w:color w:val="000000"/>
          <w:spacing w:val="-1"/>
          <w:sz w:val="28"/>
          <w:szCs w:val="28"/>
        </w:rPr>
        <w:t xml:space="preserve">нтов, предоставляет гражданам по их </w:t>
      </w:r>
      <w:r w:rsidRPr="00574605">
        <w:rPr>
          <w:color w:val="000000"/>
          <w:spacing w:val="-1"/>
          <w:sz w:val="28"/>
          <w:szCs w:val="28"/>
        </w:rPr>
        <w:t>социально-правовым запросам архивную информацию.</w:t>
      </w:r>
    </w:p>
    <w:p w:rsidR="00772EA7" w:rsidRPr="00574605" w:rsidRDefault="00574605">
      <w:pPr>
        <w:shd w:val="clear" w:color="auto" w:fill="FFFFFF"/>
        <w:tabs>
          <w:tab w:val="left" w:pos="1176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574605">
        <w:rPr>
          <w:color w:val="000000"/>
          <w:spacing w:val="-1"/>
          <w:sz w:val="28"/>
          <w:szCs w:val="28"/>
        </w:rPr>
        <w:t xml:space="preserve">          3.9.</w:t>
      </w:r>
      <w:r w:rsidRPr="00574605">
        <w:rPr>
          <w:color w:val="000000"/>
          <w:sz w:val="28"/>
          <w:szCs w:val="28"/>
        </w:rPr>
        <w:t xml:space="preserve"> Сектор пользуется печатью </w:t>
      </w:r>
      <w:r w:rsidRPr="00574605">
        <w:rPr>
          <w:color w:val="000000"/>
          <w:spacing w:val="-1"/>
          <w:sz w:val="28"/>
          <w:szCs w:val="28"/>
        </w:rPr>
        <w:t xml:space="preserve">администрации </w:t>
      </w:r>
      <w:r w:rsidRPr="00574605">
        <w:rPr>
          <w:color w:val="000000"/>
          <w:spacing w:val="-6"/>
          <w:sz w:val="28"/>
          <w:szCs w:val="28"/>
        </w:rPr>
        <w:t>Бутурлинского муниципального округа Нижегородской области</w:t>
      </w:r>
      <w:r w:rsidRPr="00574605">
        <w:rPr>
          <w:color w:val="000000"/>
          <w:spacing w:val="-1"/>
          <w:sz w:val="28"/>
          <w:szCs w:val="28"/>
        </w:rPr>
        <w:t xml:space="preserve"> для заверения архивных справок, архивных выписок, </w:t>
      </w:r>
      <w:r w:rsidRPr="00574605">
        <w:rPr>
          <w:color w:val="000000"/>
          <w:spacing w:val="-4"/>
          <w:sz w:val="28"/>
          <w:szCs w:val="28"/>
        </w:rPr>
        <w:t>архивных копий и другой служебно</w:t>
      </w:r>
      <w:r w:rsidR="006C1375" w:rsidRPr="00574605">
        <w:rPr>
          <w:color w:val="000000"/>
          <w:spacing w:val="-4"/>
          <w:sz w:val="28"/>
          <w:szCs w:val="28"/>
        </w:rPr>
        <w:t xml:space="preserve">й документации в установленном </w:t>
      </w:r>
      <w:r w:rsidRPr="00574605">
        <w:rPr>
          <w:color w:val="000000"/>
          <w:spacing w:val="-4"/>
          <w:sz w:val="28"/>
          <w:szCs w:val="28"/>
        </w:rPr>
        <w:t xml:space="preserve">действующим законодательством  порядке, </w:t>
      </w:r>
      <w:r w:rsidRPr="00574605">
        <w:rPr>
          <w:color w:val="000000"/>
          <w:spacing w:val="-6"/>
          <w:sz w:val="28"/>
          <w:szCs w:val="28"/>
        </w:rPr>
        <w:t>имеет  бланк со своим наименованием.</w:t>
      </w:r>
    </w:p>
    <w:p w:rsidR="00772EA7" w:rsidRPr="00574605" w:rsidRDefault="00574605">
      <w:pPr>
        <w:shd w:val="clear" w:color="auto" w:fill="FFFFFF"/>
        <w:tabs>
          <w:tab w:val="left" w:pos="1176"/>
        </w:tabs>
        <w:spacing w:line="360" w:lineRule="auto"/>
        <w:contextualSpacing/>
        <w:jc w:val="center"/>
        <w:rPr>
          <w:b/>
          <w:color w:val="000000"/>
          <w:spacing w:val="-7"/>
          <w:sz w:val="28"/>
          <w:szCs w:val="28"/>
        </w:rPr>
      </w:pPr>
      <w:r w:rsidRPr="00574605">
        <w:rPr>
          <w:b/>
          <w:color w:val="000000"/>
          <w:spacing w:val="-7"/>
          <w:sz w:val="28"/>
          <w:szCs w:val="28"/>
        </w:rPr>
        <w:t>4. Права</w:t>
      </w:r>
    </w:p>
    <w:p w:rsidR="00772EA7" w:rsidRPr="00574605" w:rsidRDefault="00574605">
      <w:pPr>
        <w:shd w:val="clear" w:color="auto" w:fill="FFFFFF"/>
        <w:spacing w:before="322" w:line="360" w:lineRule="auto"/>
        <w:contextualSpacing/>
        <w:jc w:val="both"/>
        <w:rPr>
          <w:color w:val="000000"/>
          <w:spacing w:val="-3"/>
          <w:sz w:val="28"/>
          <w:szCs w:val="28"/>
        </w:rPr>
      </w:pPr>
      <w:r w:rsidRPr="00574605">
        <w:rPr>
          <w:color w:val="000000"/>
          <w:spacing w:val="2"/>
          <w:sz w:val="28"/>
          <w:szCs w:val="28"/>
        </w:rPr>
        <w:t xml:space="preserve">     Сектор для выполнения возложенных на него задач и функций </w:t>
      </w:r>
      <w:r w:rsidRPr="00574605">
        <w:rPr>
          <w:color w:val="000000"/>
          <w:spacing w:val="-3"/>
          <w:sz w:val="28"/>
          <w:szCs w:val="28"/>
        </w:rPr>
        <w:t xml:space="preserve"> имеет  право:</w:t>
      </w:r>
    </w:p>
    <w:p w:rsidR="00772EA7" w:rsidRPr="00574605" w:rsidRDefault="00574605">
      <w:p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574605">
        <w:rPr>
          <w:color w:val="000000"/>
          <w:spacing w:val="-5"/>
          <w:sz w:val="28"/>
          <w:szCs w:val="28"/>
        </w:rPr>
        <w:t xml:space="preserve">         4.1. Вносить на рассмотрение администрации </w:t>
      </w:r>
      <w:r w:rsidRPr="00574605">
        <w:rPr>
          <w:color w:val="000000"/>
          <w:spacing w:val="2"/>
          <w:sz w:val="28"/>
          <w:szCs w:val="28"/>
        </w:rPr>
        <w:t xml:space="preserve">Бутурлинского муниципального округа Нижегородской области </w:t>
      </w:r>
      <w:r w:rsidRPr="00574605">
        <w:rPr>
          <w:color w:val="000000"/>
          <w:spacing w:val="-5"/>
          <w:sz w:val="28"/>
          <w:szCs w:val="28"/>
        </w:rPr>
        <w:t xml:space="preserve">и Комитета по делам </w:t>
      </w:r>
      <w:r w:rsidRPr="00574605">
        <w:rPr>
          <w:color w:val="000000"/>
          <w:spacing w:val="-7"/>
          <w:sz w:val="28"/>
          <w:szCs w:val="28"/>
        </w:rPr>
        <w:t xml:space="preserve">архивов Нижегородской области предложения по развитию архивного дела, </w:t>
      </w:r>
      <w:r w:rsidRPr="00574605">
        <w:rPr>
          <w:color w:val="000000"/>
          <w:spacing w:val="-3"/>
          <w:sz w:val="28"/>
          <w:szCs w:val="28"/>
        </w:rPr>
        <w:t xml:space="preserve"> обеспечению сохранности, комплектованию и использованию </w:t>
      </w:r>
      <w:r w:rsidRPr="00574605">
        <w:rPr>
          <w:color w:val="000000"/>
          <w:spacing w:val="-4"/>
          <w:sz w:val="28"/>
          <w:szCs w:val="28"/>
        </w:rPr>
        <w:t xml:space="preserve">документов, хранящихся в архиве организаций, </w:t>
      </w:r>
      <w:r w:rsidRPr="00574605">
        <w:rPr>
          <w:color w:val="000000"/>
          <w:spacing w:val="-5"/>
          <w:sz w:val="28"/>
          <w:szCs w:val="28"/>
        </w:rPr>
        <w:t xml:space="preserve"> </w:t>
      </w:r>
      <w:r w:rsidRPr="00574605">
        <w:rPr>
          <w:color w:val="000000"/>
          <w:spacing w:val="1"/>
          <w:sz w:val="28"/>
          <w:szCs w:val="28"/>
        </w:rPr>
        <w:t xml:space="preserve">участвовать в подготовке и рассмотрении администрацией </w:t>
      </w:r>
      <w:r w:rsidRPr="00574605">
        <w:rPr>
          <w:color w:val="000000"/>
          <w:spacing w:val="2"/>
          <w:sz w:val="28"/>
          <w:szCs w:val="28"/>
        </w:rPr>
        <w:t xml:space="preserve"> Бутурлинского муниципального округа Нижегородской области</w:t>
      </w:r>
      <w:r w:rsidRPr="00574605">
        <w:rPr>
          <w:color w:val="000000"/>
          <w:spacing w:val="1"/>
          <w:sz w:val="28"/>
          <w:szCs w:val="28"/>
        </w:rPr>
        <w:t xml:space="preserve"> вопросов </w:t>
      </w:r>
      <w:r w:rsidRPr="00574605">
        <w:rPr>
          <w:color w:val="000000"/>
          <w:spacing w:val="-3"/>
          <w:sz w:val="28"/>
          <w:szCs w:val="28"/>
        </w:rPr>
        <w:t>архивного дела и делопроизводства, готовить проекты муниципальных правовых актов, относящихся к компетенции Сектора.</w:t>
      </w:r>
    </w:p>
    <w:p w:rsidR="00772EA7" w:rsidRPr="00574605" w:rsidRDefault="00574605">
      <w:p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574605">
        <w:rPr>
          <w:color w:val="000000"/>
          <w:spacing w:val="-7"/>
          <w:sz w:val="28"/>
          <w:szCs w:val="28"/>
        </w:rPr>
        <w:t xml:space="preserve">           4.2. Запрашивать и получать от организаций - источников комплектования</w:t>
      </w:r>
      <w:r w:rsidRPr="00574605">
        <w:rPr>
          <w:color w:val="000000"/>
          <w:spacing w:val="3"/>
          <w:sz w:val="28"/>
          <w:szCs w:val="28"/>
        </w:rPr>
        <w:t xml:space="preserve">- необходимые сведения о </w:t>
      </w:r>
      <w:r w:rsidRPr="00574605">
        <w:rPr>
          <w:color w:val="000000"/>
          <w:spacing w:val="-5"/>
          <w:sz w:val="28"/>
          <w:szCs w:val="28"/>
        </w:rPr>
        <w:t xml:space="preserve"> состоянии  архивов и  </w:t>
      </w:r>
      <w:r w:rsidRPr="00574605">
        <w:rPr>
          <w:color w:val="000000"/>
          <w:spacing w:val="-7"/>
          <w:sz w:val="28"/>
          <w:szCs w:val="28"/>
        </w:rPr>
        <w:t>делопроизводства.</w:t>
      </w:r>
    </w:p>
    <w:p w:rsidR="00772EA7" w:rsidRPr="00574605" w:rsidRDefault="00574605">
      <w:pPr>
        <w:shd w:val="clear" w:color="auto" w:fill="FFFFFF"/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5"/>
          <w:sz w:val="28"/>
          <w:szCs w:val="28"/>
        </w:rPr>
        <w:t xml:space="preserve">          4.3. Проверять исполнение организациями, расположенными на </w:t>
      </w:r>
      <w:r w:rsidRPr="00574605">
        <w:rPr>
          <w:color w:val="000000"/>
          <w:spacing w:val="-4"/>
          <w:sz w:val="28"/>
          <w:szCs w:val="28"/>
        </w:rPr>
        <w:t xml:space="preserve">территории Бутурлинского  муниципального округа, </w:t>
      </w:r>
      <w:r w:rsidRPr="00574605">
        <w:rPr>
          <w:color w:val="000000"/>
          <w:spacing w:val="-3"/>
          <w:sz w:val="28"/>
          <w:szCs w:val="28"/>
        </w:rPr>
        <w:t xml:space="preserve"> требований </w:t>
      </w:r>
      <w:r w:rsidRPr="00574605">
        <w:rPr>
          <w:color w:val="000000"/>
          <w:spacing w:val="-6"/>
          <w:sz w:val="28"/>
          <w:szCs w:val="28"/>
        </w:rPr>
        <w:t>федерального и областного архивного законодательства.</w:t>
      </w:r>
    </w:p>
    <w:p w:rsidR="00772EA7" w:rsidRPr="00574605" w:rsidRDefault="00574605">
      <w:pPr>
        <w:shd w:val="clear" w:color="auto" w:fill="FFFFFF"/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4"/>
          <w:sz w:val="28"/>
          <w:szCs w:val="28"/>
        </w:rPr>
        <w:t xml:space="preserve">          4.4. Принимать участие в совещаниях, семинарах, проверках и мероприятиях, проводимых администрацией </w:t>
      </w:r>
      <w:r w:rsidRPr="00574605">
        <w:rPr>
          <w:color w:val="000000"/>
          <w:spacing w:val="2"/>
          <w:sz w:val="28"/>
          <w:szCs w:val="28"/>
        </w:rPr>
        <w:t xml:space="preserve">Бутурлинского муниципального </w:t>
      </w:r>
      <w:r w:rsidRPr="00574605">
        <w:rPr>
          <w:color w:val="000000"/>
          <w:spacing w:val="2"/>
          <w:sz w:val="28"/>
          <w:szCs w:val="28"/>
        </w:rPr>
        <w:lastRenderedPageBreak/>
        <w:t xml:space="preserve">округа Нижегородской области </w:t>
      </w:r>
      <w:r w:rsidRPr="00574605">
        <w:rPr>
          <w:color w:val="000000"/>
          <w:spacing w:val="-4"/>
          <w:sz w:val="28"/>
          <w:szCs w:val="28"/>
        </w:rPr>
        <w:t xml:space="preserve">и ее структурными </w:t>
      </w:r>
      <w:r w:rsidRPr="00574605">
        <w:rPr>
          <w:color w:val="000000"/>
          <w:spacing w:val="-6"/>
          <w:sz w:val="28"/>
          <w:szCs w:val="28"/>
        </w:rPr>
        <w:t>подразделениями; участвовать в работе экспертных комиссий организаций.</w:t>
      </w:r>
    </w:p>
    <w:p w:rsidR="00772EA7" w:rsidRPr="00574605" w:rsidRDefault="00574605">
      <w:pPr>
        <w:shd w:val="clear" w:color="auto" w:fill="FFFFFF"/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3"/>
          <w:sz w:val="28"/>
          <w:szCs w:val="28"/>
        </w:rPr>
        <w:t xml:space="preserve">        4.5. Иметь своего представителя в составе ликвидационных комиссий </w:t>
      </w:r>
      <w:r w:rsidRPr="00574605">
        <w:rPr>
          <w:color w:val="000000"/>
          <w:spacing w:val="-6"/>
          <w:sz w:val="28"/>
          <w:szCs w:val="28"/>
        </w:rPr>
        <w:t>организаций для участия в решении вопросов сохранности документов и передачи их на постоянное хранение в архив.</w:t>
      </w:r>
    </w:p>
    <w:p w:rsidR="00772EA7" w:rsidRPr="00574605" w:rsidRDefault="00574605">
      <w:pPr>
        <w:shd w:val="clear" w:color="auto" w:fill="FFFFFF"/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6"/>
          <w:sz w:val="28"/>
          <w:szCs w:val="28"/>
        </w:rPr>
        <w:t xml:space="preserve">          4.6. Ставить перед органами местного самоуправления Бутурлинского </w:t>
      </w:r>
      <w:r w:rsidRPr="00574605">
        <w:rPr>
          <w:color w:val="000000"/>
          <w:spacing w:val="2"/>
          <w:sz w:val="28"/>
          <w:szCs w:val="28"/>
        </w:rPr>
        <w:t xml:space="preserve">муниципального округа, государственными органами вопросы о привлечении к </w:t>
      </w:r>
      <w:r w:rsidRPr="00574605">
        <w:rPr>
          <w:color w:val="000000"/>
          <w:spacing w:val="-6"/>
          <w:sz w:val="28"/>
          <w:szCs w:val="28"/>
        </w:rPr>
        <w:t xml:space="preserve">ответственности за нарушение архивного законодательства должностных лиц и </w:t>
      </w:r>
      <w:r w:rsidRPr="00574605">
        <w:rPr>
          <w:color w:val="000000"/>
          <w:spacing w:val="-2"/>
          <w:sz w:val="28"/>
          <w:szCs w:val="28"/>
        </w:rPr>
        <w:t xml:space="preserve">лиц, выполняющих управленческие функции в коммерческих и иных </w:t>
      </w:r>
      <w:r w:rsidRPr="00574605">
        <w:rPr>
          <w:color w:val="000000"/>
          <w:spacing w:val="-6"/>
          <w:sz w:val="28"/>
          <w:szCs w:val="28"/>
        </w:rPr>
        <w:t>организациях, а также физических лиц.</w:t>
      </w:r>
    </w:p>
    <w:p w:rsidR="00772EA7" w:rsidRPr="00574605" w:rsidRDefault="00574605">
      <w:pPr>
        <w:shd w:val="clear" w:color="auto" w:fill="FFFFFF"/>
        <w:spacing w:before="317" w:line="360" w:lineRule="auto"/>
        <w:ind w:firstLine="750"/>
        <w:jc w:val="center"/>
        <w:rPr>
          <w:b/>
          <w:color w:val="000000"/>
          <w:spacing w:val="-8"/>
          <w:sz w:val="28"/>
          <w:szCs w:val="28"/>
        </w:rPr>
      </w:pPr>
      <w:r w:rsidRPr="00574605">
        <w:rPr>
          <w:b/>
          <w:color w:val="000000"/>
          <w:spacing w:val="-8"/>
          <w:sz w:val="28"/>
          <w:szCs w:val="28"/>
        </w:rPr>
        <w:t>5. Руководство</w:t>
      </w:r>
    </w:p>
    <w:p w:rsidR="00772EA7" w:rsidRPr="00574605" w:rsidRDefault="00574605">
      <w:pPr>
        <w:shd w:val="clear" w:color="auto" w:fill="FFFFFF"/>
        <w:spacing w:line="360" w:lineRule="auto"/>
        <w:ind w:firstLine="765"/>
        <w:jc w:val="both"/>
        <w:rPr>
          <w:color w:val="000000"/>
          <w:spacing w:val="-3"/>
          <w:sz w:val="28"/>
          <w:szCs w:val="28"/>
        </w:rPr>
      </w:pPr>
      <w:r w:rsidRPr="00574605">
        <w:rPr>
          <w:color w:val="000000"/>
          <w:spacing w:val="2"/>
          <w:sz w:val="28"/>
          <w:szCs w:val="28"/>
        </w:rPr>
        <w:t>5.1. Сектор возглавля</w:t>
      </w:r>
      <w:r w:rsidR="006C1375" w:rsidRPr="00574605">
        <w:rPr>
          <w:color w:val="000000"/>
          <w:spacing w:val="2"/>
          <w:sz w:val="28"/>
          <w:szCs w:val="28"/>
        </w:rPr>
        <w:t>ет начальник Сектора. Начальник</w:t>
      </w:r>
      <w:r w:rsidRPr="00574605">
        <w:rPr>
          <w:color w:val="000000"/>
          <w:spacing w:val="2"/>
          <w:sz w:val="28"/>
          <w:szCs w:val="28"/>
        </w:rPr>
        <w:t xml:space="preserve"> </w:t>
      </w:r>
      <w:r w:rsidRPr="00574605">
        <w:rPr>
          <w:color w:val="000000"/>
          <w:spacing w:val="-4"/>
          <w:sz w:val="28"/>
          <w:szCs w:val="28"/>
        </w:rPr>
        <w:t xml:space="preserve">сектора является муниципальным служащим  </w:t>
      </w:r>
      <w:r w:rsidRPr="00574605">
        <w:rPr>
          <w:bCs/>
          <w:color w:val="000000"/>
          <w:spacing w:val="-1"/>
          <w:sz w:val="28"/>
          <w:szCs w:val="28"/>
        </w:rPr>
        <w:t xml:space="preserve">управления по юридическому и организационному обеспечению деятельности администрации Бутурлинского муниципального округа </w:t>
      </w:r>
      <w:r w:rsidRPr="00574605">
        <w:rPr>
          <w:bCs/>
          <w:color w:val="000000"/>
          <w:spacing w:val="-2"/>
          <w:sz w:val="28"/>
          <w:szCs w:val="28"/>
        </w:rPr>
        <w:t>Нижегородской области</w:t>
      </w:r>
      <w:r w:rsidRPr="00574605">
        <w:rPr>
          <w:color w:val="000000"/>
          <w:spacing w:val="-4"/>
          <w:sz w:val="28"/>
          <w:szCs w:val="28"/>
        </w:rPr>
        <w:t>.</w:t>
      </w:r>
    </w:p>
    <w:p w:rsidR="00772EA7" w:rsidRPr="00574605" w:rsidRDefault="00574605">
      <w:pPr>
        <w:shd w:val="clear" w:color="auto" w:fill="FFFFFF"/>
        <w:spacing w:line="360" w:lineRule="auto"/>
        <w:ind w:firstLine="750"/>
        <w:jc w:val="both"/>
        <w:rPr>
          <w:color w:val="000000"/>
          <w:sz w:val="28"/>
          <w:szCs w:val="28"/>
        </w:rPr>
      </w:pPr>
      <w:r w:rsidRPr="00574605">
        <w:rPr>
          <w:color w:val="000000"/>
          <w:spacing w:val="-5"/>
          <w:sz w:val="28"/>
          <w:szCs w:val="28"/>
        </w:rPr>
        <w:t>Начальник Сектора назначает</w:t>
      </w:r>
      <w:r w:rsidR="006C1375" w:rsidRPr="00574605">
        <w:rPr>
          <w:color w:val="000000"/>
          <w:spacing w:val="-5"/>
          <w:sz w:val="28"/>
          <w:szCs w:val="28"/>
        </w:rPr>
        <w:t>ся и освобождается от должности</w:t>
      </w:r>
      <w:r w:rsidRPr="00574605">
        <w:rPr>
          <w:color w:val="000000"/>
          <w:spacing w:val="-5"/>
          <w:sz w:val="28"/>
          <w:szCs w:val="28"/>
        </w:rPr>
        <w:t xml:space="preserve"> в соответствии с распоряжением</w:t>
      </w:r>
      <w:r w:rsidRPr="00574605">
        <w:rPr>
          <w:bCs/>
          <w:color w:val="000000"/>
          <w:spacing w:val="-1"/>
          <w:sz w:val="28"/>
          <w:szCs w:val="28"/>
        </w:rPr>
        <w:t xml:space="preserve"> администрации Бутурлинского муниципального округа </w:t>
      </w:r>
      <w:r w:rsidRPr="00574605">
        <w:rPr>
          <w:bCs/>
          <w:color w:val="000000"/>
          <w:spacing w:val="-2"/>
          <w:sz w:val="28"/>
          <w:szCs w:val="28"/>
        </w:rPr>
        <w:t>Нижегородской области.</w:t>
      </w:r>
    </w:p>
    <w:p w:rsidR="00772EA7" w:rsidRPr="00574605" w:rsidRDefault="00574605">
      <w:pPr>
        <w:numPr>
          <w:ilvl w:val="1"/>
          <w:numId w:val="11"/>
        </w:numPr>
        <w:shd w:val="clear" w:color="auto" w:fill="FFFFFF"/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6"/>
          <w:sz w:val="28"/>
          <w:szCs w:val="28"/>
        </w:rPr>
        <w:t>Начальник Сектора:</w:t>
      </w:r>
    </w:p>
    <w:p w:rsidR="00772EA7" w:rsidRPr="00574605" w:rsidRDefault="00574605">
      <w:pPr>
        <w:shd w:val="clear" w:color="auto" w:fill="FFFFFF"/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6"/>
          <w:sz w:val="28"/>
          <w:szCs w:val="28"/>
        </w:rPr>
        <w:t xml:space="preserve">            5.2.1. </w:t>
      </w:r>
      <w:r w:rsidRPr="00574605">
        <w:rPr>
          <w:color w:val="000000"/>
          <w:spacing w:val="-3"/>
          <w:sz w:val="28"/>
          <w:szCs w:val="28"/>
        </w:rPr>
        <w:t xml:space="preserve">Организует деятельность и несет персональную ответственность за </w:t>
      </w:r>
      <w:r w:rsidRPr="00574605">
        <w:rPr>
          <w:color w:val="000000"/>
          <w:spacing w:val="-6"/>
          <w:sz w:val="28"/>
          <w:szCs w:val="28"/>
        </w:rPr>
        <w:t>выполнение возложенных на Сектор задач и функций.</w:t>
      </w:r>
    </w:p>
    <w:p w:rsidR="00772EA7" w:rsidRPr="00574605" w:rsidRDefault="00574605">
      <w:pPr>
        <w:shd w:val="clear" w:color="auto" w:fill="FFFFFF"/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6"/>
          <w:sz w:val="28"/>
          <w:szCs w:val="28"/>
        </w:rPr>
        <w:t xml:space="preserve">            5.2.2. </w:t>
      </w:r>
      <w:r w:rsidRPr="00574605">
        <w:rPr>
          <w:color w:val="000000"/>
          <w:spacing w:val="7"/>
          <w:sz w:val="28"/>
          <w:szCs w:val="28"/>
        </w:rPr>
        <w:t xml:space="preserve">Отчитывается о работе Сектора и состоянии архивного дела в </w:t>
      </w:r>
      <w:r w:rsidRPr="00574605">
        <w:rPr>
          <w:color w:val="000000"/>
          <w:spacing w:val="-3"/>
          <w:sz w:val="28"/>
          <w:szCs w:val="28"/>
        </w:rPr>
        <w:t xml:space="preserve">Бутурлинском муниципальном округе Нижегородской области перед </w:t>
      </w:r>
      <w:r w:rsidRPr="00574605">
        <w:rPr>
          <w:bCs/>
          <w:color w:val="000000"/>
          <w:spacing w:val="-1"/>
          <w:sz w:val="28"/>
          <w:szCs w:val="28"/>
        </w:rPr>
        <w:t xml:space="preserve">управлением по юридическому и организационному обеспечению деятельности администрации Бутурлинского муниципального округа </w:t>
      </w:r>
      <w:r w:rsidRPr="00574605">
        <w:rPr>
          <w:bCs/>
          <w:color w:val="000000"/>
          <w:spacing w:val="-2"/>
          <w:sz w:val="28"/>
          <w:szCs w:val="28"/>
        </w:rPr>
        <w:t>Нижегородской области</w:t>
      </w:r>
      <w:r w:rsidRPr="00574605">
        <w:rPr>
          <w:color w:val="000000"/>
          <w:spacing w:val="2"/>
          <w:sz w:val="28"/>
          <w:szCs w:val="28"/>
        </w:rPr>
        <w:t xml:space="preserve"> </w:t>
      </w:r>
      <w:r w:rsidRPr="00574605">
        <w:rPr>
          <w:color w:val="000000"/>
          <w:spacing w:val="-3"/>
          <w:sz w:val="28"/>
          <w:szCs w:val="28"/>
        </w:rPr>
        <w:t xml:space="preserve"> и </w:t>
      </w:r>
      <w:r w:rsidRPr="00574605">
        <w:rPr>
          <w:color w:val="000000"/>
          <w:spacing w:val="-6"/>
          <w:sz w:val="28"/>
          <w:szCs w:val="28"/>
        </w:rPr>
        <w:t>Комитетом по делам архивов Нижегородской области.</w:t>
      </w:r>
    </w:p>
    <w:p w:rsidR="00772EA7" w:rsidRPr="00574605" w:rsidRDefault="00574605">
      <w:pPr>
        <w:shd w:val="clear" w:color="auto" w:fill="FFFFFF"/>
        <w:spacing w:line="360" w:lineRule="auto"/>
        <w:ind w:firstLine="750"/>
        <w:jc w:val="both"/>
        <w:rPr>
          <w:color w:val="000000"/>
          <w:spacing w:val="-7"/>
          <w:sz w:val="28"/>
          <w:szCs w:val="28"/>
        </w:rPr>
      </w:pPr>
      <w:r w:rsidRPr="00574605">
        <w:rPr>
          <w:color w:val="000000"/>
          <w:spacing w:val="8"/>
          <w:sz w:val="28"/>
          <w:szCs w:val="28"/>
        </w:rPr>
        <w:t xml:space="preserve">5.3. Деятельность Сектора организуется в соответствии с правилами и </w:t>
      </w:r>
      <w:r w:rsidRPr="00574605">
        <w:rPr>
          <w:color w:val="000000"/>
          <w:spacing w:val="1"/>
          <w:sz w:val="28"/>
          <w:szCs w:val="28"/>
        </w:rPr>
        <w:t xml:space="preserve">инструкциями, действующими в системе Федеральной архивной службы </w:t>
      </w:r>
      <w:r w:rsidRPr="00574605">
        <w:rPr>
          <w:color w:val="000000"/>
          <w:spacing w:val="2"/>
          <w:sz w:val="28"/>
          <w:szCs w:val="28"/>
        </w:rPr>
        <w:t xml:space="preserve">России, на основании плана работы, утверждаемого </w:t>
      </w:r>
      <w:r w:rsidRPr="00574605">
        <w:rPr>
          <w:bCs/>
          <w:color w:val="000000"/>
          <w:spacing w:val="-1"/>
          <w:sz w:val="28"/>
          <w:szCs w:val="28"/>
        </w:rPr>
        <w:t xml:space="preserve">управлением по юридическому и организационному обеспечению деятельности администрации Бутурлинского муниципального округа </w:t>
      </w:r>
      <w:r w:rsidRPr="00574605">
        <w:rPr>
          <w:bCs/>
          <w:color w:val="000000"/>
          <w:spacing w:val="-2"/>
          <w:sz w:val="28"/>
          <w:szCs w:val="28"/>
        </w:rPr>
        <w:t>Нижегородской области</w:t>
      </w:r>
      <w:r w:rsidRPr="00574605">
        <w:rPr>
          <w:color w:val="000000"/>
          <w:spacing w:val="2"/>
          <w:sz w:val="28"/>
          <w:szCs w:val="28"/>
        </w:rPr>
        <w:t>.</w:t>
      </w:r>
    </w:p>
    <w:p w:rsidR="00772EA7" w:rsidRPr="00574605" w:rsidRDefault="00574605">
      <w:pPr>
        <w:shd w:val="clear" w:color="auto" w:fill="FFFFFF"/>
        <w:tabs>
          <w:tab w:val="left" w:pos="3581"/>
        </w:tabs>
        <w:spacing w:before="302" w:line="360" w:lineRule="auto"/>
        <w:ind w:firstLine="750"/>
        <w:contextualSpacing/>
        <w:jc w:val="center"/>
        <w:rPr>
          <w:b/>
          <w:color w:val="000000"/>
          <w:spacing w:val="-9"/>
          <w:sz w:val="28"/>
          <w:szCs w:val="28"/>
        </w:rPr>
      </w:pPr>
      <w:bookmarkStart w:id="0" w:name="_GoBack"/>
      <w:bookmarkEnd w:id="0"/>
      <w:r w:rsidRPr="00574605">
        <w:rPr>
          <w:b/>
          <w:color w:val="000000"/>
          <w:spacing w:val="-18"/>
          <w:sz w:val="28"/>
          <w:szCs w:val="28"/>
        </w:rPr>
        <w:lastRenderedPageBreak/>
        <w:t>6. Взаимоотношения</w:t>
      </w:r>
    </w:p>
    <w:p w:rsidR="00772EA7" w:rsidRPr="00574605" w:rsidRDefault="00574605">
      <w:pPr>
        <w:shd w:val="clear" w:color="auto" w:fill="FFFFFF"/>
        <w:spacing w:before="322" w:line="360" w:lineRule="auto"/>
        <w:ind w:firstLine="750"/>
        <w:contextualSpacing/>
        <w:jc w:val="both"/>
        <w:rPr>
          <w:color w:val="000000"/>
          <w:spacing w:val="-10"/>
          <w:sz w:val="28"/>
          <w:szCs w:val="28"/>
        </w:rPr>
      </w:pPr>
      <w:r w:rsidRPr="00574605">
        <w:rPr>
          <w:color w:val="000000"/>
          <w:sz w:val="28"/>
          <w:szCs w:val="28"/>
        </w:rPr>
        <w:t xml:space="preserve"> 6.1. При решении возложенных на Сектор задач и функций Сектор </w:t>
      </w:r>
      <w:r w:rsidRPr="00574605">
        <w:rPr>
          <w:color w:val="000000"/>
          <w:spacing w:val="-4"/>
          <w:sz w:val="28"/>
          <w:szCs w:val="28"/>
        </w:rPr>
        <w:t xml:space="preserve">взаимодействует с другими структурными подразделениями </w:t>
      </w:r>
      <w:r w:rsidRPr="00574605">
        <w:rPr>
          <w:color w:val="000000"/>
          <w:spacing w:val="-5"/>
          <w:sz w:val="28"/>
          <w:szCs w:val="28"/>
        </w:rPr>
        <w:t>администрации</w:t>
      </w:r>
      <w:r w:rsidRPr="00574605">
        <w:rPr>
          <w:color w:val="000000"/>
          <w:spacing w:val="2"/>
          <w:sz w:val="28"/>
          <w:szCs w:val="28"/>
        </w:rPr>
        <w:t xml:space="preserve"> Бутурлинского муниципального округа Нижегородской области</w:t>
      </w:r>
      <w:r w:rsidRPr="00574605">
        <w:rPr>
          <w:color w:val="000000"/>
          <w:spacing w:val="6"/>
          <w:sz w:val="28"/>
          <w:szCs w:val="28"/>
        </w:rPr>
        <w:t xml:space="preserve">, организациями всех форм собственности, </w:t>
      </w:r>
      <w:r w:rsidRPr="00574605">
        <w:rPr>
          <w:color w:val="000000"/>
          <w:spacing w:val="2"/>
          <w:sz w:val="28"/>
          <w:szCs w:val="28"/>
        </w:rPr>
        <w:t xml:space="preserve">находящимися на территории Бутурлинского  муниципального округа Нижегородской области, </w:t>
      </w:r>
      <w:r w:rsidRPr="00574605">
        <w:rPr>
          <w:color w:val="000000"/>
          <w:spacing w:val="3"/>
          <w:sz w:val="28"/>
          <w:szCs w:val="28"/>
        </w:rPr>
        <w:t>Комитетом по делам архивов Нижегородской области.</w:t>
      </w:r>
    </w:p>
    <w:p w:rsidR="00772EA7" w:rsidRPr="00574605" w:rsidRDefault="00574605">
      <w:pPr>
        <w:shd w:val="clear" w:color="auto" w:fill="FFFFFF"/>
        <w:spacing w:before="317" w:line="360" w:lineRule="auto"/>
        <w:ind w:firstLine="750"/>
        <w:jc w:val="center"/>
        <w:rPr>
          <w:b/>
          <w:color w:val="000000"/>
          <w:spacing w:val="-7"/>
          <w:sz w:val="28"/>
          <w:szCs w:val="28"/>
        </w:rPr>
      </w:pPr>
      <w:r w:rsidRPr="00574605">
        <w:rPr>
          <w:b/>
          <w:color w:val="000000"/>
          <w:spacing w:val="-7"/>
          <w:sz w:val="28"/>
          <w:szCs w:val="28"/>
        </w:rPr>
        <w:t xml:space="preserve">7. Реорганизация и ликвидация </w:t>
      </w:r>
    </w:p>
    <w:p w:rsidR="00772EA7" w:rsidRPr="00574605" w:rsidRDefault="006C1375">
      <w:pPr>
        <w:numPr>
          <w:ilvl w:val="1"/>
          <w:numId w:val="10"/>
        </w:numPr>
        <w:shd w:val="clear" w:color="auto" w:fill="FFFFFF"/>
        <w:tabs>
          <w:tab w:val="left" w:pos="1157"/>
        </w:tabs>
        <w:spacing w:line="360" w:lineRule="auto"/>
        <w:ind w:left="0" w:firstLine="750"/>
        <w:jc w:val="both"/>
        <w:rPr>
          <w:color w:val="000000"/>
          <w:spacing w:val="-8"/>
          <w:sz w:val="28"/>
          <w:szCs w:val="28"/>
        </w:rPr>
      </w:pPr>
      <w:r w:rsidRPr="00574605">
        <w:rPr>
          <w:color w:val="000000"/>
          <w:spacing w:val="-6"/>
          <w:sz w:val="28"/>
          <w:szCs w:val="28"/>
        </w:rPr>
        <w:t xml:space="preserve">  Реорганизация или</w:t>
      </w:r>
      <w:r w:rsidR="00574605" w:rsidRPr="00574605">
        <w:rPr>
          <w:color w:val="000000"/>
          <w:spacing w:val="-6"/>
          <w:sz w:val="28"/>
          <w:szCs w:val="28"/>
        </w:rPr>
        <w:t xml:space="preserve"> ликвидация Сектора осуществляется  в случае изменения структуры</w:t>
      </w:r>
      <w:r w:rsidR="00574605" w:rsidRPr="00574605">
        <w:rPr>
          <w:color w:val="000000"/>
          <w:spacing w:val="2"/>
          <w:sz w:val="28"/>
          <w:szCs w:val="28"/>
        </w:rPr>
        <w:t xml:space="preserve">  администрации Бутурлинского муниципального округа Нижегородской области на основании решения Совета депутатов Бутурлинского муниципального округа Нижегородской области по представлению главы администрации Бутурлинского муниципального округа</w:t>
      </w:r>
      <w:bookmarkStart w:id="1" w:name="undefined"/>
      <w:bookmarkEnd w:id="1"/>
      <w:r w:rsidR="00574605" w:rsidRPr="00574605">
        <w:rPr>
          <w:color w:val="000000"/>
          <w:spacing w:val="2"/>
          <w:sz w:val="28"/>
          <w:szCs w:val="28"/>
        </w:rPr>
        <w:t xml:space="preserve"> Нижегородской области. </w:t>
      </w:r>
    </w:p>
    <w:p w:rsidR="00772EA7" w:rsidRPr="00574605" w:rsidRDefault="00574605">
      <w:pPr>
        <w:numPr>
          <w:ilvl w:val="1"/>
          <w:numId w:val="10"/>
        </w:numPr>
        <w:shd w:val="clear" w:color="auto" w:fill="FFFFFF"/>
        <w:tabs>
          <w:tab w:val="left" w:pos="1157"/>
        </w:tabs>
        <w:spacing w:line="360" w:lineRule="auto"/>
        <w:ind w:left="0" w:firstLine="750"/>
        <w:jc w:val="both"/>
        <w:rPr>
          <w:color w:val="000000"/>
          <w:spacing w:val="-6"/>
          <w:sz w:val="28"/>
          <w:szCs w:val="28"/>
        </w:rPr>
      </w:pPr>
      <w:r w:rsidRPr="00574605">
        <w:rPr>
          <w:color w:val="000000"/>
          <w:spacing w:val="-3"/>
          <w:sz w:val="28"/>
          <w:szCs w:val="28"/>
        </w:rPr>
        <w:t xml:space="preserve">  Архивные фонды и архивные документы при реорганизации Сектора </w:t>
      </w:r>
      <w:r w:rsidRPr="00574605">
        <w:rPr>
          <w:color w:val="000000"/>
          <w:spacing w:val="-6"/>
          <w:sz w:val="28"/>
          <w:szCs w:val="28"/>
        </w:rPr>
        <w:t>передаются учреждению (структурному подразделению) — правопреемнику.</w:t>
      </w:r>
    </w:p>
    <w:p w:rsidR="00772EA7" w:rsidRPr="00574605" w:rsidRDefault="006C1375">
      <w:pPr>
        <w:numPr>
          <w:ilvl w:val="1"/>
          <w:numId w:val="10"/>
        </w:numPr>
        <w:shd w:val="clear" w:color="auto" w:fill="FFFFFF"/>
        <w:tabs>
          <w:tab w:val="left" w:pos="1157"/>
        </w:tabs>
        <w:spacing w:line="360" w:lineRule="auto"/>
        <w:ind w:left="0" w:firstLine="750"/>
        <w:jc w:val="both"/>
        <w:rPr>
          <w:color w:val="000000"/>
          <w:spacing w:val="-1"/>
          <w:sz w:val="28"/>
          <w:szCs w:val="28"/>
        </w:rPr>
      </w:pPr>
      <w:r w:rsidRPr="00574605">
        <w:rPr>
          <w:color w:val="000000"/>
          <w:spacing w:val="-6"/>
          <w:sz w:val="28"/>
          <w:szCs w:val="28"/>
        </w:rPr>
        <w:t xml:space="preserve">При </w:t>
      </w:r>
      <w:r w:rsidR="00574605" w:rsidRPr="00574605">
        <w:rPr>
          <w:color w:val="000000"/>
          <w:spacing w:val="-6"/>
          <w:sz w:val="28"/>
          <w:szCs w:val="28"/>
        </w:rPr>
        <w:t xml:space="preserve">ликвидации Сектора документы передаются на постоянное хранение в один из государственных архивов </w:t>
      </w:r>
      <w:r w:rsidR="00574605" w:rsidRPr="00574605">
        <w:rPr>
          <w:color w:val="000000"/>
          <w:spacing w:val="-1"/>
          <w:sz w:val="28"/>
          <w:szCs w:val="28"/>
        </w:rPr>
        <w:t>Нижегородской области в установленном  действующим законодательством порядке.</w:t>
      </w:r>
    </w:p>
    <w:p w:rsidR="00772EA7" w:rsidRPr="00574605" w:rsidRDefault="00772EA7">
      <w:pPr>
        <w:shd w:val="clear" w:color="auto" w:fill="FFFFFF"/>
        <w:spacing w:line="100" w:lineRule="atLeast"/>
        <w:ind w:firstLine="750"/>
        <w:jc w:val="right"/>
        <w:rPr>
          <w:smallCaps/>
          <w:color w:val="000000"/>
          <w:spacing w:val="-2"/>
          <w:sz w:val="28"/>
          <w:szCs w:val="28"/>
          <w:u w:val="single"/>
        </w:rPr>
      </w:pPr>
    </w:p>
    <w:p w:rsidR="00772EA7" w:rsidRPr="00574605" w:rsidRDefault="00772EA7">
      <w:pPr>
        <w:rPr>
          <w:color w:val="000000"/>
        </w:rPr>
      </w:pPr>
    </w:p>
    <w:sectPr w:rsidR="00772EA7" w:rsidRPr="00574605" w:rsidSect="006C1375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C5" w:rsidRDefault="006462C5">
      <w:r>
        <w:separator/>
      </w:r>
    </w:p>
  </w:endnote>
  <w:endnote w:type="continuationSeparator" w:id="0">
    <w:p w:rsidR="006462C5" w:rsidRDefault="0064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C5" w:rsidRDefault="006462C5">
      <w:r>
        <w:separator/>
      </w:r>
    </w:p>
  </w:footnote>
  <w:footnote w:type="continuationSeparator" w:id="0">
    <w:p w:rsidR="006462C5" w:rsidRDefault="0064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EE7"/>
    <w:multiLevelType w:val="hybridMultilevel"/>
    <w:tmpl w:val="C6C88954"/>
    <w:lvl w:ilvl="0" w:tplc="F3B063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C17665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52B8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084B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7C38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38A7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3255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7437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DC9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EB950C5"/>
    <w:multiLevelType w:val="hybridMultilevel"/>
    <w:tmpl w:val="B996691A"/>
    <w:lvl w:ilvl="0" w:tplc="8D241DE0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 w:tplc="8406415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E04E476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3806754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078C8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C8A5A9A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00A35B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BA42E5E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566ECF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72B5179"/>
    <w:multiLevelType w:val="hybridMultilevel"/>
    <w:tmpl w:val="CB146FE8"/>
    <w:lvl w:ilvl="0" w:tplc="80689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01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E46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0B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AE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60E9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E2B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249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3482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2A32BF"/>
    <w:multiLevelType w:val="hybridMultilevel"/>
    <w:tmpl w:val="0590E760"/>
    <w:lvl w:ilvl="0" w:tplc="139EFCAC">
      <w:start w:val="1"/>
      <w:numFmt w:val="decimal"/>
      <w:lvlText w:val="%1."/>
      <w:lvlJc w:val="left"/>
      <w:pPr>
        <w:ind w:left="1349" w:hanging="810"/>
      </w:pPr>
    </w:lvl>
    <w:lvl w:ilvl="1" w:tplc="09045834">
      <w:start w:val="1"/>
      <w:numFmt w:val="lowerLetter"/>
      <w:lvlText w:val="%2."/>
      <w:lvlJc w:val="left"/>
      <w:pPr>
        <w:ind w:left="1619" w:hanging="360"/>
      </w:pPr>
    </w:lvl>
    <w:lvl w:ilvl="2" w:tplc="257666C6">
      <w:start w:val="1"/>
      <w:numFmt w:val="lowerRoman"/>
      <w:lvlText w:val="%3."/>
      <w:lvlJc w:val="right"/>
      <w:pPr>
        <w:ind w:left="2339" w:hanging="180"/>
      </w:pPr>
    </w:lvl>
    <w:lvl w:ilvl="3" w:tplc="15F6F904">
      <w:start w:val="1"/>
      <w:numFmt w:val="decimal"/>
      <w:lvlText w:val="%4."/>
      <w:lvlJc w:val="left"/>
      <w:pPr>
        <w:ind w:left="3059" w:hanging="360"/>
      </w:pPr>
    </w:lvl>
    <w:lvl w:ilvl="4" w:tplc="C9ECF72C">
      <w:start w:val="1"/>
      <w:numFmt w:val="lowerLetter"/>
      <w:lvlText w:val="%5."/>
      <w:lvlJc w:val="left"/>
      <w:pPr>
        <w:ind w:left="3779" w:hanging="360"/>
      </w:pPr>
    </w:lvl>
    <w:lvl w:ilvl="5" w:tplc="E1529B98">
      <w:start w:val="1"/>
      <w:numFmt w:val="lowerRoman"/>
      <w:lvlText w:val="%6."/>
      <w:lvlJc w:val="right"/>
      <w:pPr>
        <w:ind w:left="4499" w:hanging="180"/>
      </w:pPr>
    </w:lvl>
    <w:lvl w:ilvl="6" w:tplc="8350328E">
      <w:start w:val="1"/>
      <w:numFmt w:val="decimal"/>
      <w:lvlText w:val="%7."/>
      <w:lvlJc w:val="left"/>
      <w:pPr>
        <w:ind w:left="5219" w:hanging="360"/>
      </w:pPr>
    </w:lvl>
    <w:lvl w:ilvl="7" w:tplc="F320D226">
      <w:start w:val="1"/>
      <w:numFmt w:val="lowerLetter"/>
      <w:lvlText w:val="%8."/>
      <w:lvlJc w:val="left"/>
      <w:pPr>
        <w:ind w:left="5939" w:hanging="360"/>
      </w:pPr>
    </w:lvl>
    <w:lvl w:ilvl="8" w:tplc="83468F8E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E017C20"/>
    <w:multiLevelType w:val="hybridMultilevel"/>
    <w:tmpl w:val="4C98CFC0"/>
    <w:lvl w:ilvl="0" w:tplc="7A7A3BFE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9CA900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679AFBF4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D3495D4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328608C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7662F6B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5E1A847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EC6D36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9C2BA92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B4B3F18"/>
    <w:multiLevelType w:val="multilevel"/>
    <w:tmpl w:val="30C447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4DAF76C6"/>
    <w:multiLevelType w:val="hybridMultilevel"/>
    <w:tmpl w:val="C0A067CE"/>
    <w:lvl w:ilvl="0" w:tplc="B22E3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2835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C4B6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06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CA7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5459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7A32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803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C6B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AD2EBA"/>
    <w:multiLevelType w:val="hybridMultilevel"/>
    <w:tmpl w:val="9118E206"/>
    <w:lvl w:ilvl="0" w:tplc="9D427F2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34"/>
      </w:rPr>
    </w:lvl>
    <w:lvl w:ilvl="1" w:tplc="7348F93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E48FD8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4161CB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DD6EF4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E14930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4E0C90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0D4E04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60C6B2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6CC631F"/>
    <w:multiLevelType w:val="multilevel"/>
    <w:tmpl w:val="1FE27A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AEE791E"/>
    <w:multiLevelType w:val="hybridMultilevel"/>
    <w:tmpl w:val="69F8EDAE"/>
    <w:lvl w:ilvl="0" w:tplc="C1EAD73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F35CC4CE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B9B877BE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55E0D26E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6E7E4CB0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8250B47A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61847418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331AB98E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1AB2822C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ACB1CD2"/>
    <w:multiLevelType w:val="hybridMultilevel"/>
    <w:tmpl w:val="C6DA2FBC"/>
    <w:lvl w:ilvl="0" w:tplc="BE2C2D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7BC2D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37785A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0DC2E9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497C6B7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2EEA245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19CAA03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4E20B87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658868E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EA7"/>
    <w:rsid w:val="00067696"/>
    <w:rsid w:val="00574605"/>
    <w:rsid w:val="006462C5"/>
    <w:rsid w:val="006C1375"/>
    <w:rsid w:val="00772EA7"/>
    <w:rsid w:val="00A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B92AA-BB3C-4AD7-ACA6-A1514F04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sz w:val="32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link w:val="formattext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Основной текст с отступом Знак"/>
    <w:link w:val="afc"/>
    <w:rPr>
      <w:sz w:val="28"/>
      <w:lang w:val="ru-RU" w:eastAsia="ar-SA" w:bidi="ar-SA"/>
    </w:rPr>
  </w:style>
  <w:style w:type="paragraph" w:styleId="afc">
    <w:name w:val="Body Text Indent"/>
    <w:basedOn w:val="a"/>
    <w:link w:val="afb"/>
    <w:pPr>
      <w:ind w:left="705"/>
      <w:jc w:val="both"/>
    </w:pPr>
    <w:rPr>
      <w:sz w:val="28"/>
      <w:szCs w:val="20"/>
      <w:lang w:eastAsia="ar-SA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rPr>
      <w:rFonts w:ascii="Arial" w:hAnsi="Arial" w:cs="Arial"/>
    </w:rPr>
  </w:style>
  <w:style w:type="character" w:customStyle="1" w:styleId="ac">
    <w:name w:val="Верхний колонтитул Знак"/>
    <w:link w:val="ab"/>
    <w:rPr>
      <w:sz w:val="24"/>
      <w:lang w:val="ru-RU" w:eastAsia="ru-RU" w:bidi="ar-SA"/>
    </w:rPr>
  </w:style>
  <w:style w:type="character" w:customStyle="1" w:styleId="a6">
    <w:name w:val="Название Знак"/>
    <w:link w:val="a5"/>
    <w:rPr>
      <w:b/>
      <w:sz w:val="32"/>
      <w:lang w:val="ru-RU" w:eastAsia="ru-RU" w:bidi="ar-SA"/>
    </w:rPr>
  </w:style>
  <w:style w:type="paragraph" w:styleId="afd">
    <w:name w:val="Balloon Text"/>
    <w:basedOn w:val="a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semiHidden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f">
    <w:name w:val="Body Text"/>
    <w:basedOn w:val="a"/>
    <w:link w:val="aff0"/>
    <w:pPr>
      <w:spacing w:after="120"/>
    </w:pPr>
    <w:rPr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10">
    <w:name w:val="Заголовок 1 Знак"/>
    <w:link w:val="1"/>
    <w:rPr>
      <w:b/>
      <w:sz w:val="28"/>
    </w:rPr>
  </w:style>
  <w:style w:type="character" w:styleId="aff1">
    <w:name w:val="Strong"/>
    <w:uiPriority w:val="22"/>
    <w:qFormat/>
    <w:rPr>
      <w:b/>
      <w:bCs/>
    </w:rPr>
  </w:style>
  <w:style w:type="paragraph" w:customStyle="1" w:styleId="aff2">
    <w:name w:val="Нормальный"/>
    <w:pPr>
      <w:widowControl w:val="0"/>
    </w:pPr>
    <w:rPr>
      <w:color w:val="000000"/>
      <w:sz w:val="24"/>
      <w:szCs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link w:val="GridTable3-Accent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 с отступом1"/>
    <w:basedOn w:val="91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705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2059</Words>
  <Characters>11737</Characters>
  <Application>Microsoft Office Word</Application>
  <DocSecurity>0</DocSecurity>
  <Lines>97</Lines>
  <Paragraphs>27</Paragraphs>
  <ScaleCrop>false</ScaleCrop>
  <Company/>
  <LinksUpToDate>false</LinksUpToDate>
  <CharactersWithSpaces>13769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oks-emelina</dc:creator>
  <cp:lastModifiedBy>kadr-2</cp:lastModifiedBy>
  <cp:revision>22</cp:revision>
  <dcterms:created xsi:type="dcterms:W3CDTF">2022-06-15T13:48:00Z</dcterms:created>
  <dcterms:modified xsi:type="dcterms:W3CDTF">2026-05-28T07:41:00Z</dcterms:modified>
  <cp:version>983040</cp:version>
</cp:coreProperties>
</file>