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26" w:rsidRPr="00FD31E1" w:rsidRDefault="00C56E26" w:rsidP="001E53BE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>АДМИНИСТРАЦИЯ</w:t>
      </w:r>
    </w:p>
    <w:p w:rsidR="00C56E26" w:rsidRPr="00FD31E1" w:rsidRDefault="00C56E26" w:rsidP="001E53BE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 xml:space="preserve">БУТУРЛИНСКОГО МУНИЦИПАЛЬНОГО </w:t>
      </w:r>
      <w:r>
        <w:rPr>
          <w:b/>
          <w:sz w:val="28"/>
          <w:szCs w:val="28"/>
        </w:rPr>
        <w:t>ОКРУГА</w:t>
      </w:r>
    </w:p>
    <w:p w:rsidR="00C56E26" w:rsidRPr="00FD31E1" w:rsidRDefault="00C56E26" w:rsidP="001E53BE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>НИЖЕГОРОДСКОЙ ОБЛАСТИ</w:t>
      </w:r>
    </w:p>
    <w:p w:rsidR="00C56E26" w:rsidRPr="00FD31E1" w:rsidRDefault="00C56E26" w:rsidP="001E53BE">
      <w:pPr>
        <w:jc w:val="center"/>
        <w:rPr>
          <w:b/>
          <w:sz w:val="28"/>
          <w:szCs w:val="28"/>
        </w:rPr>
      </w:pPr>
    </w:p>
    <w:p w:rsidR="00C56E26" w:rsidRDefault="00C56E26" w:rsidP="001E53BE">
      <w:pPr>
        <w:jc w:val="center"/>
        <w:rPr>
          <w:b/>
          <w:sz w:val="28"/>
          <w:szCs w:val="28"/>
        </w:rPr>
      </w:pPr>
      <w:r w:rsidRPr="00FD31E1">
        <w:rPr>
          <w:b/>
          <w:sz w:val="28"/>
          <w:szCs w:val="28"/>
        </w:rPr>
        <w:t>П О С Т А Н О В Л Е Н И Е</w:t>
      </w:r>
    </w:p>
    <w:p w:rsidR="00C56E26" w:rsidRDefault="00C56E26" w:rsidP="001E53BE">
      <w:pPr>
        <w:jc w:val="center"/>
        <w:rPr>
          <w:b/>
          <w:sz w:val="28"/>
          <w:szCs w:val="28"/>
        </w:rPr>
      </w:pPr>
    </w:p>
    <w:p w:rsidR="00C56E26" w:rsidRPr="009655CC" w:rsidRDefault="00C56E26" w:rsidP="00C56E2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9655CC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11.04.2024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55CC">
        <w:rPr>
          <w:sz w:val="28"/>
          <w:szCs w:val="28"/>
        </w:rPr>
        <w:t>№</w:t>
      </w:r>
      <w:r>
        <w:rPr>
          <w:sz w:val="28"/>
          <w:szCs w:val="28"/>
        </w:rPr>
        <w:t>562</w:t>
      </w:r>
      <w:r w:rsidRPr="009655CC">
        <w:rPr>
          <w:sz w:val="28"/>
          <w:szCs w:val="28"/>
        </w:rPr>
        <w:t xml:space="preserve"> </w:t>
      </w:r>
    </w:p>
    <w:p w:rsidR="00CD630E" w:rsidRDefault="00CD630E" w:rsidP="00683D1A">
      <w:pPr>
        <w:widowControl w:val="0"/>
        <w:autoSpaceDE w:val="0"/>
        <w:autoSpaceDN w:val="0"/>
        <w:spacing w:before="213" w:line="244" w:lineRule="auto"/>
        <w:jc w:val="center"/>
        <w:outlineLvl w:val="1"/>
        <w:rPr>
          <w:b/>
          <w:bCs/>
          <w:color w:val="0C0C0C"/>
          <w:sz w:val="28"/>
          <w:szCs w:val="28"/>
          <w:lang w:eastAsia="en-US"/>
        </w:rPr>
      </w:pPr>
    </w:p>
    <w:p w:rsidR="00683D1A" w:rsidRDefault="00683D1A" w:rsidP="00683D1A">
      <w:pPr>
        <w:widowControl w:val="0"/>
        <w:autoSpaceDE w:val="0"/>
        <w:autoSpaceDN w:val="0"/>
        <w:spacing w:before="213" w:line="244" w:lineRule="auto"/>
        <w:jc w:val="center"/>
        <w:outlineLvl w:val="1"/>
        <w:rPr>
          <w:b/>
          <w:bCs/>
          <w:color w:val="0C0C0C"/>
          <w:sz w:val="28"/>
          <w:szCs w:val="28"/>
          <w:lang w:eastAsia="en-US"/>
        </w:rPr>
      </w:pPr>
      <w:r>
        <w:rPr>
          <w:b/>
          <w:bCs/>
          <w:color w:val="0C0C0C"/>
          <w:sz w:val="28"/>
          <w:szCs w:val="28"/>
          <w:lang w:eastAsia="en-US"/>
        </w:rPr>
        <w:t>Об отмене постановления администрации Бутурлинского муниципального района Нижегородской области от 30.05.2011 № 544 «Об утверждении порядка предоставления материальной помощи гражданам, находящимся в трудной жизненной ситуации, в виде денежных средств»</w:t>
      </w:r>
    </w:p>
    <w:p w:rsidR="00683D1A" w:rsidRDefault="00683D1A" w:rsidP="00683D1A">
      <w:pPr>
        <w:jc w:val="center"/>
        <w:rPr>
          <w:b/>
          <w:bCs/>
          <w:color w:val="0C0C0C"/>
          <w:sz w:val="28"/>
          <w:szCs w:val="28"/>
          <w:lang w:eastAsia="en-US"/>
        </w:rPr>
      </w:pPr>
    </w:p>
    <w:p w:rsidR="00683D1A" w:rsidRPr="006B3F50" w:rsidRDefault="000A7F09" w:rsidP="00683D1A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ч. 4 ст. 43</w:t>
      </w:r>
      <w:r w:rsidR="00683D1A" w:rsidRPr="00683D1A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683D1A" w:rsidRPr="00683D1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683D1A" w:rsidRPr="00683D1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136 Бюджетного кодекса РФ, ст.ст. 1 и 4 </w:t>
      </w:r>
      <w:r w:rsidR="00683D1A" w:rsidRPr="00683D1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683D1A" w:rsidRPr="00683D1A">
        <w:rPr>
          <w:sz w:val="28"/>
          <w:szCs w:val="28"/>
        </w:rPr>
        <w:t xml:space="preserve"> Нижегородской области от 29.04.2020 № 33-З «О преобразовании муниципальных образований Бутурлинского муниципального района Нижегородской области»</w:t>
      </w:r>
      <w:r w:rsidR="00683D1A">
        <w:rPr>
          <w:sz w:val="28"/>
          <w:szCs w:val="28"/>
        </w:rPr>
        <w:t>,</w:t>
      </w:r>
      <w:r w:rsidR="00683D1A" w:rsidRPr="00683D1A">
        <w:rPr>
          <w:sz w:val="28"/>
          <w:szCs w:val="28"/>
        </w:rPr>
        <w:t xml:space="preserve"> </w:t>
      </w:r>
      <w:r w:rsidR="00683D1A" w:rsidRPr="006B3F50">
        <w:rPr>
          <w:noProof/>
          <w:sz w:val="28"/>
          <w:szCs w:val="28"/>
        </w:rPr>
        <w:t xml:space="preserve">администрация Бутурлинского муниципального округа </w:t>
      </w:r>
      <w:r w:rsidR="00683D1A" w:rsidRPr="006B3F50">
        <w:rPr>
          <w:b/>
          <w:sz w:val="28"/>
          <w:szCs w:val="28"/>
        </w:rPr>
        <w:t>п о с т а н о в л я е т:</w:t>
      </w:r>
    </w:p>
    <w:p w:rsidR="000A7F09" w:rsidRDefault="00683D1A" w:rsidP="00683D1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3F50">
        <w:rPr>
          <w:sz w:val="28"/>
          <w:szCs w:val="28"/>
        </w:rPr>
        <w:t xml:space="preserve">1. </w:t>
      </w:r>
      <w:r w:rsidR="000A7F09">
        <w:rPr>
          <w:sz w:val="28"/>
          <w:szCs w:val="28"/>
        </w:rPr>
        <w:t>П</w:t>
      </w:r>
      <w:r w:rsidR="000A7F09" w:rsidRPr="000A7F09">
        <w:rPr>
          <w:sz w:val="28"/>
          <w:szCs w:val="28"/>
        </w:rPr>
        <w:t>остановлени</w:t>
      </w:r>
      <w:r w:rsidR="000A7F09">
        <w:rPr>
          <w:sz w:val="28"/>
          <w:szCs w:val="28"/>
        </w:rPr>
        <w:t>е</w:t>
      </w:r>
      <w:r w:rsidR="000A7F09" w:rsidRPr="000A7F09">
        <w:rPr>
          <w:sz w:val="28"/>
          <w:szCs w:val="28"/>
        </w:rPr>
        <w:t xml:space="preserve"> администрации Бутурлинского муниципального района Нижегородской области от 30.05.2011 № 544 «Об утверждении порядка предоставления материальной помощи гражданам, находящимся в трудной жизненной ситуации, в виде денежных средств»</w:t>
      </w:r>
      <w:r w:rsidR="000A7F09">
        <w:rPr>
          <w:sz w:val="28"/>
          <w:szCs w:val="28"/>
        </w:rPr>
        <w:t xml:space="preserve"> признать утратившим силу.</w:t>
      </w:r>
    </w:p>
    <w:p w:rsidR="00683D1A" w:rsidRPr="006B3F50" w:rsidRDefault="000A7F09" w:rsidP="00683D1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3D1A" w:rsidRPr="006B3F50">
        <w:rPr>
          <w:sz w:val="28"/>
          <w:szCs w:val="28"/>
        </w:rPr>
        <w:t xml:space="preserve"> Организационно - 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</w:t>
      </w:r>
      <w:hyperlink r:id="rId5" w:history="1">
        <w:r w:rsidR="00683D1A" w:rsidRPr="00C56E26">
          <w:rPr>
            <w:rStyle w:val="a3"/>
            <w:color w:val="auto"/>
            <w:sz w:val="28"/>
            <w:szCs w:val="28"/>
          </w:rPr>
          <w:t>https://buturlino.nobl.ru</w:t>
        </w:r>
      </w:hyperlink>
      <w:r w:rsidR="00CD630E">
        <w:t>.</w:t>
      </w:r>
    </w:p>
    <w:p w:rsidR="00683D1A" w:rsidRDefault="000A7F09" w:rsidP="00683D1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83D1A" w:rsidRPr="006B3F50">
        <w:rPr>
          <w:sz w:val="28"/>
          <w:szCs w:val="28"/>
        </w:rPr>
        <w:t>. Контроль за исполнением настоящего постановления возложить на начальника финансового управления администрации Бутурлинского муниципального округа Нижегородской области.</w:t>
      </w:r>
    </w:p>
    <w:p w:rsidR="00683D1A" w:rsidRDefault="00683D1A" w:rsidP="00683D1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83D1A" w:rsidRPr="006B3F50" w:rsidRDefault="00683D1A" w:rsidP="00683D1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D784D">
        <w:rPr>
          <w:sz w:val="28"/>
          <w:szCs w:val="28"/>
        </w:rPr>
        <w:t>Глава местного самоуправления</w:t>
      </w:r>
      <w:r w:rsidR="00C56E26">
        <w:rPr>
          <w:sz w:val="28"/>
          <w:szCs w:val="28"/>
        </w:rPr>
        <w:tab/>
      </w:r>
      <w:r w:rsidR="00C56E26">
        <w:rPr>
          <w:sz w:val="28"/>
          <w:szCs w:val="28"/>
        </w:rPr>
        <w:tab/>
      </w:r>
      <w:r w:rsidR="00C56E26">
        <w:rPr>
          <w:sz w:val="28"/>
          <w:szCs w:val="28"/>
        </w:rPr>
        <w:tab/>
      </w:r>
      <w:r w:rsidR="00C56E26">
        <w:rPr>
          <w:sz w:val="28"/>
          <w:szCs w:val="28"/>
        </w:rPr>
        <w:tab/>
      </w:r>
      <w:r w:rsidR="00C56E26">
        <w:rPr>
          <w:sz w:val="28"/>
          <w:szCs w:val="28"/>
        </w:rPr>
        <w:tab/>
      </w:r>
      <w:r w:rsidR="00C56E26">
        <w:rPr>
          <w:sz w:val="28"/>
          <w:szCs w:val="28"/>
        </w:rPr>
        <w:tab/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Чичков</w:t>
      </w:r>
      <w:bookmarkStart w:id="0" w:name="_GoBack"/>
      <w:bookmarkEnd w:id="0"/>
      <w:proofErr w:type="spellEnd"/>
    </w:p>
    <w:sectPr w:rsidR="00683D1A" w:rsidRPr="006B3F50" w:rsidSect="00C56E2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20"/>
  <w:displayHorizontalDrawingGridEvery w:val="2"/>
  <w:characterSpacingControl w:val="doNotCompress"/>
  <w:compat/>
  <w:rsids>
    <w:rsidRoot w:val="00683D1A"/>
    <w:rsid w:val="000A7F09"/>
    <w:rsid w:val="002F72EC"/>
    <w:rsid w:val="00535A37"/>
    <w:rsid w:val="00683D1A"/>
    <w:rsid w:val="00C56E26"/>
    <w:rsid w:val="00CD630E"/>
    <w:rsid w:val="00D05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D1A"/>
    <w:rPr>
      <w:color w:val="0000FF"/>
      <w:u w:val="single"/>
    </w:rPr>
  </w:style>
  <w:style w:type="table" w:styleId="a4">
    <w:name w:val="Table Grid"/>
    <w:basedOn w:val="a1"/>
    <w:uiPriority w:val="59"/>
    <w:rsid w:val="00683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83D1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83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D1A"/>
    <w:rPr>
      <w:color w:val="0000FF"/>
      <w:u w:val="single"/>
    </w:rPr>
  </w:style>
  <w:style w:type="table" w:styleId="a4">
    <w:name w:val="Table Grid"/>
    <w:basedOn w:val="a1"/>
    <w:uiPriority w:val="59"/>
    <w:rsid w:val="00683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83D1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83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turlino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92F9-66E9-4158-BB71-4EF6AF43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3</cp:revision>
  <dcterms:created xsi:type="dcterms:W3CDTF">2024-04-10T10:33:00Z</dcterms:created>
  <dcterms:modified xsi:type="dcterms:W3CDTF">2024-04-11T06:03:00Z</dcterms:modified>
</cp:coreProperties>
</file>