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B0" w:rsidRDefault="00461BB0">
      <w:pPr>
        <w:spacing w:line="1" w:lineRule="exact"/>
        <w:sectPr w:rsidR="00461BB0" w:rsidSect="001414DB">
          <w:type w:val="continuous"/>
          <w:pgSz w:w="11900" w:h="16840"/>
          <w:pgMar w:top="851" w:right="851" w:bottom="851" w:left="1418" w:header="0" w:footer="3" w:gutter="0"/>
          <w:cols w:space="720"/>
          <w:noEndnote/>
          <w:docGrid w:linePitch="360"/>
        </w:sectPr>
      </w:pPr>
    </w:p>
    <w:p w:rsidR="00461BB0" w:rsidRPr="00E1745E" w:rsidRDefault="002D1DAA">
      <w:pPr>
        <w:pStyle w:val="13"/>
        <w:keepNext/>
        <w:keepLines/>
        <w:shd w:val="clear" w:color="auto" w:fill="auto"/>
        <w:spacing w:after="0" w:line="209" w:lineRule="auto"/>
      </w:pPr>
      <w:bookmarkStart w:id="0" w:name="bookmark0"/>
      <w:bookmarkStart w:id="1" w:name="bookmark1"/>
      <w:r w:rsidRPr="00E1745E">
        <w:lastRenderedPageBreak/>
        <w:t>АДМИНИСТРАЦИЯ</w:t>
      </w:r>
      <w:bookmarkEnd w:id="0"/>
      <w:bookmarkEnd w:id="1"/>
    </w:p>
    <w:p w:rsidR="00461BB0" w:rsidRPr="00E1745E" w:rsidRDefault="002D1DAA">
      <w:pPr>
        <w:pStyle w:val="11"/>
        <w:shd w:val="clear" w:color="auto" w:fill="auto"/>
        <w:spacing w:after="360" w:line="240" w:lineRule="auto"/>
        <w:ind w:firstLine="0"/>
        <w:jc w:val="center"/>
        <w:rPr>
          <w:sz w:val="32"/>
          <w:szCs w:val="32"/>
        </w:rPr>
      </w:pPr>
      <w:r w:rsidRPr="00E1745E">
        <w:rPr>
          <w:b/>
          <w:bCs/>
          <w:sz w:val="32"/>
          <w:szCs w:val="32"/>
        </w:rPr>
        <w:t xml:space="preserve">БУТУРЛИНСКОГО МУНИЦИПАЛЬНОГО </w:t>
      </w:r>
      <w:r w:rsidR="00344ABF" w:rsidRPr="00E1745E">
        <w:rPr>
          <w:b/>
          <w:bCs/>
          <w:sz w:val="32"/>
          <w:szCs w:val="32"/>
        </w:rPr>
        <w:t>ОКРУГ</w:t>
      </w:r>
      <w:r w:rsidRPr="00E1745E">
        <w:rPr>
          <w:b/>
          <w:bCs/>
          <w:sz w:val="32"/>
          <w:szCs w:val="32"/>
        </w:rPr>
        <w:t>А</w:t>
      </w:r>
      <w:r w:rsidR="001414DB">
        <w:rPr>
          <w:b/>
          <w:bCs/>
          <w:sz w:val="32"/>
          <w:szCs w:val="32"/>
        </w:rPr>
        <w:t xml:space="preserve"> </w:t>
      </w:r>
      <w:r w:rsidRPr="00E1745E">
        <w:rPr>
          <w:b/>
          <w:bCs/>
          <w:sz w:val="32"/>
          <w:szCs w:val="32"/>
        </w:rPr>
        <w:t>НИЖЕГОРОДСКОЙ ОБЛАСТИ</w:t>
      </w:r>
    </w:p>
    <w:p w:rsidR="00461BB0" w:rsidRPr="00E1745E" w:rsidRDefault="002D1DAA">
      <w:pPr>
        <w:pStyle w:val="13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 w:rsidRPr="00E1745E">
        <w:t>П О С Т А Н О В Л Е Н И Е</w:t>
      </w:r>
      <w:bookmarkEnd w:id="2"/>
      <w:bookmarkEnd w:id="3"/>
    </w:p>
    <w:p w:rsidR="00461BB0" w:rsidRDefault="002D1DAA">
      <w:pPr>
        <w:pStyle w:val="11"/>
        <w:shd w:val="clear" w:color="auto" w:fill="auto"/>
        <w:tabs>
          <w:tab w:val="left" w:leader="underscore" w:pos="1710"/>
        </w:tabs>
        <w:spacing w:after="300" w:line="240" w:lineRule="auto"/>
        <w:ind w:firstLine="140"/>
      </w:pPr>
      <w:r>
        <w:t xml:space="preserve">от </w:t>
      </w:r>
      <w:r w:rsidR="001414DB">
        <w:t>27.12.2023</w:t>
      </w:r>
      <w:r w:rsidR="001414DB">
        <w:tab/>
      </w:r>
      <w:r w:rsidR="001414DB">
        <w:tab/>
      </w:r>
      <w:r w:rsidR="001414DB">
        <w:tab/>
      </w:r>
      <w:r w:rsidR="001414DB">
        <w:tab/>
      </w:r>
      <w:r w:rsidR="001414DB">
        <w:tab/>
      </w:r>
      <w:r w:rsidR="001414DB">
        <w:tab/>
      </w:r>
      <w:r w:rsidR="001414DB">
        <w:tab/>
      </w:r>
      <w:r w:rsidR="001414DB">
        <w:tab/>
      </w:r>
      <w:r w:rsidR="001414DB">
        <w:tab/>
      </w:r>
      <w:r w:rsidR="001414DB">
        <w:tab/>
        <w:t>№1950</w:t>
      </w:r>
    </w:p>
    <w:p w:rsidR="009C7AF1" w:rsidRDefault="009C7AF1" w:rsidP="00FD459C">
      <w:pPr>
        <w:widowControl/>
        <w:tabs>
          <w:tab w:val="left" w:pos="984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</w:pPr>
      <w:r w:rsidRPr="009C7AF1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  <w:t xml:space="preserve">Об утверждении Положения о порядке и условиях командирования работников администрации </w:t>
      </w:r>
      <w:r w:rsidRPr="00FD459C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  <w:t>Б</w:t>
      </w:r>
      <w:bookmarkStart w:id="4" w:name="_GoBack"/>
      <w:bookmarkEnd w:id="4"/>
      <w:r w:rsidRPr="00FD459C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  <w:t xml:space="preserve">утурлинского муниципального 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  <w:t>округа</w:t>
      </w:r>
      <w:r w:rsidRPr="009C7AF1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  <w:t xml:space="preserve"> Нижегородской области и ее отраслевых (функциональных) подразделений</w:t>
      </w:r>
    </w:p>
    <w:p w:rsidR="00FD459C" w:rsidRDefault="00FD459C" w:rsidP="00FD459C">
      <w:pPr>
        <w:pStyle w:val="11"/>
        <w:ind w:firstLine="0"/>
        <w:jc w:val="both"/>
      </w:pPr>
    </w:p>
    <w:p w:rsidR="009C7AF1" w:rsidRPr="00F570A8" w:rsidRDefault="009C7AF1" w:rsidP="009C7AF1">
      <w:pPr>
        <w:pStyle w:val="11"/>
        <w:ind w:firstLine="708"/>
        <w:jc w:val="both"/>
        <w:rPr>
          <w:rFonts w:eastAsia="Calibri"/>
          <w:b/>
          <w:color w:val="auto"/>
          <w:lang w:eastAsia="en-US" w:bidi="ar-SA"/>
        </w:rPr>
      </w:pPr>
      <w:r w:rsidRPr="009C7AF1">
        <w:rPr>
          <w:rFonts w:eastAsia="Calibri"/>
          <w:color w:val="auto"/>
          <w:lang w:eastAsia="en-US" w:bidi="ar-SA"/>
        </w:rPr>
        <w:t xml:space="preserve">В соответствии со статьями 166 - 168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постановлением Правительства Российской Федерации от 13.10.2008 № 749 «Об особенностях направления работников в служебные командировки» администрация Бутурлинского муниципального </w:t>
      </w:r>
      <w:r>
        <w:rPr>
          <w:rFonts w:eastAsia="Calibri"/>
          <w:color w:val="auto"/>
          <w:lang w:eastAsia="en-US" w:bidi="ar-SA"/>
        </w:rPr>
        <w:t xml:space="preserve">округа </w:t>
      </w:r>
      <w:r w:rsidRPr="00F570A8">
        <w:rPr>
          <w:rFonts w:eastAsia="Calibri"/>
          <w:color w:val="auto"/>
          <w:lang w:eastAsia="en-US" w:bidi="ar-SA"/>
        </w:rPr>
        <w:t xml:space="preserve">Нижегородской области </w:t>
      </w:r>
      <w:r w:rsidRPr="00F570A8">
        <w:rPr>
          <w:rFonts w:eastAsia="Calibri"/>
          <w:b/>
          <w:color w:val="auto"/>
          <w:lang w:eastAsia="en-US" w:bidi="ar-SA"/>
        </w:rPr>
        <w:t>п о с т а н о в л я е т:</w:t>
      </w:r>
    </w:p>
    <w:p w:rsidR="009C7AF1" w:rsidRPr="00F570A8" w:rsidRDefault="009C7AF1" w:rsidP="009C7AF1">
      <w:pPr>
        <w:pStyle w:val="11"/>
        <w:ind w:firstLine="708"/>
        <w:jc w:val="both"/>
        <w:rPr>
          <w:rFonts w:eastAsia="Calibri"/>
          <w:color w:val="auto"/>
          <w:lang w:eastAsia="en-US" w:bidi="ar-SA"/>
        </w:rPr>
      </w:pPr>
      <w:r w:rsidRPr="00F570A8">
        <w:rPr>
          <w:rFonts w:eastAsia="Calibri"/>
          <w:color w:val="auto"/>
          <w:lang w:eastAsia="en-US" w:bidi="ar-SA"/>
        </w:rPr>
        <w:t xml:space="preserve">1. Утвердить прилагаемое Положение о порядке и условиях командирования работников администрации Бутурлинского муниципального </w:t>
      </w:r>
      <w:r w:rsidR="006949F6" w:rsidRPr="00F570A8">
        <w:rPr>
          <w:rFonts w:eastAsia="Calibri"/>
          <w:color w:val="auto"/>
          <w:lang w:eastAsia="en-US" w:bidi="ar-SA"/>
        </w:rPr>
        <w:t xml:space="preserve">округа </w:t>
      </w:r>
      <w:r w:rsidRPr="00F570A8">
        <w:rPr>
          <w:rFonts w:eastAsia="Calibri"/>
          <w:color w:val="auto"/>
          <w:lang w:eastAsia="en-US" w:bidi="ar-SA"/>
        </w:rPr>
        <w:t>Нижегородской области и ее отраслевых (функциональных) подразделений.</w:t>
      </w:r>
    </w:p>
    <w:p w:rsidR="006949F6" w:rsidRDefault="00F570A8" w:rsidP="006949F6">
      <w:pPr>
        <w:pStyle w:val="11"/>
        <w:ind w:firstLine="708"/>
        <w:jc w:val="both"/>
        <w:rPr>
          <w:color w:val="auto"/>
        </w:rPr>
      </w:pPr>
      <w:r w:rsidRPr="00F570A8">
        <w:rPr>
          <w:color w:val="auto"/>
        </w:rPr>
        <w:t>2</w:t>
      </w:r>
      <w:r w:rsidR="00CF33FB" w:rsidRPr="00F570A8">
        <w:rPr>
          <w:color w:val="auto"/>
        </w:rPr>
        <w:t xml:space="preserve">. </w:t>
      </w:r>
      <w:r w:rsidR="00DC075F" w:rsidRPr="00F570A8">
        <w:rPr>
          <w:color w:val="auto"/>
        </w:rPr>
        <w:t>П</w:t>
      </w:r>
      <w:r w:rsidR="006949F6" w:rsidRPr="00F570A8">
        <w:rPr>
          <w:color w:val="auto"/>
        </w:rPr>
        <w:t xml:space="preserve">остановление главы местного самоуправления Бутурлинского </w:t>
      </w:r>
      <w:r w:rsidR="006949F6">
        <w:rPr>
          <w:color w:val="auto"/>
        </w:rPr>
        <w:t>муниципального района Нижегородской области от 18.04.2008 № 74 «</w:t>
      </w:r>
      <w:r w:rsidR="006949F6" w:rsidRPr="006949F6">
        <w:rPr>
          <w:color w:val="auto"/>
        </w:rPr>
        <w:t>Об утверждении положений</w:t>
      </w:r>
      <w:r w:rsidR="006949F6">
        <w:rPr>
          <w:color w:val="auto"/>
        </w:rPr>
        <w:t xml:space="preserve"> </w:t>
      </w:r>
      <w:r w:rsidR="006949F6" w:rsidRPr="006949F6">
        <w:rPr>
          <w:color w:val="auto"/>
        </w:rPr>
        <w:t>о порядке и условиях командирования муниципальных служащих Бутурлинского муниципального района Нижегородской области</w:t>
      </w:r>
      <w:r w:rsidR="006949F6">
        <w:rPr>
          <w:color w:val="auto"/>
        </w:rPr>
        <w:t xml:space="preserve">», постановления администрации </w:t>
      </w:r>
      <w:r w:rsidR="006949F6" w:rsidRPr="00CF33FB">
        <w:rPr>
          <w:color w:val="auto"/>
        </w:rPr>
        <w:t xml:space="preserve">Бутурлинского муниципального района Нижегородской области </w:t>
      </w:r>
      <w:r w:rsidR="006949F6">
        <w:rPr>
          <w:color w:val="auto"/>
        </w:rPr>
        <w:t>от 28.01.2019 № 49 «</w:t>
      </w:r>
      <w:r w:rsidR="006949F6" w:rsidRPr="006949F6">
        <w:rPr>
          <w:color w:val="auto"/>
        </w:rPr>
        <w:t>Об утверждении Положения о порядке и условиях командирования в пределах Российской Федерации работников администрации Бутурлинского муниципального района Нижегородской области и ее отраслевых (функциональных) подразделений и</w:t>
      </w:r>
      <w:r w:rsidR="006949F6">
        <w:rPr>
          <w:color w:val="auto"/>
        </w:rPr>
        <w:t xml:space="preserve"> </w:t>
      </w:r>
      <w:r w:rsidR="006949F6" w:rsidRPr="006949F6">
        <w:rPr>
          <w:color w:val="auto"/>
        </w:rPr>
        <w:t xml:space="preserve">о внесении изменений в постановление администрации Бутурлинского </w:t>
      </w:r>
      <w:r w:rsidR="006949F6" w:rsidRPr="006949F6">
        <w:rPr>
          <w:color w:val="auto"/>
        </w:rPr>
        <w:lastRenderedPageBreak/>
        <w:t>муниципального района от 18.04.2008 № 74</w:t>
      </w:r>
      <w:r w:rsidR="006949F6">
        <w:rPr>
          <w:color w:val="auto"/>
        </w:rPr>
        <w:t>» п</w:t>
      </w:r>
      <w:r w:rsidR="00DC075F" w:rsidRPr="00CF33FB">
        <w:rPr>
          <w:color w:val="auto"/>
        </w:rPr>
        <w:t>ризнать утратившим</w:t>
      </w:r>
      <w:r w:rsidR="0083564E">
        <w:rPr>
          <w:color w:val="auto"/>
        </w:rPr>
        <w:t>и</w:t>
      </w:r>
      <w:r w:rsidR="00DC075F" w:rsidRPr="00CF33FB">
        <w:rPr>
          <w:color w:val="auto"/>
        </w:rPr>
        <w:t xml:space="preserve"> силу</w:t>
      </w:r>
      <w:r w:rsidR="006949F6">
        <w:rPr>
          <w:color w:val="auto"/>
        </w:rPr>
        <w:t>.</w:t>
      </w:r>
    </w:p>
    <w:p w:rsidR="00F570A8" w:rsidRDefault="00F570A8" w:rsidP="00F570A8">
      <w:pPr>
        <w:pStyle w:val="11"/>
        <w:ind w:firstLine="708"/>
        <w:jc w:val="both"/>
      </w:pPr>
      <w:r>
        <w:t>3</w:t>
      </w:r>
      <w:r w:rsidR="00FD459C">
        <w:t xml:space="preserve">. </w:t>
      </w:r>
      <w:r w:rsidR="00D80961">
        <w:t>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</w:p>
    <w:p w:rsidR="00F570A8" w:rsidRDefault="00F570A8" w:rsidP="00F570A8">
      <w:pPr>
        <w:pStyle w:val="11"/>
        <w:ind w:firstLine="708"/>
        <w:jc w:val="both"/>
      </w:pPr>
      <w:r>
        <w:t xml:space="preserve">4. </w:t>
      </w:r>
      <w:r w:rsidR="00D80961">
        <w:t>Настоящее постановление вступает в силу с момента опубликования (обнародования).</w:t>
      </w:r>
    </w:p>
    <w:p w:rsidR="00C2665E" w:rsidRDefault="00F570A8" w:rsidP="00F570A8">
      <w:pPr>
        <w:pStyle w:val="11"/>
        <w:ind w:firstLine="708"/>
        <w:jc w:val="both"/>
      </w:pPr>
      <w:r>
        <w:t xml:space="preserve">5. </w:t>
      </w:r>
      <w:r w:rsidR="00C2665E" w:rsidRPr="00DC075F">
        <w:t>Контр</w:t>
      </w:r>
      <w:r w:rsidR="009E37A0">
        <w:t xml:space="preserve">оль </w:t>
      </w:r>
      <w:r w:rsidR="00C2665E" w:rsidRPr="00DC075F">
        <w:t>за исполнением настоящего постановления оставляю за собой.</w:t>
      </w:r>
    </w:p>
    <w:p w:rsidR="00114400" w:rsidRPr="00DC075F" w:rsidRDefault="00114400" w:rsidP="00114400">
      <w:pPr>
        <w:pStyle w:val="11"/>
        <w:shd w:val="clear" w:color="auto" w:fill="auto"/>
        <w:ind w:left="958" w:firstLine="0"/>
        <w:jc w:val="both"/>
      </w:pPr>
    </w:p>
    <w:p w:rsidR="006949F6" w:rsidRDefault="006949F6" w:rsidP="006949F6">
      <w:pPr>
        <w:pStyle w:val="11"/>
        <w:shd w:val="clear" w:color="auto" w:fill="auto"/>
        <w:spacing w:line="240" w:lineRule="auto"/>
        <w:ind w:firstLine="0"/>
        <w:jc w:val="both"/>
      </w:pPr>
      <w:r>
        <w:t>Осуществляющий полномочия</w:t>
      </w:r>
    </w:p>
    <w:p w:rsidR="001414DB" w:rsidRDefault="006949F6" w:rsidP="006949F6">
      <w:pPr>
        <w:pStyle w:val="11"/>
        <w:shd w:val="clear" w:color="auto" w:fill="auto"/>
        <w:spacing w:line="240" w:lineRule="auto"/>
        <w:ind w:firstLine="0"/>
        <w:jc w:val="both"/>
      </w:pPr>
      <w:r>
        <w:t>г</w:t>
      </w:r>
      <w:r w:rsidR="00AE3D7F" w:rsidRPr="00DC075F">
        <w:t>лав</w:t>
      </w:r>
      <w:r>
        <w:t>ы</w:t>
      </w:r>
      <w:r w:rsidR="00AE3D7F" w:rsidRPr="00DC075F">
        <w:t xml:space="preserve"> местного самоуправления</w:t>
      </w:r>
      <w:r w:rsidR="001414DB">
        <w:tab/>
      </w:r>
      <w:r w:rsidR="001414DB">
        <w:tab/>
      </w:r>
      <w:r w:rsidR="001414DB">
        <w:tab/>
      </w:r>
      <w:r w:rsidR="001414DB">
        <w:tab/>
      </w:r>
      <w:r w:rsidR="001414DB">
        <w:tab/>
      </w:r>
      <w:r w:rsidR="001414DB">
        <w:tab/>
      </w:r>
      <w:r>
        <w:t>В.В. Савинов</w:t>
      </w:r>
    </w:p>
    <w:p w:rsidR="001414DB" w:rsidRDefault="001414DB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DC075F" w:rsidRDefault="00DC075F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DC075F" w:rsidRDefault="00DC075F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DC075F" w:rsidRDefault="00DC075F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Бутурлинского муниципального округа </w:t>
      </w:r>
    </w:p>
    <w:p w:rsidR="00DC075F" w:rsidRDefault="00DC075F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DC075F" w:rsidRDefault="00DC075F" w:rsidP="00DC075F">
      <w:pPr>
        <w:pStyle w:val="11"/>
        <w:shd w:val="clear" w:color="auto" w:fill="auto"/>
        <w:tabs>
          <w:tab w:val="left" w:pos="1082"/>
        </w:tabs>
        <w:spacing w:after="280"/>
        <w:ind w:firstLine="0"/>
        <w:jc w:val="right"/>
      </w:pPr>
      <w:r>
        <w:t xml:space="preserve">от </w:t>
      </w:r>
      <w:r w:rsidR="001414DB">
        <w:t>27.12.2023</w:t>
      </w:r>
      <w:r>
        <w:t xml:space="preserve">№ </w:t>
      </w:r>
      <w:r w:rsidR="001414DB">
        <w:t>1950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Положение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 xml:space="preserve">о порядке и условиях командирования работников администрации Бутурлинского муниципального </w:t>
      </w:r>
      <w:r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 xml:space="preserve">округа </w:t>
      </w:r>
      <w:r w:rsidRPr="003F1408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района Нижегородской области и ее отраслевых (функциональных) подразделений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1. П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оложение</w:t>
      </w:r>
      <w:r w:rsidRPr="003F1408">
        <w:t xml:space="preserve"> 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о порядке и условиях командирования работников администраци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и Бутурлинского муниципального 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Нижегородской области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(далее - Положение) 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определяет порядок направления работников администрации Бутурлинского муниципального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округа 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и ее отраслевых (функциональных) подразделений (далее - работники) в служебные командировки (далее - командировки), оформления командировочных документов, возмещения расходов, связанных с командировкой, ведения отчетности о командировке.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2. В командировки направляются работники, состоящие в трудовых отношениях с администрацией Бутурлинского муниципального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округа 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 ее отраслевыми (функциональными) подразделениями (далее – администрация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округа, подразделение администрации 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, работодатель).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3. В целях настоящего Положения местом постоянной работы следует считать место фактического расположения 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ее подразделений, работа в которых обусловлена трудовым договором.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Работники направляются в командировки на основании письменного распоряжения 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(приказа подразделения администрации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) на определенный срок для выполнения служебного поручения вне места постоянной работы.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Распоряжение (приказ) о командировании работников готовится сектором по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работе с кадрами отдела правовой и кадровой работы организационно-правового управления администрации округа 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(работником, ответственным за кадровое делопроизводство в подразделении 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) и регистрируется в журнале командировочных удостоверений 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(в книге (журнале) учета командировочных удостоверений подразделения 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Копия распоряжения (приказа) о командировании направляется в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отдел обслуживания организационно-правового управления 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(уполномоченному работнику подразделения администрации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) для проведения расчетов.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4. Срок командировки определяется работодателем с учетом объема, сложности и других особенностей поручения работнику, оформленного в виде служебного задания работнику и подписанного главой </w:t>
      </w:r>
      <w:r w:rsidR="009424F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местного </w:t>
      </w:r>
      <w:r w:rsidR="009424FC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самоуправления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(руководителем соответствующего подразделения администрации </w:t>
      </w:r>
      <w:r w:rsidR="009424FC"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Днем отъезда в командировку считается день отправления транспортного средства в пункт назначения, а днем приезда - день прибытия транспортного средства к месту постоянной работы. При отправлении транспортного средства до 24 часов днем выезда считаются текущие сутки, а с 0 часов и позднее - последующие сутки. Если станция, пристань, аэропорт находятся за чертой населенного пункта, учитывается время, необходимое для проезда до станции, пристани, аэропорта. Аналогично определяется день приезда командируемого работника к месту постоянной работы.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Вопрос о явке работника на работу в день выезда в командировку и в день приезда из командировки решается по договоренности с главой </w:t>
      </w:r>
      <w:r w:rsidR="009424F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местного самоуправления округа 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(руководителем соответствующего подразделения администрации</w:t>
      </w:r>
      <w:r w:rsidR="009424F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5. Выходы (выезды) работников со своего рабочего места, связанные со служебной необходимостью либо исполнением своих должностных обязанностей (участие в совещаниях, семинарах, встречах, торжественных мероприятиях и др.), при условии их ухода (выезда) и (или) возвращения на рабочее место в течение рабочего дня, командировками не признаются, считаются рабочим временем и оплачиваются как нахождение работника на рабочем месте (явочный день).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6.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7. 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случае проезда работника на основании распоряжения (приказа) главы </w:t>
      </w:r>
      <w:r w:rsidR="009424F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местного самоуправления округа 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(руководителя соответствующего подразделения администрации </w:t>
      </w:r>
      <w:r w:rsidR="009424FC"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)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9424FC" w:rsidRPr="009424FC" w:rsidRDefault="003F1408" w:rsidP="009424F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РФ </w:t>
      </w:r>
      <w:r w:rsidR="009424FC" w:rsidRPr="009424F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18.11.2020 </w:t>
      </w:r>
      <w:r w:rsidR="009424FC">
        <w:rPr>
          <w:rFonts w:ascii="Times New Roman" w:hAnsi="Times New Roman" w:cs="Times New Roman"/>
          <w:color w:val="auto"/>
          <w:sz w:val="28"/>
          <w:szCs w:val="28"/>
          <w:lang w:bidi="ar-SA"/>
        </w:rPr>
        <w:t>№</w:t>
      </w:r>
      <w:r w:rsidR="009424FC" w:rsidRPr="009424F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1853</w:t>
      </w:r>
      <w:r w:rsidR="009424FC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командировки).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8.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установленные в администрации района дни работы.</w:t>
      </w:r>
    </w:p>
    <w:p w:rsidR="003F1408" w:rsidRPr="003F1408" w:rsidRDefault="003F1408" w:rsidP="003F140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:rsidR="00940F4E" w:rsidRDefault="003F1408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9. Работнику при направлении его в командировку выдается денежный аванс на оплату расходов по проезду и найму жилого помещения и дополнительных расходов, связанных с проживанием вне места постоянного жительства (суточные).</w:t>
      </w:r>
    </w:p>
    <w:p w:rsidR="00940F4E" w:rsidRDefault="003F1408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10. </w:t>
      </w:r>
      <w:r w:rsidR="00940F4E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 направлении работника в служебную командировку ему также возмещаются:</w:t>
      </w:r>
    </w:p>
    <w:p w:rsidR="00940F4E" w:rsidRDefault="00940F4E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а) расходы по проезду к месту командирования и обратно - к постоянному месту прохождения федеральной государственной гражданской службы;</w:t>
      </w:r>
    </w:p>
    <w:p w:rsidR="00940F4E" w:rsidRDefault="00940F4E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б) расходы по проезду из одного населенного пункта в другой, если гражданский служащий командирован в несколько государственных органов (организаций), расположенных в разных населенных пунктах;</w:t>
      </w:r>
    </w:p>
    <w:p w:rsidR="00940F4E" w:rsidRDefault="00940F4E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в) расходы по найму жилого помещения;</w:t>
      </w:r>
    </w:p>
    <w:p w:rsidR="00940F4E" w:rsidRDefault="00940F4E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г) дополнительные расходы, связанные с проживанием вне постоянного места жительства (суточные);</w:t>
      </w:r>
    </w:p>
    <w:p w:rsidR="00940F4E" w:rsidRDefault="00940F4E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д) иные 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расходы, произведенные работником с разрешения главы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местного самоуправления 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(руководителя соответствующего подразделения 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3F1408">
        <w:rPr>
          <w:rFonts w:ascii="Times New Roman" w:hAnsi="Times New Roman" w:cs="Times New Roman"/>
          <w:color w:val="auto"/>
          <w:sz w:val="28"/>
          <w:szCs w:val="28"/>
          <w:lang w:bidi="ar-SA"/>
        </w:rPr>
        <w:t>).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940F4E" w:rsidRDefault="006949F6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 w:rsidR="00940F4E"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При направлении </w:t>
      </w:r>
      <w:r w:rsidR="00940F4E">
        <w:rPr>
          <w:rFonts w:ascii="Times New Roman" w:hAnsi="Times New Roman" w:cs="Times New Roman"/>
          <w:color w:val="auto"/>
          <w:sz w:val="28"/>
          <w:szCs w:val="28"/>
          <w:lang w:bidi="ar-SA"/>
        </w:rPr>
        <w:t>работника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служебную командировку на территорию иностранного государства ему дополнительно возмещаются:</w:t>
      </w:r>
    </w:p>
    <w:p w:rsidR="00940F4E" w:rsidRDefault="006949F6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а) расходы на оформление заграничного паспорта, визы и других выездных документов;</w:t>
      </w:r>
    </w:p>
    <w:p w:rsidR="00940F4E" w:rsidRDefault="006949F6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б) обязательные консульские и аэродромные сборы;</w:t>
      </w:r>
    </w:p>
    <w:p w:rsidR="00940F4E" w:rsidRDefault="006949F6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в) сборы за право въезда или транзита автомобильного транспорта;</w:t>
      </w:r>
    </w:p>
    <w:p w:rsidR="00940F4E" w:rsidRDefault="006949F6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г) расходы на оформление обязательной медицинской страховки;</w:t>
      </w:r>
    </w:p>
    <w:p w:rsidR="00940F4E" w:rsidRDefault="006949F6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д) иные обязательные платежи и сборы.</w:t>
      </w:r>
    </w:p>
    <w:p w:rsidR="00940F4E" w:rsidRDefault="006949F6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 w:rsid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В случае временной нетрудоспособности командированного </w:t>
      </w:r>
      <w:r w:rsidR="00940F4E">
        <w:rPr>
          <w:rFonts w:ascii="Times New Roman" w:hAnsi="Times New Roman" w:cs="Times New Roman"/>
          <w:color w:val="auto"/>
          <w:sz w:val="28"/>
          <w:szCs w:val="28"/>
          <w:lang w:bidi="ar-SA"/>
        </w:rPr>
        <w:t>работника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, удостоверенной в установленном порядке, ему возмещаются расходы по найму жилого помещения (кроме случаев, когда командированный гражданский служащий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:rsidR="00940F4E" w:rsidRDefault="006949F6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За период временной нетрудоспособности командированному </w:t>
      </w:r>
      <w:r w:rsidR="00940F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работнику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выплачивается пособие по временной нетрудоспособности в соответствии с законодательством Российской Федерации.</w:t>
      </w:r>
    </w:p>
    <w:p w:rsidR="00940F4E" w:rsidRDefault="00940F4E" w:rsidP="00940F4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 w:rsid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3</w:t>
      </w:r>
      <w:r w:rsidRPr="00940F4E">
        <w:rPr>
          <w:rFonts w:ascii="Times New Roman" w:hAnsi="Times New Roman" w:cs="Times New Roman"/>
          <w:color w:val="auto"/>
          <w:sz w:val="28"/>
          <w:szCs w:val="28"/>
          <w:lang w:bidi="ar-SA"/>
        </w:rPr>
        <w:t>. 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</w:t>
      </w:r>
    </w:p>
    <w:p w:rsidR="00BE75B5" w:rsidRDefault="00940F4E" w:rsidP="00BE75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940F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главой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местного самоуправления округа </w:t>
      </w:r>
      <w:r w:rsidRPr="00940F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(руководителем соответствующего подразделения 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940F4E">
        <w:rPr>
          <w:rFonts w:ascii="Times New Roman" w:hAnsi="Times New Roman" w:cs="Times New Roman"/>
          <w:color w:val="auto"/>
          <w:sz w:val="28"/>
          <w:szCs w:val="28"/>
          <w:lang w:bidi="ar-SA"/>
        </w:rPr>
        <w:t>)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BE75B5" w:rsidRDefault="00940F4E" w:rsidP="00BE75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940F4E">
        <w:rPr>
          <w:rFonts w:ascii="Times New Roman" w:hAnsi="Times New Roman" w:cs="Times New Roman"/>
          <w:color w:val="auto"/>
          <w:sz w:val="28"/>
          <w:szCs w:val="28"/>
          <w:lang w:bidi="ar-SA"/>
        </w:rPr>
        <w:t>Если работник по окончании рабочего дня по согласованию с представителем работодателя остается в месте командирования, то расходы по найму жилого помещения при предоставлении соответствующих документов возмещаются работнику в порядке и размерах, которые предусмотрены подпунктом «в» пункта 10 настоящего Положения.</w:t>
      </w:r>
    </w:p>
    <w:p w:rsidR="00BE75B5" w:rsidRDefault="00BE75B5" w:rsidP="00BE75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14. </w:t>
      </w: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 направлении работников в командировки им возмещаются расходы:</w:t>
      </w:r>
    </w:p>
    <w:p w:rsidR="00BE75B5" w:rsidRDefault="00BE75B5" w:rsidP="00BE75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а) связанные с проживанием вне места постоянного жительства (суточные)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задержки в пути в размере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5</w:t>
      </w: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00 рублей в сутки;</w:t>
      </w:r>
    </w:p>
    <w:p w:rsidR="00BE75B5" w:rsidRDefault="00BE75B5" w:rsidP="00BE75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б) на приобретение проездного документа на все виды транспорта при следовании к месту командирования и обратно к месту постоянной работы по следующим нормам:</w:t>
      </w:r>
    </w:p>
    <w:p w:rsidR="00A13A4D" w:rsidRDefault="00BE75B5" w:rsidP="00A13A4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лицам, замещающим</w:t>
      </w:r>
      <w:r w:rsidR="00A13A4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высшие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муниципальные должности</w:t>
      </w:r>
      <w:r w:rsidR="00A13A4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администрации округа, </w:t>
      </w: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муниципальным служащим, замещающим в 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 (подразделении администрации округа</w:t>
      </w: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) должности муниципальной службы, относящиеся к категори</w:t>
      </w:r>
      <w:r w:rsidR="00A13A4D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«главные»:</w:t>
      </w:r>
    </w:p>
    <w:p w:rsidR="00A13A4D" w:rsidRDefault="00BE75B5" w:rsidP="00A13A4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воздушным транспортом - по билету делового класса (бизнес-класса);</w:t>
      </w:r>
    </w:p>
    <w:p w:rsidR="00A13A4D" w:rsidRDefault="00BE75B5" w:rsidP="00A13A4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морским транспортом - в каюте V группы судов регулярных транспортных линий и линий с комплексным обслуживанием пассажиров;</w:t>
      </w:r>
    </w:p>
    <w:p w:rsidR="00A13A4D" w:rsidRDefault="00BE75B5" w:rsidP="00A13A4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речным транспортом - в каюте II категории пассажирских водоизмещающих судов и скоростных судов всех линий сообщения;</w:t>
      </w:r>
    </w:p>
    <w:p w:rsidR="00A13A4D" w:rsidRDefault="00BE75B5" w:rsidP="00A13A4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железнодорожным транспортом - в купейном вагоне скорых фирменных поездов;</w:t>
      </w:r>
    </w:p>
    <w:p w:rsidR="00A13A4D" w:rsidRDefault="00BE75B5" w:rsidP="00A13A4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автомобильным транспортом (кроме такси) - по существующей в данной местности стоимости проезда;</w:t>
      </w:r>
    </w:p>
    <w:p w:rsidR="00A13A4D" w:rsidRDefault="00BE75B5" w:rsidP="00A13A4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иным работникам администрации </w:t>
      </w:r>
      <w:r w:rsidR="00A13A4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округа </w:t>
      </w: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(подразделений администрации </w:t>
      </w:r>
      <w:r w:rsidR="00A13A4D"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):</w:t>
      </w:r>
    </w:p>
    <w:p w:rsidR="00A13A4D" w:rsidRDefault="00BE75B5" w:rsidP="00A13A4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морским транспортом - на всех видах судов транспортных скоростных линий и в каюте I категории судов паромных переправ;</w:t>
      </w:r>
    </w:p>
    <w:p w:rsidR="00A13A4D" w:rsidRDefault="00BE75B5" w:rsidP="00A13A4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железнодорожным транспортом - в плацкартном вагоне скорых фирменных поездов;</w:t>
      </w:r>
    </w:p>
    <w:p w:rsidR="00A13A4D" w:rsidRDefault="00BE75B5" w:rsidP="00A13A4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автомобильным транспортом (кроме такси) - по существующей в данной местности стоимости проезда.</w:t>
      </w:r>
    </w:p>
    <w:p w:rsidR="00445ED5" w:rsidRDefault="00BE75B5" w:rsidP="00445E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 использовании воздушного транспорта для проезда к месту командирования и (или) обратно - к месту работы - проездные документы (билеты) оформляются (приобретаются) только на рейсы российских авиакомпаний или авиакомпаний других 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работника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работника;</w:t>
      </w:r>
    </w:p>
    <w:p w:rsidR="00A13A4D" w:rsidRDefault="00BE75B5" w:rsidP="00445E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в) бронирование и наем номера в гостинице (кроме случаев, когда работнику предоставляется бесплатное жилое помещение) по фактическим расходам в пределах не более стоимости одноместного номера</w:t>
      </w:r>
      <w:r w:rsidR="00445ED5" w:rsidRP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>«первой категории» (стандарт)</w:t>
      </w: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45ED5" w:rsidRDefault="00BE75B5" w:rsidP="00445E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В случае если в населенном пункте отсутствует гостиница, работнику обеспечивается предоставление иного отдельного жилого помещения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обратно;</w:t>
      </w:r>
    </w:p>
    <w:p w:rsidR="00445ED5" w:rsidRDefault="00BE75B5" w:rsidP="00445E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г) работнику по решению представителя работодателя возмещаются иные расходы, связанные с командировками, при представлении документов, подтверждающих эти расходы.</w:t>
      </w:r>
    </w:p>
    <w:p w:rsidR="00445ED5" w:rsidRDefault="00BE75B5" w:rsidP="00445E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Возмещение расходов на командировки в пределах Российской Федерации работникам производится за счет средств, предусмотренных бюджетом Бутурлинского муниципального </w:t>
      </w:r>
      <w:r w:rsid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45ED5" w:rsidRDefault="00445ED5" w:rsidP="00445E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15</w:t>
      </w:r>
      <w:r w:rsidR="00BE75B5"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</w:t>
      </w:r>
      <w:r w:rsidR="00BE75B5"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 документов (билетов),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:rsidR="00445ED5" w:rsidRDefault="00BE75B5" w:rsidP="00445ED5">
      <w:pPr>
        <w:widowControl/>
        <w:autoSpaceDE w:val="0"/>
        <w:autoSpaceDN w:val="0"/>
        <w:adjustRightInd w:val="0"/>
        <w:ind w:firstLine="540"/>
        <w:jc w:val="both"/>
      </w:pP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 w:rsid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>6</w:t>
      </w:r>
      <w:r w:rsidRPr="00BE75B5">
        <w:rPr>
          <w:rFonts w:ascii="Times New Roman" w:hAnsi="Times New Roman" w:cs="Times New Roman"/>
          <w:color w:val="auto"/>
          <w:sz w:val="28"/>
          <w:szCs w:val="28"/>
          <w:lang w:bidi="ar-SA"/>
        </w:rPr>
        <w:t>. 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которые предусмотрены подпунктом «в» пункта 10 настоящего Положения.</w:t>
      </w:r>
      <w:r w:rsidR="00445ED5" w:rsidRPr="00445ED5">
        <w:t xml:space="preserve"> </w:t>
      </w:r>
    </w:p>
    <w:p w:rsidR="00445ED5" w:rsidRPr="00445ED5" w:rsidRDefault="00445ED5" w:rsidP="00445ED5">
      <w:pPr>
        <w:widowControl/>
        <w:autoSpaceDE w:val="0"/>
        <w:autoSpaceDN w:val="0"/>
        <w:adjustRightInd w:val="0"/>
        <w:ind w:firstLine="540"/>
        <w:jc w:val="both"/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17</w:t>
      </w:r>
      <w:r w:rsidRP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Работник по возвращении из командировки обязан представить в администрацию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(подразделение 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>)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командировкой;</w:t>
      </w:r>
    </w:p>
    <w:p w:rsidR="00445ED5" w:rsidRPr="00445ED5" w:rsidRDefault="00445ED5" w:rsidP="00445E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Неизрасходованные суммы денежного аванса возвращаются в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отдел обслуживания организационно-правового управления а</w:t>
      </w:r>
      <w:r w:rsidRP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округа </w:t>
      </w:r>
      <w:r w:rsidRP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(уполномоченному работнику подразделения 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>) в течение трех дней после возвращения работника из командировки.</w:t>
      </w:r>
    </w:p>
    <w:p w:rsidR="00BE75B5" w:rsidRDefault="00445ED5" w:rsidP="00445E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8</w:t>
      </w:r>
      <w:r w:rsidRP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>. В случае отмены командировки или изменения ее продолжительности, командируемые работники должны не позднее следующего дня, когда им стало известно, сообщить об этом и возвратить полученный аванс в отдел обслуживания организационно-правового управления администрации округа (уполномоченному работнику подр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азделения администрации округа). </w:t>
      </w:r>
      <w:r w:rsidRPr="00445ED5">
        <w:rPr>
          <w:rFonts w:ascii="Times New Roman" w:hAnsi="Times New Roman" w:cs="Times New Roman"/>
          <w:color w:val="auto"/>
          <w:sz w:val="28"/>
          <w:szCs w:val="28"/>
          <w:lang w:bidi="ar-SA"/>
        </w:rPr>
        <w:t>Сектор по работе с кадрами отдела правовой и кадровой работы организационно-правового управления администрации округа (работник, ответственным за кадровое делопроизводство в подразделении администрации округа) готовит проект распоряжения об отмене командировки или изменении ее сроков.</w:t>
      </w:r>
    </w:p>
    <w:p w:rsidR="006949F6" w:rsidRDefault="006949F6" w:rsidP="00DC075F">
      <w:pPr>
        <w:pStyle w:val="11"/>
        <w:shd w:val="clear" w:color="auto" w:fill="auto"/>
        <w:tabs>
          <w:tab w:val="left" w:pos="1082"/>
        </w:tabs>
        <w:spacing w:after="280"/>
        <w:ind w:firstLine="0"/>
        <w:jc w:val="right"/>
      </w:pPr>
    </w:p>
    <w:sectPr w:rsidR="006949F6" w:rsidSect="004D1F7E">
      <w:type w:val="continuous"/>
      <w:pgSz w:w="11900" w:h="16840"/>
      <w:pgMar w:top="992" w:right="851" w:bottom="1418" w:left="1418" w:header="113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178" w:rsidRDefault="00C66178" w:rsidP="00461BB0">
      <w:r>
        <w:separator/>
      </w:r>
    </w:p>
  </w:endnote>
  <w:endnote w:type="continuationSeparator" w:id="1">
    <w:p w:rsidR="00C66178" w:rsidRDefault="00C66178" w:rsidP="0046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178" w:rsidRDefault="00C66178"/>
  </w:footnote>
  <w:footnote w:type="continuationSeparator" w:id="1">
    <w:p w:rsidR="00C66178" w:rsidRDefault="00C6617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76B27"/>
    <w:multiLevelType w:val="hybridMultilevel"/>
    <w:tmpl w:val="E2A2E8CA"/>
    <w:lvl w:ilvl="0" w:tplc="679EA2BE">
      <w:start w:val="5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2571044"/>
    <w:multiLevelType w:val="hybridMultilevel"/>
    <w:tmpl w:val="DE529F52"/>
    <w:lvl w:ilvl="0" w:tplc="BC9400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F57267"/>
    <w:multiLevelType w:val="hybridMultilevel"/>
    <w:tmpl w:val="3946817E"/>
    <w:lvl w:ilvl="0" w:tplc="5FC8F0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7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8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65536D"/>
    <w:multiLevelType w:val="hybridMultilevel"/>
    <w:tmpl w:val="EE40AE2C"/>
    <w:lvl w:ilvl="0" w:tplc="6986A4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61BB0"/>
    <w:rsid w:val="000045F8"/>
    <w:rsid w:val="000075A8"/>
    <w:rsid w:val="00013329"/>
    <w:rsid w:val="0004028E"/>
    <w:rsid w:val="00054A8D"/>
    <w:rsid w:val="000A2884"/>
    <w:rsid w:val="000B0CD5"/>
    <w:rsid w:val="00100239"/>
    <w:rsid w:val="00114400"/>
    <w:rsid w:val="00130328"/>
    <w:rsid w:val="001414DB"/>
    <w:rsid w:val="00154C1E"/>
    <w:rsid w:val="0017794C"/>
    <w:rsid w:val="001A1814"/>
    <w:rsid w:val="001A366F"/>
    <w:rsid w:val="001B0072"/>
    <w:rsid w:val="001B22D4"/>
    <w:rsid w:val="001D4F70"/>
    <w:rsid w:val="002213BB"/>
    <w:rsid w:val="00231769"/>
    <w:rsid w:val="00293509"/>
    <w:rsid w:val="002A2E32"/>
    <w:rsid w:val="002B3701"/>
    <w:rsid w:val="002D1DAA"/>
    <w:rsid w:val="002E0346"/>
    <w:rsid w:val="002F28FE"/>
    <w:rsid w:val="0031215E"/>
    <w:rsid w:val="00344ABF"/>
    <w:rsid w:val="003619A4"/>
    <w:rsid w:val="00367EE8"/>
    <w:rsid w:val="003765D4"/>
    <w:rsid w:val="00394233"/>
    <w:rsid w:val="003B47C7"/>
    <w:rsid w:val="003F1408"/>
    <w:rsid w:val="003F690B"/>
    <w:rsid w:val="00421ECC"/>
    <w:rsid w:val="0042389C"/>
    <w:rsid w:val="00427B45"/>
    <w:rsid w:val="00441DFD"/>
    <w:rsid w:val="00445ED5"/>
    <w:rsid w:val="0045217D"/>
    <w:rsid w:val="00461BB0"/>
    <w:rsid w:val="004D1F7E"/>
    <w:rsid w:val="004E14C0"/>
    <w:rsid w:val="00503D47"/>
    <w:rsid w:val="005137F1"/>
    <w:rsid w:val="00513E22"/>
    <w:rsid w:val="00535AE2"/>
    <w:rsid w:val="005374E3"/>
    <w:rsid w:val="00557D2B"/>
    <w:rsid w:val="00561B0F"/>
    <w:rsid w:val="00574015"/>
    <w:rsid w:val="00581875"/>
    <w:rsid w:val="005D7A19"/>
    <w:rsid w:val="005E1315"/>
    <w:rsid w:val="005E35FF"/>
    <w:rsid w:val="005F1AAC"/>
    <w:rsid w:val="00612F9E"/>
    <w:rsid w:val="00632673"/>
    <w:rsid w:val="00651A3D"/>
    <w:rsid w:val="00651CD9"/>
    <w:rsid w:val="00653939"/>
    <w:rsid w:val="006849B6"/>
    <w:rsid w:val="006949F6"/>
    <w:rsid w:val="006C050F"/>
    <w:rsid w:val="006E5B48"/>
    <w:rsid w:val="006F4A74"/>
    <w:rsid w:val="00713D47"/>
    <w:rsid w:val="00715889"/>
    <w:rsid w:val="007266B0"/>
    <w:rsid w:val="0075014C"/>
    <w:rsid w:val="00764B05"/>
    <w:rsid w:val="007D0C20"/>
    <w:rsid w:val="007F1DDA"/>
    <w:rsid w:val="00826E96"/>
    <w:rsid w:val="0083564E"/>
    <w:rsid w:val="00842E85"/>
    <w:rsid w:val="00867A69"/>
    <w:rsid w:val="00872C02"/>
    <w:rsid w:val="00872E2F"/>
    <w:rsid w:val="00881285"/>
    <w:rsid w:val="008929E6"/>
    <w:rsid w:val="00895067"/>
    <w:rsid w:val="008D2594"/>
    <w:rsid w:val="008D32AD"/>
    <w:rsid w:val="008D7F28"/>
    <w:rsid w:val="008E2C67"/>
    <w:rsid w:val="008E32AA"/>
    <w:rsid w:val="008E5C17"/>
    <w:rsid w:val="008F3085"/>
    <w:rsid w:val="00914067"/>
    <w:rsid w:val="009354AC"/>
    <w:rsid w:val="00937B41"/>
    <w:rsid w:val="00940F4E"/>
    <w:rsid w:val="009424FC"/>
    <w:rsid w:val="00942F94"/>
    <w:rsid w:val="009512BC"/>
    <w:rsid w:val="00956720"/>
    <w:rsid w:val="00975F00"/>
    <w:rsid w:val="00985E7F"/>
    <w:rsid w:val="009A0047"/>
    <w:rsid w:val="009A0203"/>
    <w:rsid w:val="009A6ACE"/>
    <w:rsid w:val="009C7AF1"/>
    <w:rsid w:val="009E2C5B"/>
    <w:rsid w:val="009E37A0"/>
    <w:rsid w:val="00A13A4D"/>
    <w:rsid w:val="00A26822"/>
    <w:rsid w:val="00A3209D"/>
    <w:rsid w:val="00A35486"/>
    <w:rsid w:val="00A51594"/>
    <w:rsid w:val="00A5237C"/>
    <w:rsid w:val="00A55076"/>
    <w:rsid w:val="00A65AA8"/>
    <w:rsid w:val="00AA6331"/>
    <w:rsid w:val="00AB6E08"/>
    <w:rsid w:val="00AC7BB8"/>
    <w:rsid w:val="00AD3345"/>
    <w:rsid w:val="00AE3D7F"/>
    <w:rsid w:val="00B033C5"/>
    <w:rsid w:val="00B646DA"/>
    <w:rsid w:val="00B72AFA"/>
    <w:rsid w:val="00B80D49"/>
    <w:rsid w:val="00BA1201"/>
    <w:rsid w:val="00BB3954"/>
    <w:rsid w:val="00BE75B5"/>
    <w:rsid w:val="00BF0CCC"/>
    <w:rsid w:val="00C03D75"/>
    <w:rsid w:val="00C2665E"/>
    <w:rsid w:val="00C66178"/>
    <w:rsid w:val="00CA17C3"/>
    <w:rsid w:val="00CA5669"/>
    <w:rsid w:val="00CC7B4C"/>
    <w:rsid w:val="00CD3C49"/>
    <w:rsid w:val="00CE0277"/>
    <w:rsid w:val="00CF33FB"/>
    <w:rsid w:val="00CF357E"/>
    <w:rsid w:val="00D17638"/>
    <w:rsid w:val="00D3207C"/>
    <w:rsid w:val="00D80961"/>
    <w:rsid w:val="00DB6928"/>
    <w:rsid w:val="00DC075F"/>
    <w:rsid w:val="00DE12BB"/>
    <w:rsid w:val="00DF5C4A"/>
    <w:rsid w:val="00E024FB"/>
    <w:rsid w:val="00E1745E"/>
    <w:rsid w:val="00E470FC"/>
    <w:rsid w:val="00E510C8"/>
    <w:rsid w:val="00E74409"/>
    <w:rsid w:val="00E94800"/>
    <w:rsid w:val="00EA3B50"/>
    <w:rsid w:val="00EB3949"/>
    <w:rsid w:val="00ED624A"/>
    <w:rsid w:val="00EE564D"/>
    <w:rsid w:val="00EF6AE5"/>
    <w:rsid w:val="00F1041A"/>
    <w:rsid w:val="00F513C2"/>
    <w:rsid w:val="00F570A8"/>
    <w:rsid w:val="00F8318F"/>
    <w:rsid w:val="00FD459C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1BB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12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2">
    <w:name w:val="Заголовок №1_"/>
    <w:basedOn w:val="a0"/>
    <w:link w:val="13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3">
    <w:name w:val="Заголовок №1"/>
    <w:basedOn w:val="a"/>
    <w:link w:val="12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2F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grishin</dc:creator>
  <cp:lastModifiedBy>mandrusova</cp:lastModifiedBy>
  <cp:revision>8</cp:revision>
  <cp:lastPrinted>2023-05-12T09:54:00Z</cp:lastPrinted>
  <dcterms:created xsi:type="dcterms:W3CDTF">2023-11-23T09:07:00Z</dcterms:created>
  <dcterms:modified xsi:type="dcterms:W3CDTF">2023-12-27T13:43:00Z</dcterms:modified>
</cp:coreProperties>
</file>