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10" w:rsidRPr="006240E4" w:rsidRDefault="00192310" w:rsidP="005E60C0">
      <w:pPr>
        <w:jc w:val="center"/>
        <w:rPr>
          <w:b/>
          <w:sz w:val="28"/>
          <w:szCs w:val="28"/>
          <w:lang w:eastAsia="ar-SA"/>
        </w:rPr>
      </w:pPr>
      <w:r w:rsidRPr="006240E4">
        <w:rPr>
          <w:b/>
          <w:sz w:val="28"/>
          <w:szCs w:val="28"/>
          <w:lang w:eastAsia="ar-SA"/>
        </w:rPr>
        <w:t>АДМИНИСТРАЦИЯ</w:t>
      </w:r>
    </w:p>
    <w:p w:rsidR="00192310" w:rsidRPr="006240E4" w:rsidRDefault="00192310" w:rsidP="005E60C0">
      <w:pPr>
        <w:jc w:val="center"/>
        <w:rPr>
          <w:b/>
          <w:sz w:val="28"/>
          <w:szCs w:val="28"/>
          <w:lang w:eastAsia="ar-SA"/>
        </w:rPr>
      </w:pPr>
      <w:r w:rsidRPr="006240E4">
        <w:rPr>
          <w:b/>
          <w:sz w:val="28"/>
          <w:szCs w:val="28"/>
          <w:lang w:eastAsia="ar-SA"/>
        </w:rPr>
        <w:t xml:space="preserve"> БУТУРЛИНСКОГО МУНИЦИПАЛЬНОГО ОКРУГА</w:t>
      </w:r>
    </w:p>
    <w:p w:rsidR="00192310" w:rsidRPr="006240E4" w:rsidRDefault="00192310" w:rsidP="005E60C0">
      <w:pPr>
        <w:jc w:val="center"/>
        <w:rPr>
          <w:b/>
          <w:sz w:val="28"/>
          <w:szCs w:val="28"/>
          <w:lang w:eastAsia="ar-SA"/>
        </w:rPr>
      </w:pPr>
      <w:r w:rsidRPr="006240E4">
        <w:rPr>
          <w:b/>
          <w:sz w:val="28"/>
          <w:szCs w:val="28"/>
          <w:lang w:eastAsia="ar-SA"/>
        </w:rPr>
        <w:t>НИЖЕГОРОДСКОЙ ОБЛАСТИ</w:t>
      </w:r>
    </w:p>
    <w:p w:rsidR="00192310" w:rsidRPr="006240E4" w:rsidRDefault="00192310" w:rsidP="005E60C0">
      <w:pPr>
        <w:jc w:val="center"/>
        <w:rPr>
          <w:b/>
          <w:sz w:val="28"/>
          <w:szCs w:val="28"/>
          <w:lang w:eastAsia="ar-SA"/>
        </w:rPr>
      </w:pPr>
    </w:p>
    <w:p w:rsidR="00192310" w:rsidRPr="006240E4" w:rsidRDefault="00192310" w:rsidP="005E60C0">
      <w:pPr>
        <w:jc w:val="center"/>
        <w:rPr>
          <w:b/>
          <w:sz w:val="32"/>
          <w:lang w:eastAsia="ar-SA"/>
        </w:rPr>
      </w:pPr>
      <w:r w:rsidRPr="006240E4">
        <w:rPr>
          <w:b/>
          <w:sz w:val="32"/>
          <w:lang w:eastAsia="ar-SA"/>
        </w:rPr>
        <w:t>П О С Т А Н О В Л Е Н И Е</w:t>
      </w:r>
    </w:p>
    <w:p w:rsidR="00192310" w:rsidRPr="006240E4" w:rsidRDefault="00192310" w:rsidP="005E60C0">
      <w:pPr>
        <w:jc w:val="both"/>
        <w:rPr>
          <w:b/>
          <w:sz w:val="28"/>
          <w:lang w:eastAsia="ar-SA"/>
        </w:rPr>
      </w:pPr>
    </w:p>
    <w:p w:rsidR="00192310" w:rsidRPr="006240E4" w:rsidRDefault="00192310" w:rsidP="00192310">
      <w:pPr>
        <w:snapToGrid w:val="0"/>
        <w:rPr>
          <w:sz w:val="28"/>
          <w:szCs w:val="28"/>
          <w:lang w:eastAsia="ar-SA"/>
        </w:rPr>
      </w:pPr>
      <w:r w:rsidRPr="006240E4">
        <w:rPr>
          <w:sz w:val="28"/>
          <w:szCs w:val="28"/>
          <w:lang w:eastAsia="ar-SA"/>
        </w:rPr>
        <w:t>от</w:t>
      </w:r>
      <w:r>
        <w:rPr>
          <w:sz w:val="28"/>
          <w:szCs w:val="28"/>
          <w:lang w:eastAsia="ar-SA"/>
        </w:rPr>
        <w:t xml:space="preserve"> 097.07.2023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6240E4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>961</w:t>
      </w:r>
    </w:p>
    <w:p w:rsidR="00192310" w:rsidRPr="006240E4" w:rsidRDefault="00192310" w:rsidP="005E60C0">
      <w:pPr>
        <w:snapToGrid w:val="0"/>
        <w:jc w:val="right"/>
        <w:rPr>
          <w:sz w:val="28"/>
          <w:szCs w:val="28"/>
          <w:lang w:eastAsia="ar-SA"/>
        </w:rPr>
      </w:pPr>
      <w:r w:rsidRPr="006240E4">
        <w:rPr>
          <w:sz w:val="28"/>
          <w:szCs w:val="28"/>
          <w:lang w:eastAsia="ar-SA"/>
        </w:rPr>
        <w:t xml:space="preserve">     </w:t>
      </w:r>
    </w:p>
    <w:p w:rsidR="0042155B" w:rsidRDefault="0042155B" w:rsidP="0042155B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 w:rsidRPr="006240E4">
        <w:rPr>
          <w:b/>
          <w:sz w:val="28"/>
          <w:lang w:eastAsia="ar-SA"/>
        </w:rPr>
        <w:t xml:space="preserve">О </w:t>
      </w:r>
      <w:r>
        <w:rPr>
          <w:b/>
          <w:sz w:val="28"/>
          <w:lang w:eastAsia="ar-SA"/>
        </w:rPr>
        <w:t>распределении средств иного межбюджетного трансферта, предоставляемого в 202</w:t>
      </w:r>
      <w:r w:rsidR="004847E5">
        <w:rPr>
          <w:b/>
          <w:sz w:val="28"/>
          <w:lang w:eastAsia="ar-SA"/>
        </w:rPr>
        <w:t>3</w:t>
      </w:r>
      <w:r>
        <w:rPr>
          <w:b/>
          <w:sz w:val="28"/>
          <w:lang w:eastAsia="ar-SA"/>
        </w:rPr>
        <w:t xml:space="preserve"> году из бюджета Нижегородской области </w:t>
      </w:r>
      <w:r w:rsidRPr="00184E1C">
        <w:rPr>
          <w:rFonts w:eastAsiaTheme="minorHAnsi"/>
          <w:b/>
          <w:sz w:val="28"/>
          <w:szCs w:val="28"/>
          <w:lang w:eastAsia="en-US"/>
        </w:rPr>
        <w:t xml:space="preserve">на </w:t>
      </w:r>
      <w:r>
        <w:rPr>
          <w:rFonts w:eastAsiaTheme="minorHAnsi"/>
          <w:b/>
          <w:sz w:val="28"/>
          <w:szCs w:val="28"/>
          <w:lang w:eastAsia="en-US"/>
        </w:rPr>
        <w:t>выплату заработной платы (с начислениями на нее) работникам муниципальных учреждений и органов местного самоуправления</w:t>
      </w:r>
    </w:p>
    <w:p w:rsidR="00F107A7" w:rsidRDefault="00F107A7" w:rsidP="0042155B">
      <w:pPr>
        <w:jc w:val="center"/>
        <w:rPr>
          <w:sz w:val="28"/>
          <w:szCs w:val="28"/>
          <w:lang w:eastAsia="en-US"/>
        </w:rPr>
      </w:pPr>
    </w:p>
    <w:p w:rsidR="00BD158E" w:rsidRPr="00FE42D7" w:rsidRDefault="00B72BA9" w:rsidP="00FE42D7">
      <w:pPr>
        <w:spacing w:line="360" w:lineRule="auto"/>
        <w:ind w:firstLine="709"/>
        <w:contextualSpacing/>
        <w:jc w:val="both"/>
        <w:rPr>
          <w:spacing w:val="1"/>
          <w:sz w:val="28"/>
          <w:szCs w:val="28"/>
          <w:lang w:eastAsia="en-US"/>
        </w:rPr>
      </w:pPr>
      <w:r w:rsidRPr="00B72BA9">
        <w:rPr>
          <w:sz w:val="28"/>
          <w:szCs w:val="28"/>
          <w:lang w:eastAsia="en-US"/>
        </w:rPr>
        <w:t>В</w:t>
      </w:r>
      <w:r w:rsidRPr="00B72BA9">
        <w:rPr>
          <w:spacing w:val="1"/>
          <w:sz w:val="28"/>
          <w:szCs w:val="28"/>
          <w:lang w:eastAsia="en-US"/>
        </w:rPr>
        <w:t xml:space="preserve"> </w:t>
      </w:r>
      <w:r w:rsidR="00184E1C">
        <w:rPr>
          <w:spacing w:val="1"/>
          <w:sz w:val="28"/>
          <w:szCs w:val="28"/>
          <w:lang w:eastAsia="en-US"/>
        </w:rPr>
        <w:t xml:space="preserve">соответствии с </w:t>
      </w:r>
      <w:r w:rsidR="00C45C7A">
        <w:rPr>
          <w:spacing w:val="1"/>
          <w:sz w:val="28"/>
          <w:szCs w:val="28"/>
          <w:lang w:eastAsia="en-US"/>
        </w:rPr>
        <w:t>Законом</w:t>
      </w:r>
      <w:r w:rsidR="00FE42D7">
        <w:rPr>
          <w:spacing w:val="1"/>
          <w:sz w:val="28"/>
          <w:szCs w:val="28"/>
          <w:lang w:eastAsia="en-US"/>
        </w:rPr>
        <w:t xml:space="preserve"> Нижегородской области от </w:t>
      </w:r>
      <w:r w:rsidR="00C45C7A">
        <w:rPr>
          <w:spacing w:val="1"/>
          <w:sz w:val="28"/>
          <w:szCs w:val="28"/>
          <w:lang w:eastAsia="en-US"/>
        </w:rPr>
        <w:t>2</w:t>
      </w:r>
      <w:r w:rsidR="00815665">
        <w:rPr>
          <w:spacing w:val="1"/>
          <w:sz w:val="28"/>
          <w:szCs w:val="28"/>
          <w:lang w:eastAsia="en-US"/>
        </w:rPr>
        <w:t>9</w:t>
      </w:r>
      <w:r w:rsidR="00C45C7A">
        <w:rPr>
          <w:spacing w:val="1"/>
          <w:sz w:val="28"/>
          <w:szCs w:val="28"/>
          <w:lang w:eastAsia="en-US"/>
        </w:rPr>
        <w:t xml:space="preserve"> </w:t>
      </w:r>
      <w:r w:rsidR="00815665">
        <w:rPr>
          <w:spacing w:val="1"/>
          <w:sz w:val="28"/>
          <w:szCs w:val="28"/>
          <w:lang w:eastAsia="en-US"/>
        </w:rPr>
        <w:t>июня</w:t>
      </w:r>
      <w:r w:rsidR="00FE42D7">
        <w:rPr>
          <w:spacing w:val="1"/>
          <w:sz w:val="28"/>
          <w:szCs w:val="28"/>
          <w:lang w:eastAsia="en-US"/>
        </w:rPr>
        <w:t xml:space="preserve"> 202</w:t>
      </w:r>
      <w:r w:rsidR="00815665">
        <w:rPr>
          <w:spacing w:val="1"/>
          <w:sz w:val="28"/>
          <w:szCs w:val="28"/>
          <w:lang w:eastAsia="en-US"/>
        </w:rPr>
        <w:t>3</w:t>
      </w:r>
      <w:r w:rsidR="00FE42D7">
        <w:rPr>
          <w:spacing w:val="1"/>
          <w:sz w:val="28"/>
          <w:szCs w:val="28"/>
          <w:lang w:eastAsia="en-US"/>
        </w:rPr>
        <w:t xml:space="preserve"> г. № </w:t>
      </w:r>
      <w:r w:rsidR="00815665">
        <w:rPr>
          <w:spacing w:val="1"/>
          <w:sz w:val="28"/>
          <w:szCs w:val="28"/>
          <w:lang w:eastAsia="en-US"/>
        </w:rPr>
        <w:t>74</w:t>
      </w:r>
      <w:r w:rsidR="00C45C7A">
        <w:rPr>
          <w:spacing w:val="1"/>
          <w:sz w:val="28"/>
          <w:szCs w:val="28"/>
          <w:lang w:eastAsia="en-US"/>
        </w:rPr>
        <w:t>-З</w:t>
      </w:r>
      <w:r w:rsidR="00FE42D7">
        <w:rPr>
          <w:spacing w:val="1"/>
          <w:sz w:val="28"/>
          <w:szCs w:val="28"/>
          <w:lang w:eastAsia="en-US"/>
        </w:rPr>
        <w:t xml:space="preserve"> «О внесении изменений в Закон Нижегородской области «Об областном бюджете на 202</w:t>
      </w:r>
      <w:r w:rsidR="00815665">
        <w:rPr>
          <w:spacing w:val="1"/>
          <w:sz w:val="28"/>
          <w:szCs w:val="28"/>
          <w:lang w:eastAsia="en-US"/>
        </w:rPr>
        <w:t>3</w:t>
      </w:r>
      <w:r w:rsidR="00FE42D7">
        <w:rPr>
          <w:spacing w:val="1"/>
          <w:sz w:val="28"/>
          <w:szCs w:val="28"/>
          <w:lang w:eastAsia="en-US"/>
        </w:rPr>
        <w:t xml:space="preserve"> год и на плановый период 202</w:t>
      </w:r>
      <w:r w:rsidR="00815665">
        <w:rPr>
          <w:spacing w:val="1"/>
          <w:sz w:val="28"/>
          <w:szCs w:val="28"/>
          <w:lang w:eastAsia="en-US"/>
        </w:rPr>
        <w:t>4</w:t>
      </w:r>
      <w:r w:rsidR="00FE42D7">
        <w:rPr>
          <w:spacing w:val="1"/>
          <w:sz w:val="28"/>
          <w:szCs w:val="28"/>
          <w:lang w:eastAsia="en-US"/>
        </w:rPr>
        <w:t xml:space="preserve"> и 202</w:t>
      </w:r>
      <w:r w:rsidR="00815665">
        <w:rPr>
          <w:spacing w:val="1"/>
          <w:sz w:val="28"/>
          <w:szCs w:val="28"/>
          <w:lang w:eastAsia="en-US"/>
        </w:rPr>
        <w:t>5</w:t>
      </w:r>
      <w:r w:rsidR="00FE42D7">
        <w:rPr>
          <w:spacing w:val="1"/>
          <w:sz w:val="28"/>
          <w:szCs w:val="28"/>
          <w:lang w:eastAsia="en-US"/>
        </w:rPr>
        <w:t xml:space="preserve"> годов</w:t>
      </w:r>
      <w:r w:rsidR="00D315D6">
        <w:rPr>
          <w:spacing w:val="1"/>
          <w:sz w:val="28"/>
          <w:szCs w:val="28"/>
          <w:lang w:eastAsia="en-US"/>
        </w:rPr>
        <w:t xml:space="preserve"> </w:t>
      </w:r>
      <w:r w:rsidR="00BD158E" w:rsidRPr="004C14BF">
        <w:rPr>
          <w:sz w:val="28"/>
          <w:lang w:eastAsia="ar-SA"/>
        </w:rPr>
        <w:t xml:space="preserve">администрация Бутурлинского муниципального округа Нижегородской области </w:t>
      </w:r>
      <w:r w:rsidR="00BD158E" w:rsidRPr="004C14BF">
        <w:rPr>
          <w:b/>
          <w:sz w:val="28"/>
          <w:lang w:eastAsia="ar-SA"/>
        </w:rPr>
        <w:t>п о с т а н о в л я е т</w:t>
      </w:r>
      <w:r w:rsidR="00BD158E" w:rsidRPr="004C14BF">
        <w:rPr>
          <w:sz w:val="28"/>
          <w:lang w:eastAsia="ar-SA"/>
        </w:rPr>
        <w:t>:</w:t>
      </w:r>
    </w:p>
    <w:p w:rsidR="00B72BA9" w:rsidRDefault="00BD158E" w:rsidP="00656C0E">
      <w:pPr>
        <w:widowControl w:val="0"/>
        <w:tabs>
          <w:tab w:val="left" w:pos="9356"/>
        </w:tabs>
        <w:autoSpaceDE w:val="0"/>
        <w:autoSpaceDN w:val="0"/>
        <w:spacing w:line="360" w:lineRule="auto"/>
        <w:ind w:firstLine="708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1. </w:t>
      </w:r>
      <w:r w:rsidR="00B72BA9" w:rsidRPr="00B72BA9">
        <w:rPr>
          <w:sz w:val="28"/>
          <w:szCs w:val="22"/>
          <w:lang w:eastAsia="en-US"/>
        </w:rPr>
        <w:t>Утвердить прилагаем</w:t>
      </w:r>
      <w:r w:rsidR="00482B96">
        <w:rPr>
          <w:sz w:val="28"/>
          <w:szCs w:val="22"/>
          <w:lang w:eastAsia="en-US"/>
        </w:rPr>
        <w:t xml:space="preserve">ый перечень </w:t>
      </w:r>
      <w:r w:rsidR="00FE42D7">
        <w:rPr>
          <w:sz w:val="28"/>
          <w:szCs w:val="22"/>
          <w:lang w:eastAsia="en-US"/>
        </w:rPr>
        <w:t>получателей</w:t>
      </w:r>
      <w:r w:rsidR="00482B96">
        <w:rPr>
          <w:sz w:val="28"/>
          <w:szCs w:val="22"/>
          <w:lang w:eastAsia="en-US"/>
        </w:rPr>
        <w:t xml:space="preserve"> средств </w:t>
      </w:r>
      <w:r w:rsidR="00C45C7A">
        <w:rPr>
          <w:sz w:val="28"/>
          <w:szCs w:val="22"/>
          <w:lang w:eastAsia="en-US"/>
        </w:rPr>
        <w:t>иного межбюджетного трансферта</w:t>
      </w:r>
      <w:r w:rsidR="00916FCA">
        <w:rPr>
          <w:sz w:val="28"/>
          <w:szCs w:val="22"/>
          <w:lang w:eastAsia="en-US"/>
        </w:rPr>
        <w:t>,</w:t>
      </w:r>
      <w:r w:rsidR="00FE42D7">
        <w:rPr>
          <w:sz w:val="28"/>
          <w:szCs w:val="22"/>
          <w:lang w:eastAsia="en-US"/>
        </w:rPr>
        <w:t xml:space="preserve"> предоставляемо</w:t>
      </w:r>
      <w:r w:rsidR="00C45C7A">
        <w:rPr>
          <w:sz w:val="28"/>
          <w:szCs w:val="22"/>
          <w:lang w:eastAsia="en-US"/>
        </w:rPr>
        <w:t>го</w:t>
      </w:r>
      <w:r w:rsidR="00FE42D7">
        <w:rPr>
          <w:sz w:val="28"/>
          <w:szCs w:val="22"/>
          <w:lang w:eastAsia="en-US"/>
        </w:rPr>
        <w:t xml:space="preserve"> в 202</w:t>
      </w:r>
      <w:r w:rsidR="00D315D6">
        <w:rPr>
          <w:sz w:val="28"/>
          <w:szCs w:val="22"/>
          <w:lang w:eastAsia="en-US"/>
        </w:rPr>
        <w:t>3</w:t>
      </w:r>
      <w:r w:rsidR="00FE42D7">
        <w:rPr>
          <w:sz w:val="28"/>
          <w:szCs w:val="22"/>
          <w:lang w:eastAsia="en-US"/>
        </w:rPr>
        <w:t xml:space="preserve"> году из бюджета Нижегородской области бюджету Бутурлинского муниципального округа на </w:t>
      </w:r>
      <w:r w:rsidR="00C45C7A">
        <w:rPr>
          <w:sz w:val="28"/>
          <w:szCs w:val="22"/>
          <w:lang w:eastAsia="en-US"/>
        </w:rPr>
        <w:t>вы</w:t>
      </w:r>
      <w:r w:rsidR="00FE42D7">
        <w:rPr>
          <w:sz w:val="28"/>
          <w:szCs w:val="22"/>
          <w:lang w:eastAsia="en-US"/>
        </w:rPr>
        <w:t xml:space="preserve">плату </w:t>
      </w:r>
      <w:r w:rsidR="00C45C7A">
        <w:rPr>
          <w:sz w:val="28"/>
          <w:szCs w:val="22"/>
          <w:lang w:eastAsia="en-US"/>
        </w:rPr>
        <w:t xml:space="preserve">заработной платы (с начислениями на нее) </w:t>
      </w:r>
      <w:r w:rsidR="00FE42D7">
        <w:rPr>
          <w:sz w:val="28"/>
          <w:szCs w:val="22"/>
          <w:lang w:eastAsia="en-US"/>
        </w:rPr>
        <w:t>работник</w:t>
      </w:r>
      <w:r w:rsidR="00C45C7A">
        <w:rPr>
          <w:sz w:val="28"/>
          <w:szCs w:val="22"/>
          <w:lang w:eastAsia="en-US"/>
        </w:rPr>
        <w:t>ам</w:t>
      </w:r>
      <w:r w:rsidR="00FE42D7">
        <w:rPr>
          <w:sz w:val="28"/>
          <w:szCs w:val="22"/>
          <w:lang w:eastAsia="en-US"/>
        </w:rPr>
        <w:t xml:space="preserve"> муниципальных учреждений и органов местного самоуправления</w:t>
      </w:r>
      <w:r w:rsidR="00B72BA9" w:rsidRPr="00B72BA9">
        <w:rPr>
          <w:sz w:val="28"/>
          <w:szCs w:val="22"/>
          <w:lang w:eastAsia="en-US"/>
        </w:rPr>
        <w:t>.</w:t>
      </w:r>
    </w:p>
    <w:p w:rsidR="003C7D5C" w:rsidRDefault="003C7D5C" w:rsidP="00BD158E">
      <w:pPr>
        <w:widowControl w:val="0"/>
        <w:tabs>
          <w:tab w:val="left" w:pos="9356"/>
        </w:tabs>
        <w:autoSpaceDE w:val="0"/>
        <w:autoSpaceDN w:val="0"/>
        <w:spacing w:line="360" w:lineRule="auto"/>
        <w:ind w:left="116" w:firstLine="708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2. Финансовому управлению </w:t>
      </w:r>
      <w:r w:rsidR="00125DB0">
        <w:rPr>
          <w:sz w:val="28"/>
          <w:szCs w:val="22"/>
          <w:lang w:eastAsia="en-US"/>
        </w:rPr>
        <w:t>(</w:t>
      </w:r>
      <w:proofErr w:type="spellStart"/>
      <w:r w:rsidR="00125DB0">
        <w:rPr>
          <w:sz w:val="28"/>
          <w:szCs w:val="22"/>
          <w:lang w:eastAsia="en-US"/>
        </w:rPr>
        <w:t>Строкин</w:t>
      </w:r>
      <w:proofErr w:type="spellEnd"/>
      <w:r w:rsidR="00125DB0">
        <w:rPr>
          <w:sz w:val="28"/>
          <w:szCs w:val="22"/>
          <w:lang w:eastAsia="en-US"/>
        </w:rPr>
        <w:t xml:space="preserve"> И. Н.) предусмотреть </w:t>
      </w:r>
      <w:proofErr w:type="spellStart"/>
      <w:r w:rsidR="00125DB0">
        <w:rPr>
          <w:sz w:val="28"/>
          <w:szCs w:val="22"/>
          <w:lang w:eastAsia="en-US"/>
        </w:rPr>
        <w:t>софинансирование</w:t>
      </w:r>
      <w:proofErr w:type="spellEnd"/>
      <w:r w:rsidR="00125DB0">
        <w:rPr>
          <w:sz w:val="28"/>
          <w:szCs w:val="22"/>
          <w:lang w:eastAsia="en-US"/>
        </w:rPr>
        <w:t xml:space="preserve"> </w:t>
      </w:r>
      <w:r w:rsidR="00482B96">
        <w:rPr>
          <w:sz w:val="28"/>
          <w:szCs w:val="22"/>
          <w:lang w:eastAsia="en-US"/>
        </w:rPr>
        <w:t xml:space="preserve">возникающих расходных обязательств </w:t>
      </w:r>
      <w:r w:rsidR="00125DB0">
        <w:rPr>
          <w:sz w:val="28"/>
          <w:szCs w:val="22"/>
          <w:lang w:eastAsia="en-US"/>
        </w:rPr>
        <w:t xml:space="preserve">за </w:t>
      </w:r>
      <w:r w:rsidR="00FE42D7">
        <w:rPr>
          <w:sz w:val="28"/>
          <w:szCs w:val="22"/>
          <w:lang w:eastAsia="en-US"/>
        </w:rPr>
        <w:t xml:space="preserve">счет </w:t>
      </w:r>
      <w:r w:rsidR="00125DB0">
        <w:rPr>
          <w:sz w:val="28"/>
          <w:szCs w:val="22"/>
          <w:lang w:eastAsia="en-US"/>
        </w:rPr>
        <w:t>средств бюджета Бутурлинского мун</w:t>
      </w:r>
      <w:r w:rsidR="00DF4DDA">
        <w:rPr>
          <w:sz w:val="28"/>
          <w:szCs w:val="22"/>
          <w:lang w:eastAsia="en-US"/>
        </w:rPr>
        <w:t>и</w:t>
      </w:r>
      <w:r w:rsidR="00125DB0">
        <w:rPr>
          <w:sz w:val="28"/>
          <w:szCs w:val="22"/>
          <w:lang w:eastAsia="en-US"/>
        </w:rPr>
        <w:t>ципального округа.</w:t>
      </w:r>
    </w:p>
    <w:p w:rsidR="00B72BA9" w:rsidRDefault="003C7D5C" w:rsidP="00BD158E">
      <w:pPr>
        <w:widowControl w:val="0"/>
        <w:tabs>
          <w:tab w:val="left" w:pos="9356"/>
        </w:tabs>
        <w:autoSpaceDE w:val="0"/>
        <w:autoSpaceDN w:val="0"/>
        <w:spacing w:line="360" w:lineRule="auto"/>
        <w:ind w:left="116" w:firstLine="708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3</w:t>
      </w:r>
      <w:r w:rsidR="00BD158E">
        <w:rPr>
          <w:sz w:val="28"/>
          <w:szCs w:val="22"/>
          <w:lang w:eastAsia="en-US"/>
        </w:rPr>
        <w:t xml:space="preserve">. </w:t>
      </w:r>
      <w:r w:rsidR="00FE42D7" w:rsidRPr="00FE42D7">
        <w:rPr>
          <w:sz w:val="28"/>
          <w:szCs w:val="22"/>
          <w:lang w:eastAsia="en-US"/>
        </w:rPr>
        <w:t>Управлени</w:t>
      </w:r>
      <w:r w:rsidR="00FE42D7">
        <w:rPr>
          <w:sz w:val="28"/>
          <w:szCs w:val="22"/>
          <w:lang w:eastAsia="en-US"/>
        </w:rPr>
        <w:t xml:space="preserve">ю </w:t>
      </w:r>
      <w:r w:rsidR="00FE42D7" w:rsidRPr="00FE42D7">
        <w:rPr>
          <w:sz w:val="28"/>
          <w:szCs w:val="22"/>
          <w:lang w:eastAsia="en-US"/>
        </w:rPr>
        <w:t>по благоустройству и комплексному содержанию территорий</w:t>
      </w:r>
      <w:r w:rsidR="00FE42D7">
        <w:rPr>
          <w:sz w:val="28"/>
          <w:szCs w:val="22"/>
          <w:lang w:eastAsia="en-US"/>
        </w:rPr>
        <w:t xml:space="preserve"> администрации </w:t>
      </w:r>
      <w:r w:rsidR="00BD158E">
        <w:rPr>
          <w:sz w:val="28"/>
          <w:szCs w:val="22"/>
          <w:lang w:eastAsia="en-US"/>
        </w:rPr>
        <w:t>Бутурлинского муниципального</w:t>
      </w:r>
      <w:r w:rsidR="00BD158E" w:rsidRPr="00B72BA9">
        <w:rPr>
          <w:spacing w:val="1"/>
          <w:sz w:val="28"/>
          <w:szCs w:val="22"/>
          <w:lang w:eastAsia="en-US"/>
        </w:rPr>
        <w:t xml:space="preserve"> </w:t>
      </w:r>
      <w:r w:rsidR="00BD158E" w:rsidRPr="00B72BA9">
        <w:rPr>
          <w:sz w:val="28"/>
          <w:szCs w:val="22"/>
          <w:lang w:eastAsia="en-US"/>
        </w:rPr>
        <w:t>округа</w:t>
      </w:r>
      <w:r w:rsidR="00B72BA9" w:rsidRPr="00B72BA9">
        <w:rPr>
          <w:spacing w:val="-2"/>
          <w:sz w:val="28"/>
          <w:szCs w:val="22"/>
          <w:lang w:eastAsia="en-US"/>
        </w:rPr>
        <w:t xml:space="preserve"> </w:t>
      </w:r>
      <w:r w:rsidR="00B72BA9" w:rsidRPr="00B72BA9">
        <w:rPr>
          <w:sz w:val="28"/>
          <w:szCs w:val="22"/>
          <w:lang w:eastAsia="en-US"/>
        </w:rPr>
        <w:t>Нижегородской</w:t>
      </w:r>
      <w:r w:rsidR="00B72BA9" w:rsidRPr="00B72BA9">
        <w:rPr>
          <w:spacing w:val="-2"/>
          <w:sz w:val="28"/>
          <w:szCs w:val="22"/>
          <w:lang w:eastAsia="en-US"/>
        </w:rPr>
        <w:t xml:space="preserve"> </w:t>
      </w:r>
      <w:r w:rsidR="00B72BA9" w:rsidRPr="00B72BA9">
        <w:rPr>
          <w:sz w:val="28"/>
          <w:szCs w:val="22"/>
          <w:lang w:eastAsia="en-US"/>
        </w:rPr>
        <w:t>области</w:t>
      </w:r>
      <w:r w:rsidR="00FE42D7">
        <w:rPr>
          <w:sz w:val="28"/>
          <w:szCs w:val="22"/>
          <w:lang w:eastAsia="en-US"/>
        </w:rPr>
        <w:t xml:space="preserve"> (</w:t>
      </w:r>
      <w:proofErr w:type="spellStart"/>
      <w:r w:rsidR="00FE42D7">
        <w:rPr>
          <w:sz w:val="28"/>
          <w:szCs w:val="22"/>
          <w:lang w:eastAsia="en-US"/>
        </w:rPr>
        <w:t>Рвалов</w:t>
      </w:r>
      <w:proofErr w:type="spellEnd"/>
      <w:r w:rsidR="00FE42D7">
        <w:rPr>
          <w:sz w:val="28"/>
          <w:szCs w:val="22"/>
          <w:lang w:eastAsia="en-US"/>
        </w:rPr>
        <w:t xml:space="preserve"> С. В.)</w:t>
      </w:r>
      <w:r w:rsidR="00C45C7A">
        <w:rPr>
          <w:sz w:val="28"/>
          <w:szCs w:val="22"/>
          <w:lang w:eastAsia="en-US"/>
        </w:rPr>
        <w:t xml:space="preserve">, </w:t>
      </w:r>
      <w:r w:rsidR="00D36E4B">
        <w:rPr>
          <w:sz w:val="28"/>
          <w:szCs w:val="22"/>
          <w:lang w:eastAsia="en-US"/>
        </w:rPr>
        <w:t>Отдел</w:t>
      </w:r>
      <w:r w:rsidR="0001672C">
        <w:rPr>
          <w:sz w:val="28"/>
          <w:szCs w:val="22"/>
          <w:lang w:eastAsia="en-US"/>
        </w:rPr>
        <w:t>у</w:t>
      </w:r>
      <w:r w:rsidR="00D36E4B">
        <w:rPr>
          <w:sz w:val="28"/>
          <w:szCs w:val="22"/>
          <w:lang w:eastAsia="en-US"/>
        </w:rPr>
        <w:t xml:space="preserve"> культуры </w:t>
      </w:r>
      <w:r w:rsidR="00C45C7A">
        <w:rPr>
          <w:sz w:val="28"/>
          <w:szCs w:val="22"/>
          <w:lang w:eastAsia="en-US"/>
        </w:rPr>
        <w:t>Управлени</w:t>
      </w:r>
      <w:r w:rsidR="00D36E4B">
        <w:rPr>
          <w:sz w:val="28"/>
          <w:szCs w:val="22"/>
          <w:lang w:eastAsia="en-US"/>
        </w:rPr>
        <w:t>я</w:t>
      </w:r>
      <w:r w:rsidR="00C45C7A">
        <w:rPr>
          <w:sz w:val="28"/>
          <w:szCs w:val="22"/>
          <w:lang w:eastAsia="en-US"/>
        </w:rPr>
        <w:t xml:space="preserve"> образования и спорта (</w:t>
      </w:r>
      <w:r w:rsidR="00D36E4B">
        <w:rPr>
          <w:sz w:val="28"/>
          <w:szCs w:val="22"/>
          <w:lang w:eastAsia="en-US"/>
        </w:rPr>
        <w:t>Князева Н. Ю.</w:t>
      </w:r>
      <w:r w:rsidR="00C45C7A">
        <w:rPr>
          <w:sz w:val="28"/>
          <w:szCs w:val="22"/>
          <w:lang w:eastAsia="en-US"/>
        </w:rPr>
        <w:t>)</w:t>
      </w:r>
      <w:r w:rsidR="00B72BA9" w:rsidRPr="00B72BA9">
        <w:rPr>
          <w:spacing w:val="2"/>
          <w:sz w:val="28"/>
          <w:szCs w:val="22"/>
          <w:lang w:eastAsia="en-US"/>
        </w:rPr>
        <w:t xml:space="preserve"> </w:t>
      </w:r>
      <w:r>
        <w:rPr>
          <w:spacing w:val="2"/>
          <w:sz w:val="28"/>
          <w:szCs w:val="22"/>
          <w:lang w:eastAsia="en-US"/>
        </w:rPr>
        <w:t>осуществить контроль за целевым и эффективным использованием бюджетных ассигнований, предусмотренных пунктом 1</w:t>
      </w:r>
      <w:r w:rsidR="00B72BA9" w:rsidRPr="00B72BA9">
        <w:rPr>
          <w:sz w:val="28"/>
          <w:szCs w:val="22"/>
          <w:lang w:eastAsia="en-US"/>
        </w:rPr>
        <w:t>.</w:t>
      </w:r>
    </w:p>
    <w:p w:rsidR="008356EE" w:rsidRDefault="008356EE" w:rsidP="00BD158E">
      <w:pPr>
        <w:spacing w:line="360" w:lineRule="auto"/>
        <w:jc w:val="both"/>
        <w:rPr>
          <w:sz w:val="28"/>
          <w:lang w:eastAsia="ar-SA"/>
        </w:rPr>
      </w:pPr>
    </w:p>
    <w:p w:rsidR="007441BA" w:rsidRDefault="0001672C" w:rsidP="008356EE">
      <w:pPr>
        <w:spacing w:line="360" w:lineRule="auto"/>
        <w:jc w:val="both"/>
        <w:rPr>
          <w:sz w:val="28"/>
          <w:lang w:eastAsia="ar-SA"/>
        </w:rPr>
      </w:pPr>
      <w:r>
        <w:rPr>
          <w:sz w:val="28"/>
          <w:lang w:eastAsia="ar-SA"/>
        </w:rPr>
        <w:t>Зам. главы администрации</w:t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</w:r>
      <w:r>
        <w:rPr>
          <w:sz w:val="28"/>
          <w:lang w:eastAsia="ar-SA"/>
        </w:rPr>
        <w:tab/>
      </w:r>
      <w:r w:rsidR="00B767F8" w:rsidRPr="006240E4">
        <w:rPr>
          <w:sz w:val="28"/>
          <w:lang w:eastAsia="ar-SA"/>
        </w:rPr>
        <w:t xml:space="preserve"> </w:t>
      </w:r>
      <w:r w:rsidR="005508DA">
        <w:rPr>
          <w:sz w:val="28"/>
          <w:lang w:eastAsia="ar-SA"/>
        </w:rPr>
        <w:tab/>
      </w:r>
      <w:r w:rsidR="005508DA">
        <w:rPr>
          <w:sz w:val="28"/>
          <w:lang w:eastAsia="ar-SA"/>
        </w:rPr>
        <w:tab/>
      </w:r>
      <w:r w:rsidR="005508DA">
        <w:rPr>
          <w:sz w:val="28"/>
          <w:lang w:eastAsia="ar-SA"/>
        </w:rPr>
        <w:tab/>
      </w:r>
      <w:r>
        <w:rPr>
          <w:sz w:val="28"/>
          <w:lang w:eastAsia="ar-SA"/>
        </w:rPr>
        <w:t>В. В. Пронин</w:t>
      </w:r>
      <w:r w:rsidR="00B767F8" w:rsidRPr="006240E4">
        <w:rPr>
          <w:sz w:val="28"/>
          <w:lang w:eastAsia="ar-SA"/>
        </w:rPr>
        <w:t xml:space="preserve"> </w:t>
      </w:r>
    </w:p>
    <w:p w:rsidR="00D40087" w:rsidRDefault="00D40087" w:rsidP="008356EE">
      <w:pPr>
        <w:spacing w:line="360" w:lineRule="auto"/>
        <w:jc w:val="both"/>
        <w:rPr>
          <w:sz w:val="28"/>
          <w:lang w:eastAsia="ar-SA"/>
        </w:rPr>
        <w:sectPr w:rsidR="00D40087" w:rsidSect="00192310">
          <w:pgSz w:w="11910" w:h="16840"/>
          <w:pgMar w:top="851" w:right="851" w:bottom="851" w:left="1418" w:header="720" w:footer="720" w:gutter="0"/>
          <w:cols w:space="720"/>
          <w:docGrid w:linePitch="326"/>
        </w:sectPr>
      </w:pPr>
    </w:p>
    <w:p w:rsidR="007441BA" w:rsidRDefault="00296547" w:rsidP="00296547">
      <w:pPr>
        <w:widowControl w:val="0"/>
        <w:autoSpaceDE w:val="0"/>
        <w:autoSpaceDN w:val="0"/>
        <w:spacing w:before="68"/>
        <w:ind w:right="-1"/>
        <w:jc w:val="right"/>
      </w:pPr>
      <w:r>
        <w:lastRenderedPageBreak/>
        <w:t>УТВЕРЖДЕНО</w:t>
      </w:r>
    </w:p>
    <w:p w:rsidR="00296547" w:rsidRDefault="00296547" w:rsidP="00296547">
      <w:pPr>
        <w:widowControl w:val="0"/>
        <w:autoSpaceDE w:val="0"/>
        <w:autoSpaceDN w:val="0"/>
        <w:spacing w:before="68"/>
        <w:ind w:right="-1"/>
        <w:jc w:val="right"/>
      </w:pPr>
      <w:r>
        <w:t>постановлением администрации</w:t>
      </w:r>
    </w:p>
    <w:p w:rsidR="00296547" w:rsidRDefault="00296547" w:rsidP="00296547">
      <w:pPr>
        <w:widowControl w:val="0"/>
        <w:autoSpaceDE w:val="0"/>
        <w:autoSpaceDN w:val="0"/>
        <w:spacing w:before="68"/>
        <w:ind w:right="-1"/>
        <w:jc w:val="right"/>
      </w:pPr>
      <w:r>
        <w:t>Бутурлинского муниципального округа</w:t>
      </w:r>
    </w:p>
    <w:p w:rsidR="00296547" w:rsidRDefault="00296547" w:rsidP="00296547">
      <w:pPr>
        <w:widowControl w:val="0"/>
        <w:autoSpaceDE w:val="0"/>
        <w:autoSpaceDN w:val="0"/>
        <w:spacing w:before="68"/>
        <w:ind w:right="-1"/>
        <w:jc w:val="right"/>
      </w:pPr>
      <w:r>
        <w:t>от «</w:t>
      </w:r>
      <w:r w:rsidR="005508DA">
        <w:t>07</w:t>
      </w:r>
      <w:r>
        <w:t xml:space="preserve">» </w:t>
      </w:r>
      <w:r w:rsidR="00547B2B">
        <w:t>июля</w:t>
      </w:r>
      <w:r>
        <w:t xml:space="preserve"> 202</w:t>
      </w:r>
      <w:r w:rsidR="00547B2B">
        <w:t>3</w:t>
      </w:r>
      <w:r>
        <w:t xml:space="preserve"> года</w:t>
      </w:r>
    </w:p>
    <w:p w:rsidR="00296547" w:rsidRDefault="00296547" w:rsidP="00296547">
      <w:pPr>
        <w:widowControl w:val="0"/>
        <w:autoSpaceDE w:val="0"/>
        <w:autoSpaceDN w:val="0"/>
        <w:spacing w:before="68"/>
        <w:ind w:right="-1"/>
        <w:jc w:val="right"/>
      </w:pPr>
    </w:p>
    <w:p w:rsidR="0001672C" w:rsidRDefault="0001672C" w:rsidP="00296547">
      <w:pPr>
        <w:widowControl w:val="0"/>
        <w:autoSpaceDE w:val="0"/>
        <w:autoSpaceDN w:val="0"/>
        <w:spacing w:before="68"/>
        <w:ind w:right="-1"/>
        <w:jc w:val="right"/>
      </w:pPr>
    </w:p>
    <w:p w:rsidR="00296547" w:rsidRDefault="00916FCA" w:rsidP="00296547">
      <w:pPr>
        <w:widowControl w:val="0"/>
        <w:tabs>
          <w:tab w:val="left" w:pos="9356"/>
        </w:tabs>
        <w:autoSpaceDE w:val="0"/>
        <w:autoSpaceDN w:val="0"/>
        <w:spacing w:line="360" w:lineRule="auto"/>
        <w:ind w:firstLine="708"/>
        <w:jc w:val="center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ПЕРЕЧЕНЬ</w:t>
      </w:r>
    </w:p>
    <w:p w:rsidR="00916FCA" w:rsidRDefault="00FE42D7" w:rsidP="00FE42D7">
      <w:pPr>
        <w:widowControl w:val="0"/>
        <w:autoSpaceDE w:val="0"/>
        <w:autoSpaceDN w:val="0"/>
        <w:spacing w:before="68"/>
        <w:ind w:right="-1"/>
        <w:jc w:val="center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получателей средств </w:t>
      </w:r>
      <w:r w:rsidR="00210536">
        <w:rPr>
          <w:sz w:val="28"/>
          <w:szCs w:val="22"/>
          <w:lang w:eastAsia="en-US"/>
        </w:rPr>
        <w:t>иного межбюджетного трансферта</w:t>
      </w:r>
      <w:r>
        <w:rPr>
          <w:sz w:val="28"/>
          <w:szCs w:val="22"/>
          <w:lang w:eastAsia="en-US"/>
        </w:rPr>
        <w:t>, предоставляемо</w:t>
      </w:r>
      <w:r w:rsidR="00210536">
        <w:rPr>
          <w:sz w:val="28"/>
          <w:szCs w:val="22"/>
          <w:lang w:eastAsia="en-US"/>
        </w:rPr>
        <w:t>го</w:t>
      </w:r>
      <w:r>
        <w:rPr>
          <w:sz w:val="28"/>
          <w:szCs w:val="22"/>
          <w:lang w:eastAsia="en-US"/>
        </w:rPr>
        <w:t xml:space="preserve"> в 202</w:t>
      </w:r>
      <w:r w:rsidR="00547B2B">
        <w:rPr>
          <w:sz w:val="28"/>
          <w:szCs w:val="22"/>
          <w:lang w:eastAsia="en-US"/>
        </w:rPr>
        <w:t>3</w:t>
      </w:r>
      <w:r>
        <w:rPr>
          <w:sz w:val="28"/>
          <w:szCs w:val="22"/>
          <w:lang w:eastAsia="en-US"/>
        </w:rPr>
        <w:t xml:space="preserve"> году из бюджета Нижегородской области бюджету Бутурлинского муниципального округа на </w:t>
      </w:r>
      <w:r w:rsidR="00210536">
        <w:rPr>
          <w:sz w:val="28"/>
          <w:szCs w:val="22"/>
          <w:lang w:eastAsia="en-US"/>
        </w:rPr>
        <w:t>вы</w:t>
      </w:r>
      <w:r>
        <w:rPr>
          <w:sz w:val="28"/>
          <w:szCs w:val="22"/>
          <w:lang w:eastAsia="en-US"/>
        </w:rPr>
        <w:t xml:space="preserve">плату </w:t>
      </w:r>
      <w:r w:rsidR="00210536">
        <w:rPr>
          <w:sz w:val="28"/>
          <w:szCs w:val="22"/>
          <w:lang w:eastAsia="en-US"/>
        </w:rPr>
        <w:t>заработной платы</w:t>
      </w:r>
      <w:r>
        <w:rPr>
          <w:sz w:val="28"/>
          <w:szCs w:val="22"/>
          <w:lang w:eastAsia="en-US"/>
        </w:rPr>
        <w:t xml:space="preserve"> работник</w:t>
      </w:r>
      <w:r w:rsidR="00210536">
        <w:rPr>
          <w:sz w:val="28"/>
          <w:szCs w:val="22"/>
          <w:lang w:eastAsia="en-US"/>
        </w:rPr>
        <w:t>ам</w:t>
      </w:r>
      <w:r>
        <w:rPr>
          <w:sz w:val="28"/>
          <w:szCs w:val="22"/>
          <w:lang w:eastAsia="en-US"/>
        </w:rPr>
        <w:t xml:space="preserve"> муниципальных учреждений и органов местного самоуправления</w:t>
      </w:r>
    </w:p>
    <w:p w:rsidR="00FE42D7" w:rsidRDefault="00FE42D7" w:rsidP="00296547">
      <w:pPr>
        <w:widowControl w:val="0"/>
        <w:autoSpaceDE w:val="0"/>
        <w:autoSpaceDN w:val="0"/>
        <w:spacing w:before="68"/>
        <w:ind w:right="-1"/>
        <w:jc w:val="right"/>
      </w:pPr>
    </w:p>
    <w:p w:rsidR="00916FCA" w:rsidRDefault="00296547" w:rsidP="00296547">
      <w:pPr>
        <w:widowControl w:val="0"/>
        <w:autoSpaceDE w:val="0"/>
        <w:autoSpaceDN w:val="0"/>
        <w:spacing w:before="68"/>
        <w:ind w:right="-1"/>
        <w:jc w:val="right"/>
      </w:pPr>
      <w:r>
        <w:t>руб.</w:t>
      </w:r>
    </w:p>
    <w:tbl>
      <w:tblPr>
        <w:tblStyle w:val="a8"/>
        <w:tblW w:w="9639" w:type="dxa"/>
        <w:tblInd w:w="675" w:type="dxa"/>
        <w:tblLook w:val="04A0"/>
      </w:tblPr>
      <w:tblGrid>
        <w:gridCol w:w="945"/>
        <w:gridCol w:w="7219"/>
        <w:gridCol w:w="1475"/>
      </w:tblGrid>
      <w:tr w:rsidR="00296547" w:rsidTr="009A4DB2">
        <w:tc>
          <w:tcPr>
            <w:tcW w:w="945" w:type="dxa"/>
          </w:tcPr>
          <w:p w:rsidR="00296547" w:rsidRDefault="00296547" w:rsidP="00296547">
            <w:pPr>
              <w:widowControl w:val="0"/>
              <w:autoSpaceDE w:val="0"/>
              <w:autoSpaceDN w:val="0"/>
              <w:spacing w:before="68"/>
              <w:ind w:right="-1"/>
              <w:jc w:val="center"/>
            </w:pPr>
            <w:r>
              <w:t>№ п/п</w:t>
            </w:r>
          </w:p>
        </w:tc>
        <w:tc>
          <w:tcPr>
            <w:tcW w:w="7219" w:type="dxa"/>
          </w:tcPr>
          <w:p w:rsidR="00296547" w:rsidRDefault="00296547" w:rsidP="0083014B">
            <w:pPr>
              <w:widowControl w:val="0"/>
              <w:autoSpaceDE w:val="0"/>
              <w:autoSpaceDN w:val="0"/>
              <w:spacing w:before="68"/>
              <w:ind w:right="-1"/>
              <w:jc w:val="center"/>
            </w:pPr>
            <w:r>
              <w:t>Наименование Главного Распорядителя Бюджетных Средств</w:t>
            </w:r>
            <w:r w:rsidR="00FE42D7">
              <w:t xml:space="preserve"> (направление расходов)</w:t>
            </w:r>
            <w:r>
              <w:t xml:space="preserve"> </w:t>
            </w:r>
          </w:p>
        </w:tc>
        <w:tc>
          <w:tcPr>
            <w:tcW w:w="1475" w:type="dxa"/>
          </w:tcPr>
          <w:p w:rsidR="00296547" w:rsidRDefault="00210536" w:rsidP="00210536">
            <w:pPr>
              <w:widowControl w:val="0"/>
              <w:autoSpaceDE w:val="0"/>
              <w:autoSpaceDN w:val="0"/>
              <w:spacing w:before="68"/>
              <w:ind w:right="-1"/>
              <w:jc w:val="center"/>
            </w:pPr>
            <w:r>
              <w:t xml:space="preserve">Размер </w:t>
            </w:r>
            <w:r w:rsidR="00296547">
              <w:t>средств</w:t>
            </w:r>
          </w:p>
        </w:tc>
      </w:tr>
      <w:tr w:rsidR="00296547" w:rsidTr="009A4DB2">
        <w:tc>
          <w:tcPr>
            <w:tcW w:w="945" w:type="dxa"/>
          </w:tcPr>
          <w:p w:rsidR="00296547" w:rsidRDefault="003D24C9" w:rsidP="003D24C9">
            <w:pPr>
              <w:widowControl w:val="0"/>
              <w:autoSpaceDE w:val="0"/>
              <w:autoSpaceDN w:val="0"/>
              <w:spacing w:before="68"/>
              <w:ind w:right="-1"/>
              <w:jc w:val="center"/>
            </w:pPr>
            <w:r>
              <w:t>1</w:t>
            </w:r>
          </w:p>
        </w:tc>
        <w:tc>
          <w:tcPr>
            <w:tcW w:w="7219" w:type="dxa"/>
          </w:tcPr>
          <w:p w:rsidR="00296547" w:rsidRPr="00FE42D7" w:rsidRDefault="00FE42D7" w:rsidP="00FE42D7">
            <w:pPr>
              <w:widowControl w:val="0"/>
              <w:autoSpaceDE w:val="0"/>
              <w:autoSpaceDN w:val="0"/>
              <w:spacing w:before="68"/>
              <w:ind w:right="-1"/>
              <w:rPr>
                <w:szCs w:val="24"/>
              </w:rPr>
            </w:pPr>
            <w:r w:rsidRPr="00FE42D7">
              <w:rPr>
                <w:szCs w:val="24"/>
                <w:lang w:eastAsia="en-US"/>
              </w:rPr>
              <w:t>Управление  по благоустройству и комплексному содержанию территорий администрации Бутурлинского муниципального</w:t>
            </w:r>
            <w:r w:rsidRPr="00FE42D7">
              <w:rPr>
                <w:spacing w:val="1"/>
                <w:szCs w:val="24"/>
                <w:lang w:eastAsia="en-US"/>
              </w:rPr>
              <w:t xml:space="preserve"> </w:t>
            </w:r>
            <w:r w:rsidRPr="00FE42D7">
              <w:rPr>
                <w:szCs w:val="24"/>
                <w:lang w:eastAsia="en-US"/>
              </w:rPr>
              <w:t>округа</w:t>
            </w:r>
            <w:r w:rsidRPr="00FE42D7">
              <w:rPr>
                <w:spacing w:val="-2"/>
                <w:szCs w:val="24"/>
                <w:lang w:eastAsia="en-US"/>
              </w:rPr>
              <w:t xml:space="preserve"> </w:t>
            </w:r>
            <w:r w:rsidRPr="00FE42D7">
              <w:rPr>
                <w:szCs w:val="24"/>
                <w:lang w:eastAsia="en-US"/>
              </w:rPr>
              <w:t>Нижегородской</w:t>
            </w:r>
            <w:r w:rsidRPr="00FE42D7">
              <w:rPr>
                <w:spacing w:val="-2"/>
                <w:szCs w:val="24"/>
                <w:lang w:eastAsia="en-US"/>
              </w:rPr>
              <w:t xml:space="preserve"> </w:t>
            </w:r>
            <w:r w:rsidRPr="00FE42D7">
              <w:rPr>
                <w:szCs w:val="24"/>
                <w:lang w:eastAsia="en-US"/>
              </w:rPr>
              <w:t>области</w:t>
            </w:r>
          </w:p>
        </w:tc>
        <w:tc>
          <w:tcPr>
            <w:tcW w:w="1475" w:type="dxa"/>
          </w:tcPr>
          <w:p w:rsidR="00296547" w:rsidRDefault="00547B2B" w:rsidP="00FE42D7">
            <w:pPr>
              <w:widowControl w:val="0"/>
              <w:autoSpaceDE w:val="0"/>
              <w:autoSpaceDN w:val="0"/>
              <w:spacing w:before="68"/>
              <w:ind w:right="-1"/>
              <w:jc w:val="center"/>
            </w:pPr>
            <w:r>
              <w:t>429 500,0</w:t>
            </w:r>
          </w:p>
        </w:tc>
      </w:tr>
      <w:tr w:rsidR="0083014B" w:rsidTr="009A4DB2">
        <w:tc>
          <w:tcPr>
            <w:tcW w:w="945" w:type="dxa"/>
          </w:tcPr>
          <w:p w:rsidR="0083014B" w:rsidRDefault="0083014B" w:rsidP="003D24C9">
            <w:pPr>
              <w:widowControl w:val="0"/>
              <w:autoSpaceDE w:val="0"/>
              <w:autoSpaceDN w:val="0"/>
              <w:spacing w:before="68"/>
              <w:ind w:right="-1"/>
              <w:jc w:val="center"/>
            </w:pPr>
          </w:p>
        </w:tc>
        <w:tc>
          <w:tcPr>
            <w:tcW w:w="7219" w:type="dxa"/>
          </w:tcPr>
          <w:p w:rsidR="0083014B" w:rsidRDefault="0083014B" w:rsidP="0083014B">
            <w:pPr>
              <w:widowControl w:val="0"/>
              <w:autoSpaceDE w:val="0"/>
              <w:autoSpaceDN w:val="0"/>
              <w:spacing w:before="68"/>
              <w:ind w:right="-1"/>
            </w:pPr>
            <w:r>
              <w:t>в том числе</w:t>
            </w:r>
          </w:p>
        </w:tc>
        <w:tc>
          <w:tcPr>
            <w:tcW w:w="1475" w:type="dxa"/>
          </w:tcPr>
          <w:p w:rsidR="0083014B" w:rsidRDefault="0083014B" w:rsidP="003D24C9">
            <w:pPr>
              <w:widowControl w:val="0"/>
              <w:autoSpaceDE w:val="0"/>
              <w:autoSpaceDN w:val="0"/>
              <w:spacing w:before="68"/>
              <w:ind w:right="-1"/>
              <w:jc w:val="center"/>
            </w:pPr>
          </w:p>
        </w:tc>
      </w:tr>
      <w:tr w:rsidR="00296547" w:rsidTr="009A4DB2">
        <w:tc>
          <w:tcPr>
            <w:tcW w:w="945" w:type="dxa"/>
          </w:tcPr>
          <w:p w:rsidR="00296547" w:rsidRDefault="003D24C9" w:rsidP="00210536">
            <w:pPr>
              <w:widowControl w:val="0"/>
              <w:autoSpaceDE w:val="0"/>
              <w:autoSpaceDN w:val="0"/>
              <w:spacing w:before="68"/>
              <w:ind w:right="-1"/>
              <w:jc w:val="center"/>
            </w:pPr>
            <w:r>
              <w:t>1.</w:t>
            </w:r>
            <w:r w:rsidR="00210536">
              <w:t>1</w:t>
            </w:r>
            <w:r>
              <w:t>.</w:t>
            </w:r>
          </w:p>
        </w:tc>
        <w:tc>
          <w:tcPr>
            <w:tcW w:w="7219" w:type="dxa"/>
          </w:tcPr>
          <w:p w:rsidR="00296547" w:rsidRDefault="00FE42D7" w:rsidP="0001672C">
            <w:pPr>
              <w:widowControl w:val="0"/>
              <w:autoSpaceDE w:val="0"/>
              <w:autoSpaceDN w:val="0"/>
              <w:spacing w:before="68"/>
              <w:ind w:right="-1"/>
            </w:pPr>
            <w:r>
              <w:t>Функционирование</w:t>
            </w:r>
            <w:r w:rsidR="00357162">
              <w:t xml:space="preserve"> Муниципальн</w:t>
            </w:r>
            <w:r w:rsidR="0001672C">
              <w:t>ого Бюджетного Учреждения «Благоустройство»</w:t>
            </w:r>
          </w:p>
        </w:tc>
        <w:tc>
          <w:tcPr>
            <w:tcW w:w="1475" w:type="dxa"/>
          </w:tcPr>
          <w:p w:rsidR="00296547" w:rsidRDefault="00D36E4B" w:rsidP="003D24C9">
            <w:pPr>
              <w:widowControl w:val="0"/>
              <w:autoSpaceDE w:val="0"/>
              <w:autoSpaceDN w:val="0"/>
              <w:spacing w:before="68"/>
              <w:ind w:right="-1"/>
              <w:jc w:val="center"/>
            </w:pPr>
            <w:r>
              <w:t>429 500,0</w:t>
            </w:r>
          </w:p>
        </w:tc>
      </w:tr>
      <w:tr w:rsidR="00D36E4B" w:rsidTr="009A4DB2">
        <w:tc>
          <w:tcPr>
            <w:tcW w:w="945" w:type="dxa"/>
          </w:tcPr>
          <w:p w:rsidR="00D36E4B" w:rsidRPr="00864D0A" w:rsidRDefault="00D36E4B" w:rsidP="00D36E4B">
            <w:pPr>
              <w:jc w:val="center"/>
            </w:pPr>
            <w:r>
              <w:t>2</w:t>
            </w:r>
          </w:p>
        </w:tc>
        <w:tc>
          <w:tcPr>
            <w:tcW w:w="7219" w:type="dxa"/>
          </w:tcPr>
          <w:p w:rsidR="00D36E4B" w:rsidRPr="00864D0A" w:rsidRDefault="00D36E4B" w:rsidP="00FB27C1">
            <w:r w:rsidRPr="00864D0A">
              <w:t>Администрация Бутурлинского муниципального округа Нижегородской области</w:t>
            </w:r>
          </w:p>
        </w:tc>
        <w:tc>
          <w:tcPr>
            <w:tcW w:w="1475" w:type="dxa"/>
          </w:tcPr>
          <w:p w:rsidR="00D36E4B" w:rsidRDefault="00D36E4B" w:rsidP="003D24C9">
            <w:pPr>
              <w:widowControl w:val="0"/>
              <w:autoSpaceDE w:val="0"/>
              <w:autoSpaceDN w:val="0"/>
              <w:spacing w:before="68"/>
              <w:ind w:right="-1"/>
              <w:jc w:val="center"/>
            </w:pPr>
            <w:r>
              <w:t>1 300 000,0</w:t>
            </w:r>
          </w:p>
        </w:tc>
      </w:tr>
      <w:tr w:rsidR="0001672C" w:rsidTr="009A4DB2">
        <w:tc>
          <w:tcPr>
            <w:tcW w:w="945" w:type="dxa"/>
          </w:tcPr>
          <w:p w:rsidR="0001672C" w:rsidRPr="00864D0A" w:rsidRDefault="0001672C" w:rsidP="00D36E4B">
            <w:pPr>
              <w:jc w:val="center"/>
            </w:pPr>
          </w:p>
        </w:tc>
        <w:tc>
          <w:tcPr>
            <w:tcW w:w="7219" w:type="dxa"/>
          </w:tcPr>
          <w:p w:rsidR="0001672C" w:rsidRDefault="0001672C" w:rsidP="008835A5">
            <w:pPr>
              <w:widowControl w:val="0"/>
              <w:autoSpaceDE w:val="0"/>
              <w:autoSpaceDN w:val="0"/>
              <w:spacing w:before="68"/>
              <w:ind w:right="-1"/>
            </w:pPr>
            <w:r>
              <w:t>в том числе</w:t>
            </w:r>
          </w:p>
        </w:tc>
        <w:tc>
          <w:tcPr>
            <w:tcW w:w="1475" w:type="dxa"/>
          </w:tcPr>
          <w:p w:rsidR="0001672C" w:rsidRDefault="0001672C" w:rsidP="009A4DB2">
            <w:pPr>
              <w:widowControl w:val="0"/>
              <w:autoSpaceDE w:val="0"/>
              <w:autoSpaceDN w:val="0"/>
              <w:spacing w:before="68"/>
              <w:ind w:right="-1"/>
              <w:jc w:val="center"/>
            </w:pPr>
          </w:p>
        </w:tc>
      </w:tr>
      <w:tr w:rsidR="00D36E4B" w:rsidTr="009A4DB2">
        <w:tc>
          <w:tcPr>
            <w:tcW w:w="945" w:type="dxa"/>
          </w:tcPr>
          <w:p w:rsidR="00D36E4B" w:rsidRPr="00864D0A" w:rsidRDefault="00D36E4B" w:rsidP="00D36E4B">
            <w:pPr>
              <w:jc w:val="center"/>
            </w:pPr>
            <w:r>
              <w:t>2</w:t>
            </w:r>
            <w:r w:rsidRPr="00864D0A">
              <w:t>.3.</w:t>
            </w:r>
          </w:p>
        </w:tc>
        <w:tc>
          <w:tcPr>
            <w:tcW w:w="7219" w:type="dxa"/>
          </w:tcPr>
          <w:p w:rsidR="00D36E4B" w:rsidRDefault="00D36E4B" w:rsidP="00FB27C1">
            <w:r w:rsidRPr="00864D0A">
              <w:t>Функционирование Муниципального казенного учреждения «</w:t>
            </w:r>
            <w:proofErr w:type="spellStart"/>
            <w:r w:rsidRPr="00864D0A">
              <w:t>Бутурлинская</w:t>
            </w:r>
            <w:proofErr w:type="spellEnd"/>
            <w:r w:rsidRPr="00864D0A">
              <w:t xml:space="preserve"> Централизованная бухгалтерия и хозяйственная служба учреждений культуры» Нижегородской области</w:t>
            </w:r>
          </w:p>
        </w:tc>
        <w:tc>
          <w:tcPr>
            <w:tcW w:w="1475" w:type="dxa"/>
          </w:tcPr>
          <w:p w:rsidR="00D36E4B" w:rsidRDefault="00D36E4B" w:rsidP="00CB5C30">
            <w:pPr>
              <w:widowControl w:val="0"/>
              <w:autoSpaceDE w:val="0"/>
              <w:autoSpaceDN w:val="0"/>
              <w:spacing w:before="68"/>
              <w:ind w:right="-1"/>
              <w:jc w:val="center"/>
            </w:pPr>
            <w:r>
              <w:t>1 300 000,0</w:t>
            </w:r>
          </w:p>
        </w:tc>
      </w:tr>
      <w:tr w:rsidR="00CB5C30" w:rsidTr="009A4DB2">
        <w:tc>
          <w:tcPr>
            <w:tcW w:w="945" w:type="dxa"/>
          </w:tcPr>
          <w:p w:rsidR="00CB5C30" w:rsidRDefault="00CB5C30" w:rsidP="00210536">
            <w:pPr>
              <w:widowControl w:val="0"/>
              <w:autoSpaceDE w:val="0"/>
              <w:autoSpaceDN w:val="0"/>
              <w:spacing w:before="68"/>
              <w:ind w:right="-1"/>
              <w:jc w:val="center"/>
            </w:pPr>
          </w:p>
        </w:tc>
        <w:tc>
          <w:tcPr>
            <w:tcW w:w="7219" w:type="dxa"/>
          </w:tcPr>
          <w:p w:rsidR="00CB5C30" w:rsidRDefault="00CB5C30" w:rsidP="009A4DB2">
            <w:pPr>
              <w:widowControl w:val="0"/>
              <w:autoSpaceDE w:val="0"/>
              <w:autoSpaceDN w:val="0"/>
              <w:spacing w:before="68"/>
              <w:ind w:right="-1"/>
            </w:pPr>
            <w:r>
              <w:t>Итого:</w:t>
            </w:r>
          </w:p>
        </w:tc>
        <w:tc>
          <w:tcPr>
            <w:tcW w:w="1475" w:type="dxa"/>
          </w:tcPr>
          <w:p w:rsidR="00CB5C30" w:rsidRDefault="00D36E4B" w:rsidP="009A4DB2">
            <w:pPr>
              <w:widowControl w:val="0"/>
              <w:autoSpaceDE w:val="0"/>
              <w:autoSpaceDN w:val="0"/>
              <w:spacing w:before="68"/>
              <w:ind w:right="-1"/>
              <w:jc w:val="center"/>
            </w:pPr>
            <w:r>
              <w:t>1 729 500,0</w:t>
            </w:r>
          </w:p>
        </w:tc>
      </w:tr>
    </w:tbl>
    <w:p w:rsidR="00296547" w:rsidRDefault="00296547" w:rsidP="00296547">
      <w:pPr>
        <w:widowControl w:val="0"/>
        <w:autoSpaceDE w:val="0"/>
        <w:autoSpaceDN w:val="0"/>
        <w:spacing w:before="68"/>
        <w:ind w:right="-1"/>
        <w:jc w:val="right"/>
      </w:pPr>
    </w:p>
    <w:sectPr w:rsidR="00296547" w:rsidSect="00916FCA">
      <w:pgSz w:w="11906" w:h="16838" w:code="9"/>
      <w:pgMar w:top="851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63E9"/>
    <w:multiLevelType w:val="hybridMultilevel"/>
    <w:tmpl w:val="7518865A"/>
    <w:lvl w:ilvl="0" w:tplc="D20A8574">
      <w:start w:val="1"/>
      <w:numFmt w:val="decimal"/>
      <w:lvlText w:val="%1."/>
      <w:lvlJc w:val="left"/>
      <w:pPr>
        <w:ind w:left="116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A4CF3A">
      <w:numFmt w:val="bullet"/>
      <w:lvlText w:val="•"/>
      <w:lvlJc w:val="left"/>
      <w:pPr>
        <w:ind w:left="1236" w:hanging="356"/>
      </w:pPr>
      <w:rPr>
        <w:lang w:val="ru-RU" w:eastAsia="en-US" w:bidi="ar-SA"/>
      </w:rPr>
    </w:lvl>
    <w:lvl w:ilvl="2" w:tplc="62FA9070">
      <w:numFmt w:val="bullet"/>
      <w:lvlText w:val="•"/>
      <w:lvlJc w:val="left"/>
      <w:pPr>
        <w:ind w:left="2353" w:hanging="356"/>
      </w:pPr>
      <w:rPr>
        <w:lang w:val="ru-RU" w:eastAsia="en-US" w:bidi="ar-SA"/>
      </w:rPr>
    </w:lvl>
    <w:lvl w:ilvl="3" w:tplc="A7AC10E0">
      <w:numFmt w:val="bullet"/>
      <w:lvlText w:val="•"/>
      <w:lvlJc w:val="left"/>
      <w:pPr>
        <w:ind w:left="3469" w:hanging="356"/>
      </w:pPr>
      <w:rPr>
        <w:lang w:val="ru-RU" w:eastAsia="en-US" w:bidi="ar-SA"/>
      </w:rPr>
    </w:lvl>
    <w:lvl w:ilvl="4" w:tplc="9ECEE146">
      <w:numFmt w:val="bullet"/>
      <w:lvlText w:val="•"/>
      <w:lvlJc w:val="left"/>
      <w:pPr>
        <w:ind w:left="4586" w:hanging="356"/>
      </w:pPr>
      <w:rPr>
        <w:lang w:val="ru-RU" w:eastAsia="en-US" w:bidi="ar-SA"/>
      </w:rPr>
    </w:lvl>
    <w:lvl w:ilvl="5" w:tplc="E984EC34">
      <w:numFmt w:val="bullet"/>
      <w:lvlText w:val="•"/>
      <w:lvlJc w:val="left"/>
      <w:pPr>
        <w:ind w:left="5703" w:hanging="356"/>
      </w:pPr>
      <w:rPr>
        <w:lang w:val="ru-RU" w:eastAsia="en-US" w:bidi="ar-SA"/>
      </w:rPr>
    </w:lvl>
    <w:lvl w:ilvl="6" w:tplc="195E8ABE">
      <w:numFmt w:val="bullet"/>
      <w:lvlText w:val="•"/>
      <w:lvlJc w:val="left"/>
      <w:pPr>
        <w:ind w:left="6819" w:hanging="356"/>
      </w:pPr>
      <w:rPr>
        <w:lang w:val="ru-RU" w:eastAsia="en-US" w:bidi="ar-SA"/>
      </w:rPr>
    </w:lvl>
    <w:lvl w:ilvl="7" w:tplc="450C4C88">
      <w:numFmt w:val="bullet"/>
      <w:lvlText w:val="•"/>
      <w:lvlJc w:val="left"/>
      <w:pPr>
        <w:ind w:left="7936" w:hanging="356"/>
      </w:pPr>
      <w:rPr>
        <w:lang w:val="ru-RU" w:eastAsia="en-US" w:bidi="ar-SA"/>
      </w:rPr>
    </w:lvl>
    <w:lvl w:ilvl="8" w:tplc="8A9C2C6E">
      <w:numFmt w:val="bullet"/>
      <w:lvlText w:val="•"/>
      <w:lvlJc w:val="left"/>
      <w:pPr>
        <w:ind w:left="9053" w:hanging="356"/>
      </w:pPr>
      <w:rPr>
        <w:lang w:val="ru-RU" w:eastAsia="en-US" w:bidi="ar-SA"/>
      </w:rPr>
    </w:lvl>
  </w:abstractNum>
  <w:abstractNum w:abstractNumId="1">
    <w:nsid w:val="7FA11152"/>
    <w:multiLevelType w:val="hybridMultilevel"/>
    <w:tmpl w:val="7036339A"/>
    <w:lvl w:ilvl="0" w:tplc="0E764148">
      <w:numFmt w:val="bullet"/>
      <w:lvlText w:val="–"/>
      <w:lvlJc w:val="left"/>
      <w:pPr>
        <w:ind w:left="108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942582">
      <w:numFmt w:val="bullet"/>
      <w:lvlText w:val="•"/>
      <w:lvlJc w:val="left"/>
      <w:pPr>
        <w:ind w:left="429" w:hanging="406"/>
      </w:pPr>
      <w:rPr>
        <w:rFonts w:hint="default"/>
        <w:lang w:val="ru-RU" w:eastAsia="en-US" w:bidi="ar-SA"/>
      </w:rPr>
    </w:lvl>
    <w:lvl w:ilvl="2" w:tplc="39C6CDC0">
      <w:numFmt w:val="bullet"/>
      <w:lvlText w:val="•"/>
      <w:lvlJc w:val="left"/>
      <w:pPr>
        <w:ind w:left="758" w:hanging="406"/>
      </w:pPr>
      <w:rPr>
        <w:rFonts w:hint="default"/>
        <w:lang w:val="ru-RU" w:eastAsia="en-US" w:bidi="ar-SA"/>
      </w:rPr>
    </w:lvl>
    <w:lvl w:ilvl="3" w:tplc="CE9A6112">
      <w:numFmt w:val="bullet"/>
      <w:lvlText w:val="•"/>
      <w:lvlJc w:val="left"/>
      <w:pPr>
        <w:ind w:left="1087" w:hanging="406"/>
      </w:pPr>
      <w:rPr>
        <w:rFonts w:hint="default"/>
        <w:lang w:val="ru-RU" w:eastAsia="en-US" w:bidi="ar-SA"/>
      </w:rPr>
    </w:lvl>
    <w:lvl w:ilvl="4" w:tplc="7F14A660">
      <w:numFmt w:val="bullet"/>
      <w:lvlText w:val="•"/>
      <w:lvlJc w:val="left"/>
      <w:pPr>
        <w:ind w:left="1416" w:hanging="406"/>
      </w:pPr>
      <w:rPr>
        <w:rFonts w:hint="default"/>
        <w:lang w:val="ru-RU" w:eastAsia="en-US" w:bidi="ar-SA"/>
      </w:rPr>
    </w:lvl>
    <w:lvl w:ilvl="5" w:tplc="19E2782C">
      <w:numFmt w:val="bullet"/>
      <w:lvlText w:val="•"/>
      <w:lvlJc w:val="left"/>
      <w:pPr>
        <w:ind w:left="1745" w:hanging="406"/>
      </w:pPr>
      <w:rPr>
        <w:rFonts w:hint="default"/>
        <w:lang w:val="ru-RU" w:eastAsia="en-US" w:bidi="ar-SA"/>
      </w:rPr>
    </w:lvl>
    <w:lvl w:ilvl="6" w:tplc="B2DE69CA">
      <w:numFmt w:val="bullet"/>
      <w:lvlText w:val="•"/>
      <w:lvlJc w:val="left"/>
      <w:pPr>
        <w:ind w:left="2074" w:hanging="406"/>
      </w:pPr>
      <w:rPr>
        <w:rFonts w:hint="default"/>
        <w:lang w:val="ru-RU" w:eastAsia="en-US" w:bidi="ar-SA"/>
      </w:rPr>
    </w:lvl>
    <w:lvl w:ilvl="7" w:tplc="C52242A0">
      <w:numFmt w:val="bullet"/>
      <w:lvlText w:val="•"/>
      <w:lvlJc w:val="left"/>
      <w:pPr>
        <w:ind w:left="2403" w:hanging="406"/>
      </w:pPr>
      <w:rPr>
        <w:rFonts w:hint="default"/>
        <w:lang w:val="ru-RU" w:eastAsia="en-US" w:bidi="ar-SA"/>
      </w:rPr>
    </w:lvl>
    <w:lvl w:ilvl="8" w:tplc="7602AD6E">
      <w:numFmt w:val="bullet"/>
      <w:lvlText w:val="•"/>
      <w:lvlJc w:val="left"/>
      <w:pPr>
        <w:ind w:left="2732" w:hanging="406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B767F8"/>
    <w:rsid w:val="0001672C"/>
    <w:rsid w:val="000E13E0"/>
    <w:rsid w:val="000E1D15"/>
    <w:rsid w:val="00117361"/>
    <w:rsid w:val="00125DB0"/>
    <w:rsid w:val="001709D0"/>
    <w:rsid w:val="00184E1C"/>
    <w:rsid w:val="00192310"/>
    <w:rsid w:val="00210536"/>
    <w:rsid w:val="00296547"/>
    <w:rsid w:val="002C058A"/>
    <w:rsid w:val="00307FFA"/>
    <w:rsid w:val="003255FB"/>
    <w:rsid w:val="00357162"/>
    <w:rsid w:val="00360E00"/>
    <w:rsid w:val="003A7E63"/>
    <w:rsid w:val="003C7D5C"/>
    <w:rsid w:val="003D24C9"/>
    <w:rsid w:val="003D7005"/>
    <w:rsid w:val="0042155B"/>
    <w:rsid w:val="00480DFB"/>
    <w:rsid w:val="00482B96"/>
    <w:rsid w:val="004847E5"/>
    <w:rsid w:val="004C14BF"/>
    <w:rsid w:val="00547B2B"/>
    <w:rsid w:val="005508DA"/>
    <w:rsid w:val="00656C0E"/>
    <w:rsid w:val="00692A4D"/>
    <w:rsid w:val="007441BA"/>
    <w:rsid w:val="007E420C"/>
    <w:rsid w:val="00815665"/>
    <w:rsid w:val="0083014B"/>
    <w:rsid w:val="008356EE"/>
    <w:rsid w:val="008520F2"/>
    <w:rsid w:val="008F2664"/>
    <w:rsid w:val="00907E91"/>
    <w:rsid w:val="00912AF3"/>
    <w:rsid w:val="00916FCA"/>
    <w:rsid w:val="00953C8D"/>
    <w:rsid w:val="00971C82"/>
    <w:rsid w:val="009A4DB2"/>
    <w:rsid w:val="00A03C7E"/>
    <w:rsid w:val="00A5666A"/>
    <w:rsid w:val="00B64938"/>
    <w:rsid w:val="00B72BA9"/>
    <w:rsid w:val="00B767F8"/>
    <w:rsid w:val="00BD158E"/>
    <w:rsid w:val="00C45C7A"/>
    <w:rsid w:val="00CB5C30"/>
    <w:rsid w:val="00D315D6"/>
    <w:rsid w:val="00D36E4B"/>
    <w:rsid w:val="00D40087"/>
    <w:rsid w:val="00D94536"/>
    <w:rsid w:val="00DD01C9"/>
    <w:rsid w:val="00DF4DDA"/>
    <w:rsid w:val="00E01EDB"/>
    <w:rsid w:val="00E243CB"/>
    <w:rsid w:val="00E338E4"/>
    <w:rsid w:val="00EB35E7"/>
    <w:rsid w:val="00EC448D"/>
    <w:rsid w:val="00F107A7"/>
    <w:rsid w:val="00F81DAB"/>
    <w:rsid w:val="00FE4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58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7441B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441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441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41BA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12A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AF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296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58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7441B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441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441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41BA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12A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AF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296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3A27-9389-4F72-9BBC-90744FA5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mandrusova</cp:lastModifiedBy>
  <cp:revision>11</cp:revision>
  <cp:lastPrinted>2023-07-07T07:45:00Z</cp:lastPrinted>
  <dcterms:created xsi:type="dcterms:W3CDTF">2023-07-07T07:35:00Z</dcterms:created>
  <dcterms:modified xsi:type="dcterms:W3CDTF">2023-07-07T12:54:00Z</dcterms:modified>
</cp:coreProperties>
</file>