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  <w:r w:rsidRPr="00C05315">
        <w:rPr>
          <w:b/>
          <w:sz w:val="28"/>
          <w:szCs w:val="28"/>
        </w:rPr>
        <w:t>АДМИНИСТРАЦИЯ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</w:t>
      </w:r>
      <w:r w:rsidR="0004205D">
        <w:rPr>
          <w:b/>
          <w:sz w:val="28"/>
          <w:szCs w:val="28"/>
        </w:rPr>
        <w:t>ОКРУГА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</w:p>
    <w:p w:rsidR="00C05315" w:rsidRDefault="00C138A1" w:rsidP="00C0531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</w:t>
      </w:r>
      <w:r w:rsidR="003D421E">
        <w:rPr>
          <w:b/>
          <w:sz w:val="28"/>
          <w:szCs w:val="28"/>
        </w:rPr>
        <w:t xml:space="preserve"> Е Н И Е</w:t>
      </w:r>
    </w:p>
    <w:p w:rsidR="00C05315" w:rsidRDefault="00C05315" w:rsidP="00C05315">
      <w:pPr>
        <w:spacing w:line="240" w:lineRule="auto"/>
        <w:jc w:val="center"/>
        <w:rPr>
          <w:b/>
          <w:sz w:val="28"/>
          <w:szCs w:val="28"/>
        </w:rPr>
      </w:pPr>
    </w:p>
    <w:p w:rsidR="00C05315" w:rsidRPr="00F03A9F" w:rsidRDefault="00F03A9F" w:rsidP="00C05315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C05315">
        <w:rPr>
          <w:sz w:val="28"/>
          <w:szCs w:val="28"/>
        </w:rPr>
        <w:t>т</w:t>
      </w:r>
      <w:r w:rsidR="009F6A5A">
        <w:rPr>
          <w:sz w:val="28"/>
          <w:szCs w:val="28"/>
        </w:rPr>
        <w:t xml:space="preserve"> </w:t>
      </w:r>
      <w:r w:rsidR="009F6A5A" w:rsidRPr="009F6A5A">
        <w:rPr>
          <w:sz w:val="28"/>
          <w:szCs w:val="28"/>
        </w:rPr>
        <w:t>13.08.2024</w:t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  <w:t>№1242</w:t>
      </w:r>
    </w:p>
    <w:p w:rsidR="00C05315" w:rsidRPr="00C05315" w:rsidRDefault="00C05315" w:rsidP="00C05315">
      <w:pPr>
        <w:spacing w:line="240" w:lineRule="auto"/>
        <w:ind w:firstLine="0"/>
        <w:rPr>
          <w:sz w:val="28"/>
          <w:szCs w:val="28"/>
        </w:rPr>
      </w:pPr>
    </w:p>
    <w:p w:rsidR="008A5F4C" w:rsidRPr="008A5F4C" w:rsidRDefault="003D421E" w:rsidP="00C138A1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8A5F4C">
        <w:rPr>
          <w:b/>
          <w:sz w:val="28"/>
          <w:szCs w:val="28"/>
        </w:rPr>
        <w:t xml:space="preserve">О </w:t>
      </w:r>
      <w:r w:rsidR="00F03A9F" w:rsidRPr="008A5F4C">
        <w:rPr>
          <w:b/>
          <w:sz w:val="28"/>
          <w:szCs w:val="28"/>
        </w:rPr>
        <w:t xml:space="preserve">создании </w:t>
      </w:r>
      <w:r w:rsidR="00F03A9F" w:rsidRPr="008A5F4C">
        <w:rPr>
          <w:b/>
          <w:sz w:val="28"/>
          <w:szCs w:val="28"/>
          <w:lang w:eastAsia="ru-RU"/>
        </w:rPr>
        <w:t>комиссии</w:t>
      </w:r>
      <w:r w:rsidR="00C138A1" w:rsidRPr="008A5F4C">
        <w:rPr>
          <w:b/>
          <w:sz w:val="28"/>
          <w:szCs w:val="28"/>
          <w:lang w:eastAsia="ru-RU"/>
        </w:rPr>
        <w:t xml:space="preserve"> </w:t>
      </w:r>
      <w:r w:rsidR="00F03A9F" w:rsidRPr="008A5F4C">
        <w:rPr>
          <w:b/>
          <w:sz w:val="28"/>
          <w:szCs w:val="28"/>
          <w:lang w:eastAsia="ru-RU"/>
        </w:rPr>
        <w:t>по присвоению звания</w:t>
      </w:r>
    </w:p>
    <w:p w:rsidR="008A5F4C" w:rsidRPr="008A5F4C" w:rsidRDefault="00C138A1" w:rsidP="008A5F4C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8A5F4C">
        <w:rPr>
          <w:b/>
          <w:sz w:val="28"/>
          <w:szCs w:val="28"/>
          <w:lang w:eastAsia="ru-RU"/>
        </w:rPr>
        <w:t xml:space="preserve"> </w:t>
      </w:r>
      <w:r w:rsidR="00F03A9F" w:rsidRPr="008A5F4C">
        <w:rPr>
          <w:b/>
          <w:sz w:val="28"/>
          <w:szCs w:val="28"/>
          <w:lang w:eastAsia="ru-RU"/>
        </w:rPr>
        <w:t>«Почетный гражданин</w:t>
      </w:r>
      <w:r w:rsidR="008A5F4C" w:rsidRPr="008A5F4C">
        <w:rPr>
          <w:b/>
          <w:sz w:val="28"/>
          <w:szCs w:val="28"/>
          <w:lang w:eastAsia="ru-RU"/>
        </w:rPr>
        <w:t xml:space="preserve"> </w:t>
      </w:r>
      <w:r w:rsidR="00F03A9F" w:rsidRPr="008A5F4C">
        <w:rPr>
          <w:b/>
          <w:sz w:val="28"/>
          <w:szCs w:val="28"/>
          <w:lang w:eastAsia="ru-RU"/>
        </w:rPr>
        <w:t>Бутурлинского муниципального</w:t>
      </w:r>
      <w:r w:rsidR="008A5F4C" w:rsidRPr="008A5F4C">
        <w:rPr>
          <w:b/>
          <w:sz w:val="28"/>
          <w:szCs w:val="28"/>
          <w:lang w:eastAsia="ru-RU"/>
        </w:rPr>
        <w:t xml:space="preserve"> </w:t>
      </w:r>
      <w:r w:rsidR="00F03A9F" w:rsidRPr="008A5F4C">
        <w:rPr>
          <w:b/>
          <w:sz w:val="28"/>
          <w:szCs w:val="28"/>
          <w:lang w:eastAsia="ru-RU"/>
        </w:rPr>
        <w:t xml:space="preserve">округа </w:t>
      </w:r>
    </w:p>
    <w:p w:rsidR="003D421E" w:rsidRPr="008A5F4C" w:rsidRDefault="00F03A9F" w:rsidP="008A5F4C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8A5F4C">
        <w:rPr>
          <w:b/>
          <w:sz w:val="28"/>
          <w:szCs w:val="28"/>
          <w:lang w:eastAsia="ru-RU"/>
        </w:rPr>
        <w:t>Нижегородской области»</w:t>
      </w:r>
    </w:p>
    <w:p w:rsidR="004103CC" w:rsidRPr="00596CC7" w:rsidRDefault="004103CC" w:rsidP="00FE3025">
      <w:pPr>
        <w:jc w:val="center"/>
        <w:rPr>
          <w:sz w:val="28"/>
          <w:szCs w:val="28"/>
        </w:rPr>
      </w:pPr>
    </w:p>
    <w:p w:rsidR="00850195" w:rsidRDefault="00ED2553" w:rsidP="009F6A5A">
      <w:pPr>
        <w:ind w:firstLine="708"/>
        <w:rPr>
          <w:sz w:val="28"/>
          <w:szCs w:val="28"/>
        </w:rPr>
      </w:pPr>
      <w:r w:rsidRPr="007B4807">
        <w:rPr>
          <w:sz w:val="28"/>
          <w:szCs w:val="28"/>
        </w:rPr>
        <w:t xml:space="preserve">В соответствии с </w:t>
      </w:r>
      <w:r w:rsidR="0033149B">
        <w:rPr>
          <w:sz w:val="28"/>
          <w:szCs w:val="28"/>
        </w:rPr>
        <w:t>пунктами 3.2. и 3.3. раздела 3 Положения</w:t>
      </w:r>
      <w:r w:rsidR="007B4807" w:rsidRPr="007B4807">
        <w:rPr>
          <w:sz w:val="28"/>
          <w:szCs w:val="28"/>
        </w:rPr>
        <w:t xml:space="preserve"> о присвоении звания «Почетный гражданин Бутурлинского муниципального округа Нижегородской области»</w:t>
      </w:r>
      <w:r w:rsidR="0033149B">
        <w:rPr>
          <w:sz w:val="28"/>
          <w:szCs w:val="28"/>
        </w:rPr>
        <w:t>, утвержденного</w:t>
      </w:r>
      <w:r w:rsidR="007B4807">
        <w:rPr>
          <w:sz w:val="28"/>
          <w:szCs w:val="28"/>
        </w:rPr>
        <w:t xml:space="preserve"> </w:t>
      </w:r>
      <w:r w:rsidRPr="00A1710E">
        <w:rPr>
          <w:sz w:val="28"/>
          <w:szCs w:val="28"/>
        </w:rPr>
        <w:t>постановлени</w:t>
      </w:r>
      <w:r w:rsidR="00F946E5">
        <w:rPr>
          <w:sz w:val="28"/>
          <w:szCs w:val="28"/>
        </w:rPr>
        <w:t>ем</w:t>
      </w:r>
      <w:r w:rsidR="008A5F4C">
        <w:rPr>
          <w:sz w:val="28"/>
          <w:szCs w:val="28"/>
        </w:rPr>
        <w:t xml:space="preserve"> главы администрации</w:t>
      </w:r>
      <w:r w:rsidRPr="00A1710E">
        <w:rPr>
          <w:sz w:val="28"/>
          <w:szCs w:val="28"/>
        </w:rPr>
        <w:t xml:space="preserve"> Бутурлинского муниципального </w:t>
      </w:r>
      <w:r w:rsidR="00214078">
        <w:rPr>
          <w:sz w:val="28"/>
          <w:szCs w:val="28"/>
        </w:rPr>
        <w:t>округа</w:t>
      </w:r>
      <w:r w:rsidR="008A5F4C">
        <w:rPr>
          <w:sz w:val="28"/>
          <w:szCs w:val="28"/>
        </w:rPr>
        <w:t xml:space="preserve"> </w:t>
      </w:r>
      <w:r w:rsidRPr="00A1710E">
        <w:rPr>
          <w:sz w:val="28"/>
          <w:szCs w:val="28"/>
        </w:rPr>
        <w:t xml:space="preserve">Нижегородской области от </w:t>
      </w:r>
      <w:r w:rsidR="008A5F4C">
        <w:rPr>
          <w:sz w:val="28"/>
          <w:szCs w:val="28"/>
        </w:rPr>
        <w:t>11.03.2024</w:t>
      </w:r>
      <w:r w:rsidR="00F946E5">
        <w:rPr>
          <w:sz w:val="28"/>
          <w:szCs w:val="28"/>
        </w:rPr>
        <w:t xml:space="preserve"> № </w:t>
      </w:r>
      <w:r w:rsidR="008A5F4C">
        <w:rPr>
          <w:sz w:val="28"/>
          <w:szCs w:val="28"/>
        </w:rPr>
        <w:t>39</w:t>
      </w:r>
      <w:r w:rsidR="00F946E5">
        <w:rPr>
          <w:sz w:val="28"/>
          <w:szCs w:val="28"/>
        </w:rPr>
        <w:t>2</w:t>
      </w:r>
      <w:r w:rsidR="00220F47">
        <w:rPr>
          <w:sz w:val="28"/>
          <w:szCs w:val="28"/>
        </w:rPr>
        <w:t>:</w:t>
      </w:r>
    </w:p>
    <w:p w:rsidR="000E6A7A" w:rsidRDefault="003F20D8" w:rsidP="003F20D8">
      <w:pPr>
        <w:shd w:val="clear" w:color="auto" w:fill="FFFFFF"/>
        <w:suppressAutoHyphens w:val="0"/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030A72">
        <w:rPr>
          <w:sz w:val="28"/>
          <w:szCs w:val="28"/>
        </w:rPr>
        <w:t xml:space="preserve"> </w:t>
      </w:r>
      <w:r w:rsidR="000E6A7A" w:rsidRPr="000E6A7A">
        <w:rPr>
          <w:sz w:val="28"/>
          <w:szCs w:val="28"/>
        </w:rPr>
        <w:t xml:space="preserve">Создать </w:t>
      </w:r>
      <w:r w:rsidR="007B4807" w:rsidRPr="00C15096">
        <w:rPr>
          <w:sz w:val="28"/>
          <w:szCs w:val="28"/>
          <w:lang w:eastAsia="ru-RU"/>
        </w:rPr>
        <w:t>комиссию по присво</w:t>
      </w:r>
      <w:r w:rsidR="008A5F4C">
        <w:rPr>
          <w:sz w:val="28"/>
          <w:szCs w:val="28"/>
          <w:lang w:eastAsia="ru-RU"/>
        </w:rPr>
        <w:t>ению звания «Почетный гражданин</w:t>
      </w:r>
      <w:r w:rsidR="007B4807" w:rsidRPr="00C15096">
        <w:rPr>
          <w:sz w:val="28"/>
          <w:szCs w:val="28"/>
          <w:lang w:eastAsia="ru-RU"/>
        </w:rPr>
        <w:t xml:space="preserve"> Бутурлинского </w:t>
      </w:r>
      <w:r w:rsidR="007B4807">
        <w:rPr>
          <w:sz w:val="28"/>
          <w:szCs w:val="28"/>
          <w:lang w:eastAsia="ru-RU"/>
        </w:rPr>
        <w:t>муниципального округа</w:t>
      </w:r>
      <w:r w:rsidR="007B4807" w:rsidRPr="00C15096">
        <w:rPr>
          <w:sz w:val="28"/>
          <w:szCs w:val="28"/>
          <w:lang w:eastAsia="ru-RU"/>
        </w:rPr>
        <w:t xml:space="preserve"> Нижегородс</w:t>
      </w:r>
      <w:r w:rsidR="00EF1DF1">
        <w:rPr>
          <w:sz w:val="28"/>
          <w:szCs w:val="28"/>
          <w:lang w:eastAsia="ru-RU"/>
        </w:rPr>
        <w:t>кой области»</w:t>
      </w:r>
      <w:r w:rsidR="007B4807">
        <w:rPr>
          <w:sz w:val="28"/>
          <w:szCs w:val="28"/>
          <w:lang w:eastAsia="ru-RU"/>
        </w:rPr>
        <w:t xml:space="preserve"> </w:t>
      </w:r>
      <w:r w:rsidR="000E6A7A" w:rsidRPr="000E6A7A">
        <w:rPr>
          <w:sz w:val="28"/>
          <w:szCs w:val="28"/>
        </w:rPr>
        <w:t xml:space="preserve">в составе согласно приложению </w:t>
      </w:r>
      <w:r w:rsidR="007B4807">
        <w:rPr>
          <w:sz w:val="28"/>
          <w:szCs w:val="28"/>
        </w:rPr>
        <w:t>1</w:t>
      </w:r>
      <w:r w:rsidR="00E40964" w:rsidRPr="00E40964">
        <w:rPr>
          <w:sz w:val="28"/>
          <w:szCs w:val="28"/>
        </w:rPr>
        <w:t xml:space="preserve"> </w:t>
      </w:r>
      <w:r w:rsidR="00E40964">
        <w:rPr>
          <w:sz w:val="28"/>
          <w:szCs w:val="28"/>
        </w:rPr>
        <w:t>к настоящему</w:t>
      </w:r>
      <w:r w:rsidR="004D02E6">
        <w:rPr>
          <w:sz w:val="28"/>
          <w:szCs w:val="28"/>
        </w:rPr>
        <w:t xml:space="preserve"> постановлению</w:t>
      </w:r>
      <w:r w:rsidR="00E40964">
        <w:rPr>
          <w:sz w:val="28"/>
          <w:szCs w:val="28"/>
        </w:rPr>
        <w:t>.</w:t>
      </w:r>
    </w:p>
    <w:p w:rsidR="009D3BB9" w:rsidRDefault="009D3BB9" w:rsidP="009D3BB9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 w:rsidRPr="003D2A86">
        <w:rPr>
          <w:sz w:val="28"/>
          <w:szCs w:val="28"/>
        </w:rPr>
        <w:t xml:space="preserve">2. Утвердить </w:t>
      </w:r>
      <w:r w:rsidRPr="003D2A86">
        <w:rPr>
          <w:sz w:val="28"/>
          <w:szCs w:val="28"/>
          <w:lang w:eastAsia="ru-RU"/>
        </w:rPr>
        <w:t xml:space="preserve">Положение о Комиссии </w:t>
      </w:r>
      <w:r w:rsidRPr="009D3BB9">
        <w:rPr>
          <w:sz w:val="28"/>
          <w:szCs w:val="28"/>
          <w:lang w:eastAsia="ru-RU"/>
        </w:rPr>
        <w:t>по присвоению звания «Почетный гражданин Бутурлинского муниципального округа Нижегородской области»</w:t>
      </w:r>
      <w:r>
        <w:rPr>
          <w:sz w:val="28"/>
          <w:szCs w:val="28"/>
          <w:lang w:eastAsia="ru-RU"/>
        </w:rPr>
        <w:t xml:space="preserve"> </w:t>
      </w:r>
      <w:r w:rsidRPr="000E6A7A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2</w:t>
      </w:r>
      <w:r w:rsidRPr="00E40964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>
        <w:rPr>
          <w:sz w:val="28"/>
          <w:szCs w:val="28"/>
          <w:lang w:eastAsia="ru-RU"/>
        </w:rPr>
        <w:t>.</w:t>
      </w:r>
    </w:p>
    <w:p w:rsidR="00D5680A" w:rsidRPr="003D2A86" w:rsidRDefault="009D3BB9" w:rsidP="00D5680A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D5680A">
        <w:rPr>
          <w:sz w:val="28"/>
          <w:szCs w:val="28"/>
        </w:rPr>
        <w:t>.</w:t>
      </w:r>
      <w:r w:rsidR="00030A72">
        <w:rPr>
          <w:sz w:val="28"/>
          <w:szCs w:val="28"/>
        </w:rPr>
        <w:t xml:space="preserve"> </w:t>
      </w:r>
      <w:hyperlink r:id="rId7" w:history="1"/>
      <w:r w:rsidR="00D5680A" w:rsidRPr="003D2A86">
        <w:rPr>
          <w:sz w:val="28"/>
          <w:szCs w:val="28"/>
        </w:rPr>
        <w:t>Организационно-правовому управлению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для опубликования (обнародования) муниципальных правовых актов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1F1819" w:rsidRDefault="009D3BB9" w:rsidP="00D5680A">
      <w:pPr>
        <w:widowControl w:val="0"/>
        <w:suppressAutoHyphens w:val="0"/>
        <w:overflowPunct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="00D5680A">
        <w:rPr>
          <w:sz w:val="28"/>
          <w:szCs w:val="28"/>
        </w:rPr>
        <w:t>.</w:t>
      </w:r>
      <w:r w:rsidR="00030A72">
        <w:rPr>
          <w:sz w:val="28"/>
          <w:szCs w:val="28"/>
        </w:rPr>
        <w:t xml:space="preserve"> </w:t>
      </w:r>
      <w:r w:rsidR="00D5680A" w:rsidRPr="003D2A86">
        <w:rPr>
          <w:sz w:val="28"/>
          <w:szCs w:val="28"/>
        </w:rPr>
        <w:t>Настоящее постановление вступает в силу с момента опубликования (обнародования).</w:t>
      </w:r>
    </w:p>
    <w:p w:rsidR="00E848D1" w:rsidRDefault="009D3BB9" w:rsidP="00F51188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5</w:t>
      </w:r>
      <w:r w:rsidR="00D5680A">
        <w:rPr>
          <w:sz w:val="28"/>
          <w:szCs w:val="28"/>
          <w:lang w:eastAsia="ru-RU"/>
        </w:rPr>
        <w:t>.</w:t>
      </w:r>
      <w:r w:rsidR="00030A72">
        <w:rPr>
          <w:sz w:val="28"/>
          <w:szCs w:val="28"/>
          <w:lang w:eastAsia="ru-RU"/>
        </w:rPr>
        <w:t xml:space="preserve"> </w:t>
      </w:r>
      <w:r w:rsidR="00F51188" w:rsidRPr="00F51188">
        <w:rPr>
          <w:color w:val="000000"/>
          <w:sz w:val="28"/>
          <w:szCs w:val="28"/>
        </w:rPr>
        <w:t xml:space="preserve">Контроль за исполнением настоящего </w:t>
      </w:r>
      <w:r w:rsidR="00C45EE2">
        <w:rPr>
          <w:color w:val="000000"/>
          <w:sz w:val="28"/>
          <w:szCs w:val="28"/>
        </w:rPr>
        <w:t>распоряжения</w:t>
      </w:r>
      <w:r w:rsidR="00F51188" w:rsidRPr="00F51188">
        <w:rPr>
          <w:color w:val="000000"/>
          <w:sz w:val="28"/>
          <w:szCs w:val="28"/>
        </w:rPr>
        <w:t xml:space="preserve"> возложить на заместителя главы администрации, </w:t>
      </w:r>
      <w:r w:rsidR="005C5263">
        <w:rPr>
          <w:color w:val="000000"/>
          <w:sz w:val="28"/>
          <w:szCs w:val="28"/>
        </w:rPr>
        <w:t>начальника организационно-</w:t>
      </w:r>
      <w:r w:rsidR="000127CF">
        <w:rPr>
          <w:color w:val="000000"/>
          <w:sz w:val="28"/>
          <w:szCs w:val="28"/>
        </w:rPr>
        <w:t xml:space="preserve">правового </w:t>
      </w:r>
      <w:r w:rsidR="00F51188" w:rsidRPr="00F51188">
        <w:rPr>
          <w:color w:val="000000"/>
          <w:sz w:val="28"/>
          <w:szCs w:val="28"/>
        </w:rPr>
        <w:lastRenderedPageBreak/>
        <w:t>управл</w:t>
      </w:r>
      <w:r w:rsidR="000127CF">
        <w:rPr>
          <w:color w:val="000000"/>
          <w:sz w:val="28"/>
          <w:szCs w:val="28"/>
        </w:rPr>
        <w:t xml:space="preserve">ения </w:t>
      </w:r>
      <w:r w:rsidR="00561C62" w:rsidRPr="00F51188">
        <w:rPr>
          <w:color w:val="000000"/>
          <w:sz w:val="28"/>
          <w:szCs w:val="28"/>
        </w:rPr>
        <w:t>администрации Бутурлинского</w:t>
      </w:r>
      <w:r w:rsidR="00F51188" w:rsidRPr="00F51188">
        <w:rPr>
          <w:color w:val="000000"/>
          <w:sz w:val="28"/>
          <w:szCs w:val="28"/>
        </w:rPr>
        <w:t xml:space="preserve"> </w:t>
      </w:r>
      <w:r w:rsidR="00561C62" w:rsidRPr="00F51188">
        <w:rPr>
          <w:color w:val="000000"/>
          <w:sz w:val="28"/>
          <w:szCs w:val="28"/>
        </w:rPr>
        <w:t xml:space="preserve">муниципального </w:t>
      </w:r>
      <w:r w:rsidR="000127CF">
        <w:rPr>
          <w:color w:val="000000"/>
          <w:sz w:val="28"/>
          <w:szCs w:val="28"/>
        </w:rPr>
        <w:t>округа</w:t>
      </w:r>
      <w:r w:rsidR="00F51188" w:rsidRPr="00F51188">
        <w:rPr>
          <w:color w:val="000000"/>
          <w:sz w:val="28"/>
          <w:szCs w:val="28"/>
        </w:rPr>
        <w:t xml:space="preserve"> М.Н.Строкину.</w:t>
      </w:r>
    </w:p>
    <w:p w:rsidR="009D3BB9" w:rsidRDefault="009D3BB9" w:rsidP="00D5680A">
      <w:pPr>
        <w:tabs>
          <w:tab w:val="left" w:pos="1050"/>
        </w:tabs>
        <w:ind w:firstLine="0"/>
        <w:rPr>
          <w:sz w:val="28"/>
          <w:szCs w:val="28"/>
        </w:rPr>
      </w:pPr>
    </w:p>
    <w:p w:rsidR="009F6A5A" w:rsidRDefault="00561C62" w:rsidP="000E6A7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127CF">
        <w:rPr>
          <w:sz w:val="28"/>
          <w:szCs w:val="28"/>
        </w:rPr>
        <w:t xml:space="preserve">местного самоуправления </w:t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9F6A5A">
        <w:rPr>
          <w:sz w:val="28"/>
          <w:szCs w:val="28"/>
        </w:rPr>
        <w:tab/>
      </w:r>
      <w:r w:rsidR="00B01148">
        <w:rPr>
          <w:sz w:val="28"/>
          <w:szCs w:val="28"/>
        </w:rPr>
        <w:t>Н.А.Чичков</w:t>
      </w:r>
    </w:p>
    <w:p w:rsidR="009F6A5A" w:rsidRDefault="009F6A5A">
      <w:pPr>
        <w:suppressAutoHyphens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6A7A" w:rsidRPr="000E6A7A" w:rsidRDefault="00A42BDA" w:rsidP="000E6A7A">
      <w:pPr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0E6A7A" w:rsidRPr="000E6A7A">
        <w:rPr>
          <w:sz w:val="28"/>
          <w:szCs w:val="28"/>
        </w:rPr>
        <w:t>иложение 1</w:t>
      </w:r>
    </w:p>
    <w:p w:rsidR="000E6A7A" w:rsidRPr="000E6A7A" w:rsidRDefault="000E6A7A" w:rsidP="000E6A7A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к </w:t>
      </w:r>
      <w:r w:rsidR="004D02E6">
        <w:rPr>
          <w:sz w:val="28"/>
          <w:szCs w:val="28"/>
        </w:rPr>
        <w:t>постановлению</w:t>
      </w:r>
      <w:r w:rsidRPr="000E6A7A">
        <w:rPr>
          <w:sz w:val="28"/>
          <w:szCs w:val="28"/>
        </w:rPr>
        <w:t xml:space="preserve"> администрации </w:t>
      </w:r>
    </w:p>
    <w:p w:rsidR="000E6A7A" w:rsidRPr="000E6A7A" w:rsidRDefault="000E6A7A" w:rsidP="000E6A7A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Бутурлинского муниципального округа </w:t>
      </w:r>
    </w:p>
    <w:p w:rsidR="000E6A7A" w:rsidRPr="000E6A7A" w:rsidRDefault="000E6A7A" w:rsidP="000E6A7A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Нижегородской области </w:t>
      </w:r>
    </w:p>
    <w:p w:rsidR="000E6A7A" w:rsidRPr="000E6A7A" w:rsidRDefault="000E6A7A" w:rsidP="000E6A7A">
      <w:pPr>
        <w:spacing w:line="240" w:lineRule="auto"/>
        <w:ind w:firstLine="0"/>
        <w:jc w:val="right"/>
        <w:rPr>
          <w:sz w:val="28"/>
          <w:szCs w:val="28"/>
        </w:rPr>
      </w:pPr>
      <w:r w:rsidRPr="000E6A7A">
        <w:rPr>
          <w:sz w:val="28"/>
          <w:szCs w:val="28"/>
        </w:rPr>
        <w:t xml:space="preserve">от </w:t>
      </w:r>
      <w:r w:rsidR="009F6A5A">
        <w:rPr>
          <w:sz w:val="28"/>
          <w:szCs w:val="28"/>
        </w:rPr>
        <w:t>13.08.2024</w:t>
      </w:r>
      <w:r w:rsidR="00EA4878">
        <w:rPr>
          <w:sz w:val="28"/>
          <w:szCs w:val="28"/>
        </w:rPr>
        <w:t xml:space="preserve"> №</w:t>
      </w:r>
      <w:r w:rsidR="009F6A5A">
        <w:rPr>
          <w:sz w:val="28"/>
          <w:szCs w:val="28"/>
        </w:rPr>
        <w:t>1242</w:t>
      </w:r>
      <w:r w:rsidRPr="000E6A7A">
        <w:rPr>
          <w:sz w:val="28"/>
          <w:szCs w:val="28"/>
        </w:rPr>
        <w:t xml:space="preserve"> </w:t>
      </w:r>
    </w:p>
    <w:p w:rsidR="000E6A7A" w:rsidRPr="00D93B76" w:rsidRDefault="000E6A7A" w:rsidP="000E6A7A">
      <w:pPr>
        <w:spacing w:line="240" w:lineRule="auto"/>
        <w:ind w:firstLine="0"/>
        <w:jc w:val="right"/>
        <w:rPr>
          <w:sz w:val="28"/>
          <w:szCs w:val="28"/>
        </w:rPr>
      </w:pPr>
    </w:p>
    <w:p w:rsidR="00EA4878" w:rsidRPr="00D93B76" w:rsidRDefault="000E6A7A" w:rsidP="00EA4878">
      <w:pPr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D93B76">
        <w:rPr>
          <w:b/>
          <w:sz w:val="28"/>
          <w:szCs w:val="28"/>
        </w:rPr>
        <w:t xml:space="preserve">Состав </w:t>
      </w:r>
      <w:r w:rsidR="00EA4878" w:rsidRPr="00D93B76">
        <w:rPr>
          <w:b/>
          <w:sz w:val="28"/>
          <w:szCs w:val="28"/>
          <w:lang w:eastAsia="ru-RU"/>
        </w:rPr>
        <w:t xml:space="preserve">комиссии </w:t>
      </w:r>
    </w:p>
    <w:p w:rsidR="000E6A7A" w:rsidRPr="00D93B76" w:rsidRDefault="00EA4878" w:rsidP="00EA4878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D93B76">
        <w:rPr>
          <w:b/>
          <w:sz w:val="28"/>
          <w:szCs w:val="28"/>
          <w:lang w:eastAsia="ru-RU"/>
        </w:rPr>
        <w:t>по присвоению звания «Почетный граж</w:t>
      </w:r>
      <w:r w:rsidR="008A5F4C" w:rsidRPr="00D93B76">
        <w:rPr>
          <w:b/>
          <w:sz w:val="28"/>
          <w:szCs w:val="28"/>
          <w:lang w:eastAsia="ru-RU"/>
        </w:rPr>
        <w:t>данин</w:t>
      </w:r>
      <w:r w:rsidRPr="00D93B76">
        <w:rPr>
          <w:b/>
          <w:sz w:val="28"/>
          <w:szCs w:val="28"/>
          <w:lang w:eastAsia="ru-RU"/>
        </w:rPr>
        <w:t xml:space="preserve"> Бутурлинского муниципального округа Нижегородской области»</w:t>
      </w:r>
    </w:p>
    <w:tbl>
      <w:tblPr>
        <w:tblW w:w="9834" w:type="dxa"/>
        <w:tblInd w:w="108" w:type="dxa"/>
        <w:tblLayout w:type="fixed"/>
        <w:tblLook w:val="0000"/>
      </w:tblPr>
      <w:tblGrid>
        <w:gridCol w:w="3261"/>
        <w:gridCol w:w="426"/>
        <w:gridCol w:w="5950"/>
        <w:gridCol w:w="197"/>
      </w:tblGrid>
      <w:tr w:rsidR="00030A72" w:rsidRPr="00D93B76" w:rsidTr="009B65F7">
        <w:trPr>
          <w:gridAfter w:val="1"/>
          <w:wAfter w:w="197" w:type="dxa"/>
          <w:trHeight w:val="3342"/>
        </w:trPr>
        <w:tc>
          <w:tcPr>
            <w:tcW w:w="3261" w:type="dxa"/>
            <w:shd w:val="clear" w:color="auto" w:fill="auto"/>
          </w:tcPr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Строкина Марина</w:t>
            </w: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Николаевна</w:t>
            </w: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Пронин Владимир Валентинович</w:t>
            </w: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30A72" w:rsidRPr="00D93B76" w:rsidRDefault="00030A72" w:rsidP="009B65F7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napToGrid w:val="0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-</w:t>
            </w:r>
          </w:p>
          <w:p w:rsidR="00030A72" w:rsidRPr="00D93B76" w:rsidRDefault="00030A72" w:rsidP="009B65F7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napToGrid w:val="0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-</w:t>
            </w:r>
          </w:p>
          <w:p w:rsidR="00030A72" w:rsidRPr="00D93B76" w:rsidRDefault="00030A72" w:rsidP="009B65F7">
            <w:pPr>
              <w:snapToGrid w:val="0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napToGrid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5950" w:type="dxa"/>
            <w:shd w:val="clear" w:color="auto" w:fill="auto"/>
          </w:tcPr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заместитель главы администрации, начальник организационно-правового управления администрации Бутурлинского муниципального округа Нижегородской области, председатель комиссии;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заместитель главы администрации, начальник управления сельского хозяйства администрации Бутурлинского муниципального округа Нижегородской области, заместитель председателя комиссии;</w:t>
            </w:r>
          </w:p>
        </w:tc>
      </w:tr>
      <w:tr w:rsidR="00030A72" w:rsidRPr="00D93B76" w:rsidTr="009B65F7">
        <w:trPr>
          <w:trHeight w:val="322"/>
        </w:trPr>
        <w:tc>
          <w:tcPr>
            <w:tcW w:w="3261" w:type="dxa"/>
            <w:shd w:val="clear" w:color="auto" w:fill="auto"/>
          </w:tcPr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Гришунина Ольга    Валерьевна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Члены комиссии:</w:t>
            </w: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 xml:space="preserve">Зубова Надежда </w:t>
            </w: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Алексеевна</w:t>
            </w: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Курочкин Валерий</w:t>
            </w: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Викторович</w:t>
            </w: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Ломакин Артур</w:t>
            </w:r>
          </w:p>
          <w:p w:rsidR="00030A72" w:rsidRPr="00D93B76" w:rsidRDefault="00030A72" w:rsidP="009B65F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Леонидович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Мишина Надежда Васильевна</w:t>
            </w:r>
          </w:p>
          <w:p w:rsidR="00030A72" w:rsidRPr="00D93B76" w:rsidRDefault="00030A72" w:rsidP="009B65F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9D3BB9" w:rsidRPr="00D93B76" w:rsidRDefault="009D3BB9" w:rsidP="009B65F7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lastRenderedPageBreak/>
              <w:t>Петрова Мария</w:t>
            </w:r>
          </w:p>
          <w:p w:rsidR="00030A72" w:rsidRPr="00D93B76" w:rsidRDefault="00030A72" w:rsidP="009B65F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 xml:space="preserve">Федоровна </w:t>
            </w:r>
          </w:p>
          <w:p w:rsidR="00030A72" w:rsidRPr="00D93B76" w:rsidRDefault="00030A72" w:rsidP="009B65F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lastRenderedPageBreak/>
              <w:t>-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-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-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-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-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9D3BB9" w:rsidRPr="00D93B76" w:rsidRDefault="009D3BB9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lastRenderedPageBreak/>
              <w:t>-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6147" w:type="dxa"/>
            <w:gridSpan w:val="2"/>
            <w:shd w:val="clear" w:color="auto" w:fill="auto"/>
          </w:tcPr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lastRenderedPageBreak/>
              <w:t>консультант отдела правовой и кадровой работы организационно-правового управления администрации Бутурлинского муниципального округа Нижегородской области, секретарь комиссии.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директор МБУК «Бутурлинский районный Дворец культуры» Нижегородской области, председатель Совета женщин Бутурлинского муниципального округа Нижегородской области (по согласованию);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 xml:space="preserve">депутат Совета депутатов Бутурлинского муниципального округа Нижегородской области </w:t>
            </w:r>
            <w:r w:rsidRPr="00D93B76">
              <w:rPr>
                <w:color w:val="000000"/>
                <w:sz w:val="28"/>
                <w:szCs w:val="28"/>
              </w:rPr>
              <w:t xml:space="preserve">(по согласованию);  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начальник управления образования и спорта администрации Бутурлинского муниципального округа Нижегородской области;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Почетный работник общего образования РФ, ветеран труда (по согласованию);</w:t>
            </w:r>
          </w:p>
          <w:p w:rsidR="009D3BB9" w:rsidRPr="00D93B76" w:rsidRDefault="009D3BB9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 xml:space="preserve">начальник отдела экономики, прогнозирования и </w:t>
            </w:r>
            <w:r w:rsidRPr="00D93B76">
              <w:rPr>
                <w:sz w:val="28"/>
                <w:szCs w:val="28"/>
              </w:rPr>
              <w:lastRenderedPageBreak/>
              <w:t>инвестиционной политики администрации Бутурлинского муниципального округа Нижегородской области;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30A72" w:rsidRPr="00D93B76" w:rsidTr="009B65F7">
        <w:trPr>
          <w:trHeight w:val="322"/>
        </w:trPr>
        <w:tc>
          <w:tcPr>
            <w:tcW w:w="3261" w:type="dxa"/>
            <w:shd w:val="clear" w:color="auto" w:fill="auto"/>
          </w:tcPr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lastRenderedPageBreak/>
              <w:t xml:space="preserve">Точилина Татьяна 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Петровна</w:t>
            </w:r>
          </w:p>
        </w:tc>
        <w:tc>
          <w:tcPr>
            <w:tcW w:w="426" w:type="dxa"/>
            <w:shd w:val="clear" w:color="auto" w:fill="auto"/>
          </w:tcPr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-</w:t>
            </w:r>
          </w:p>
        </w:tc>
        <w:tc>
          <w:tcPr>
            <w:tcW w:w="6147" w:type="dxa"/>
            <w:gridSpan w:val="2"/>
            <w:shd w:val="clear" w:color="auto" w:fill="auto"/>
          </w:tcPr>
          <w:p w:rsidR="00030A72" w:rsidRPr="00D93B76" w:rsidRDefault="00030A72" w:rsidP="009B65F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председатель районного общества ветеранов (пенсионеров) войны, труда, вооруженных сил</w:t>
            </w:r>
          </w:p>
          <w:p w:rsidR="00030A72" w:rsidRPr="00D93B76" w:rsidRDefault="00030A72" w:rsidP="009B65F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>и правоохранительных органов Бутурлинского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D93B76">
              <w:rPr>
                <w:sz w:val="28"/>
                <w:szCs w:val="28"/>
              </w:rPr>
              <w:t xml:space="preserve">муниципального округа Нижегородской области </w:t>
            </w:r>
            <w:r w:rsidRPr="00D93B76">
              <w:rPr>
                <w:color w:val="000000"/>
                <w:sz w:val="28"/>
                <w:szCs w:val="28"/>
              </w:rPr>
              <w:t>(по согласованию).</w:t>
            </w:r>
          </w:p>
          <w:p w:rsidR="00030A72" w:rsidRPr="00D93B76" w:rsidRDefault="00030A72" w:rsidP="009B65F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</w:tbl>
    <w:p w:rsidR="009F6A5A" w:rsidRDefault="009F6A5A" w:rsidP="000E6A7A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:rsidR="009F6A5A" w:rsidRDefault="009F6A5A">
      <w:pPr>
        <w:suppressAutoHyphens w:val="0"/>
        <w:spacing w:line="240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30A72" w:rsidRPr="00D93B76" w:rsidRDefault="00030A72" w:rsidP="000E6A7A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p w:rsidR="00030A72" w:rsidRPr="00D93B76" w:rsidRDefault="00030A72" w:rsidP="00030A72">
      <w:pPr>
        <w:spacing w:line="240" w:lineRule="auto"/>
        <w:ind w:firstLine="0"/>
        <w:jc w:val="right"/>
        <w:rPr>
          <w:sz w:val="28"/>
          <w:szCs w:val="28"/>
        </w:rPr>
      </w:pPr>
      <w:r w:rsidRPr="00D93B76">
        <w:rPr>
          <w:sz w:val="28"/>
          <w:szCs w:val="28"/>
        </w:rPr>
        <w:t>Приложение 2</w:t>
      </w:r>
    </w:p>
    <w:p w:rsidR="00030A72" w:rsidRPr="00D93B76" w:rsidRDefault="00030A72" w:rsidP="00030A72">
      <w:pPr>
        <w:spacing w:line="240" w:lineRule="auto"/>
        <w:ind w:firstLine="0"/>
        <w:jc w:val="right"/>
        <w:rPr>
          <w:sz w:val="28"/>
          <w:szCs w:val="28"/>
        </w:rPr>
      </w:pPr>
      <w:r w:rsidRPr="00D93B76">
        <w:rPr>
          <w:sz w:val="28"/>
          <w:szCs w:val="28"/>
        </w:rPr>
        <w:t xml:space="preserve">к постановлению администрации </w:t>
      </w:r>
    </w:p>
    <w:p w:rsidR="00030A72" w:rsidRPr="00D93B76" w:rsidRDefault="00030A72" w:rsidP="00030A72">
      <w:pPr>
        <w:spacing w:line="240" w:lineRule="auto"/>
        <w:ind w:firstLine="0"/>
        <w:jc w:val="right"/>
        <w:rPr>
          <w:sz w:val="28"/>
          <w:szCs w:val="28"/>
        </w:rPr>
      </w:pPr>
      <w:r w:rsidRPr="00D93B76">
        <w:rPr>
          <w:sz w:val="28"/>
          <w:szCs w:val="28"/>
        </w:rPr>
        <w:t xml:space="preserve">Бутурлинского муниципального округа </w:t>
      </w:r>
    </w:p>
    <w:p w:rsidR="00030A72" w:rsidRPr="00D93B76" w:rsidRDefault="00030A72" w:rsidP="00030A72">
      <w:pPr>
        <w:spacing w:line="240" w:lineRule="auto"/>
        <w:ind w:firstLine="0"/>
        <w:jc w:val="right"/>
        <w:rPr>
          <w:sz w:val="28"/>
          <w:szCs w:val="28"/>
        </w:rPr>
      </w:pPr>
      <w:r w:rsidRPr="00D93B76">
        <w:rPr>
          <w:sz w:val="28"/>
          <w:szCs w:val="28"/>
        </w:rPr>
        <w:t xml:space="preserve">Нижегородской области </w:t>
      </w: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right"/>
        <w:rPr>
          <w:sz w:val="28"/>
          <w:szCs w:val="28"/>
          <w:lang w:eastAsia="ru-RU"/>
        </w:rPr>
      </w:pPr>
      <w:r w:rsidRPr="00D93B76">
        <w:rPr>
          <w:sz w:val="28"/>
          <w:szCs w:val="28"/>
        </w:rPr>
        <w:t xml:space="preserve">от </w:t>
      </w:r>
      <w:r w:rsidR="009F6A5A">
        <w:rPr>
          <w:sz w:val="28"/>
          <w:szCs w:val="28"/>
        </w:rPr>
        <w:t>13.08.2024</w:t>
      </w:r>
      <w:r w:rsidRPr="00D93B76">
        <w:rPr>
          <w:sz w:val="28"/>
          <w:szCs w:val="28"/>
        </w:rPr>
        <w:t xml:space="preserve"> №</w:t>
      </w:r>
      <w:r w:rsidR="009F6A5A">
        <w:rPr>
          <w:sz w:val="28"/>
          <w:szCs w:val="28"/>
        </w:rPr>
        <w:t>1242</w:t>
      </w: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  <w:lang w:eastAsia="ru-RU"/>
        </w:rPr>
      </w:pP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D93B76">
        <w:rPr>
          <w:b/>
          <w:sz w:val="28"/>
          <w:szCs w:val="28"/>
          <w:lang w:eastAsia="ru-RU"/>
        </w:rPr>
        <w:t>ПОЛОЖЕНИЕ</w:t>
      </w: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D93B76">
        <w:rPr>
          <w:b/>
          <w:sz w:val="28"/>
          <w:szCs w:val="28"/>
          <w:lang w:eastAsia="ru-RU"/>
        </w:rPr>
        <w:t>о комиссии по присвоению звания</w:t>
      </w: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D93B76">
        <w:rPr>
          <w:b/>
          <w:sz w:val="28"/>
          <w:szCs w:val="28"/>
          <w:lang w:eastAsia="ru-RU"/>
        </w:rPr>
        <w:t xml:space="preserve"> «Почетный гражданин Бутурлинского муниципального округа </w:t>
      </w: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D93B76">
        <w:rPr>
          <w:b/>
          <w:sz w:val="28"/>
          <w:szCs w:val="28"/>
          <w:lang w:eastAsia="ru-RU"/>
        </w:rPr>
        <w:t xml:space="preserve">Нижегородской области» </w:t>
      </w: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rPr>
          <w:sz w:val="28"/>
          <w:szCs w:val="28"/>
          <w:lang w:eastAsia="ru-RU"/>
        </w:rPr>
      </w:pP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8"/>
          <w:szCs w:val="28"/>
          <w:lang w:eastAsia="ru-RU"/>
        </w:rPr>
      </w:pPr>
      <w:r w:rsidRPr="00D93B76">
        <w:rPr>
          <w:b/>
          <w:sz w:val="28"/>
          <w:szCs w:val="28"/>
          <w:lang w:eastAsia="ru-RU"/>
        </w:rPr>
        <w:t>1. Общие положения</w:t>
      </w: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1.1. Настоящее Положение определяет порядок деятельности Комиссии по присвоению звания «Почетный гражданин Бутурлинского муниципального округа Нижегородской области» (далее – Комиссия).</w:t>
      </w:r>
    </w:p>
    <w:p w:rsidR="00713FDD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 xml:space="preserve">1.2. </w:t>
      </w:r>
      <w:r w:rsidR="00713FDD" w:rsidRPr="00D93B76">
        <w:rPr>
          <w:sz w:val="28"/>
          <w:szCs w:val="28"/>
          <w:lang w:eastAsia="ru-RU"/>
        </w:rPr>
        <w:t>Комиссия является действующим совещательным органом, образованным в целях определения граждан достойных присвоения звания «Почетный гражданин Бутурлинского муниципального округа Нижегородской области».</w:t>
      </w:r>
    </w:p>
    <w:p w:rsidR="00030A72" w:rsidRPr="00D93B76" w:rsidRDefault="00713FDD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 xml:space="preserve">1.3. </w:t>
      </w:r>
      <w:r w:rsidR="00030A72" w:rsidRPr="00D93B76">
        <w:rPr>
          <w:sz w:val="28"/>
          <w:szCs w:val="28"/>
          <w:lang w:eastAsia="ru-RU"/>
        </w:rPr>
        <w:t xml:space="preserve">Комиссия осуществляет рассмотрение </w:t>
      </w:r>
      <w:r w:rsidR="004D6C0B" w:rsidRPr="00D93B76">
        <w:rPr>
          <w:sz w:val="28"/>
          <w:szCs w:val="28"/>
          <w:lang w:eastAsia="ru-RU"/>
        </w:rPr>
        <w:t xml:space="preserve">ходатайств и иных </w:t>
      </w:r>
      <w:r w:rsidR="00030A72" w:rsidRPr="00D93B76">
        <w:rPr>
          <w:sz w:val="28"/>
          <w:szCs w:val="28"/>
          <w:lang w:eastAsia="ru-RU"/>
        </w:rPr>
        <w:t xml:space="preserve">материалов, и </w:t>
      </w:r>
      <w:r w:rsidRPr="00D93B76">
        <w:rPr>
          <w:sz w:val="28"/>
          <w:szCs w:val="28"/>
          <w:lang w:eastAsia="ru-RU"/>
        </w:rPr>
        <w:t>рекомендует главе местного самоуправления округа присвоить</w:t>
      </w:r>
      <w:r w:rsidRPr="00D93B76">
        <w:rPr>
          <w:sz w:val="28"/>
          <w:szCs w:val="28"/>
        </w:rPr>
        <w:t xml:space="preserve"> </w:t>
      </w:r>
      <w:r w:rsidRPr="00D93B76">
        <w:rPr>
          <w:sz w:val="28"/>
          <w:szCs w:val="28"/>
          <w:lang w:eastAsia="ru-RU"/>
        </w:rPr>
        <w:t>звание «Почетный гражданин Бутурлинского муниципального округа Нижегородской области»</w:t>
      </w:r>
      <w:r w:rsidR="00030A72" w:rsidRPr="00D93B76">
        <w:rPr>
          <w:sz w:val="28"/>
          <w:szCs w:val="28"/>
          <w:lang w:eastAsia="ru-RU"/>
        </w:rPr>
        <w:t>.</w:t>
      </w: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1.</w:t>
      </w:r>
      <w:r w:rsidR="00713FDD" w:rsidRPr="00D93B76">
        <w:rPr>
          <w:sz w:val="28"/>
          <w:szCs w:val="28"/>
          <w:lang w:eastAsia="ru-RU"/>
        </w:rPr>
        <w:t>4</w:t>
      </w:r>
      <w:r w:rsidR="004D6C0B" w:rsidRPr="00D93B76">
        <w:rPr>
          <w:sz w:val="28"/>
          <w:szCs w:val="28"/>
          <w:lang w:eastAsia="ru-RU"/>
        </w:rPr>
        <w:t>.</w:t>
      </w:r>
      <w:r w:rsidRPr="00D93B76">
        <w:rPr>
          <w:sz w:val="28"/>
          <w:szCs w:val="28"/>
          <w:lang w:eastAsia="ru-RU"/>
        </w:rPr>
        <w:t xml:space="preserve"> Комиссия вправе взаимодействовать с органами местного самоуправления Бутурлинского муниципального округа, организациями и гражданами.</w:t>
      </w:r>
    </w:p>
    <w:p w:rsidR="00030A72" w:rsidRPr="00D93B76" w:rsidRDefault="00030A72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1.</w:t>
      </w:r>
      <w:r w:rsidR="00713FDD" w:rsidRPr="00D93B76">
        <w:rPr>
          <w:sz w:val="28"/>
          <w:szCs w:val="28"/>
          <w:lang w:eastAsia="ru-RU"/>
        </w:rPr>
        <w:t>5</w:t>
      </w:r>
      <w:r w:rsidRPr="00D93B76">
        <w:rPr>
          <w:sz w:val="28"/>
          <w:szCs w:val="28"/>
          <w:lang w:eastAsia="ru-RU"/>
        </w:rPr>
        <w:t>. В своей деятельности Комиссия руководствуется Конституцией Российской Федерации, законами и иными нормативными актами Российской Федерации, законами Нижегородской области, муниципальными правовыми актами Бутурлинского муниципального округа и настоящим Положением.</w:t>
      </w:r>
    </w:p>
    <w:p w:rsidR="00713FDD" w:rsidRPr="00D93B76" w:rsidRDefault="00713FDD" w:rsidP="00030A72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</w:p>
    <w:p w:rsidR="004D6C0B" w:rsidRPr="00D93B76" w:rsidRDefault="00713FDD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jc w:val="center"/>
        <w:rPr>
          <w:b/>
          <w:sz w:val="28"/>
          <w:szCs w:val="28"/>
          <w:lang w:eastAsia="ru-RU"/>
        </w:rPr>
      </w:pPr>
      <w:r w:rsidRPr="00D93B76">
        <w:rPr>
          <w:b/>
          <w:sz w:val="28"/>
          <w:szCs w:val="28"/>
          <w:lang w:eastAsia="ru-RU"/>
        </w:rPr>
        <w:t>2</w:t>
      </w:r>
      <w:r w:rsidR="004D6C0B" w:rsidRPr="00D93B76">
        <w:rPr>
          <w:b/>
          <w:sz w:val="28"/>
          <w:szCs w:val="28"/>
          <w:lang w:eastAsia="ru-RU"/>
        </w:rPr>
        <w:t xml:space="preserve">. </w:t>
      </w:r>
      <w:r w:rsidR="00FB0515" w:rsidRPr="00D93B76">
        <w:rPr>
          <w:b/>
          <w:sz w:val="28"/>
          <w:szCs w:val="28"/>
          <w:lang w:eastAsia="ru-RU"/>
        </w:rPr>
        <w:t>Состав Комиссии и р</w:t>
      </w:r>
      <w:r w:rsidR="004D6C0B" w:rsidRPr="00D93B76">
        <w:rPr>
          <w:b/>
          <w:sz w:val="28"/>
          <w:szCs w:val="28"/>
          <w:lang w:eastAsia="ru-RU"/>
        </w:rPr>
        <w:t xml:space="preserve">егламент работы 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.1. Комиссия состоит из председателя, заместителя председателя, секретаря и членов Комиссии.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.2. Председатель Ко</w:t>
      </w:r>
      <w:r w:rsidR="00713FDD" w:rsidRPr="00D93B76">
        <w:rPr>
          <w:sz w:val="28"/>
          <w:szCs w:val="28"/>
          <w:lang w:eastAsia="ru-RU"/>
        </w:rPr>
        <w:t>м</w:t>
      </w:r>
      <w:r w:rsidR="004D6C0B" w:rsidRPr="00D93B76">
        <w:rPr>
          <w:sz w:val="28"/>
          <w:szCs w:val="28"/>
          <w:lang w:eastAsia="ru-RU"/>
        </w:rPr>
        <w:t>иссии: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.2.1. Организует деятельность Комиссии и обеспечивает контроль за исполнением ее решений;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.2.2. Подписывает протоколы Комиссии.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.3. Заместитель председателя Комиссии: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.3.1. В случае отсутствия председателя, а также по его поручению исполняет обязанности председателя Комиссии, в том числе председательствует на голосовании;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.3.2. Получает информационные материалы, поступающие в Комиссию.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.4. Секретарь Комиссии:</w:t>
      </w:r>
    </w:p>
    <w:p w:rsidR="00930E36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 xml:space="preserve">.4.1. </w:t>
      </w:r>
      <w:r w:rsidRPr="00D93B76">
        <w:rPr>
          <w:sz w:val="28"/>
          <w:szCs w:val="28"/>
          <w:lang w:eastAsia="ru-RU"/>
        </w:rPr>
        <w:t>Осуществляет прием ходатайств, ведение протокола заседания комиссии, подготовку протокола об итогах голосования, решения комиссии;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lastRenderedPageBreak/>
        <w:t xml:space="preserve">2.4.2.  </w:t>
      </w:r>
      <w:r w:rsidR="004D6C0B" w:rsidRPr="00D93B76">
        <w:rPr>
          <w:sz w:val="28"/>
          <w:szCs w:val="28"/>
          <w:lang w:eastAsia="ru-RU"/>
        </w:rPr>
        <w:t>Обеспечивает организацию проведения заседаний Ко</w:t>
      </w:r>
      <w:r w:rsidR="00FB0515" w:rsidRPr="00D93B76">
        <w:rPr>
          <w:sz w:val="28"/>
          <w:szCs w:val="28"/>
          <w:lang w:eastAsia="ru-RU"/>
        </w:rPr>
        <w:t>миссии</w:t>
      </w:r>
      <w:r w:rsidR="004D6C0B" w:rsidRPr="00D93B76">
        <w:rPr>
          <w:sz w:val="28"/>
          <w:szCs w:val="28"/>
          <w:lang w:eastAsia="ru-RU"/>
        </w:rPr>
        <w:t>, включая подготовку и рассылку материалов и документов для рассмотрения на заседаниях Комиссии;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.4.3. Обеспечивает доведение решений Комиссии до сведения всех членов Комиссии</w:t>
      </w:r>
      <w:r w:rsidRPr="00D93B76">
        <w:rPr>
          <w:sz w:val="28"/>
          <w:szCs w:val="28"/>
          <w:lang w:eastAsia="ru-RU"/>
        </w:rPr>
        <w:t>.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>.5. Члены Комиссии имеют право: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 xml:space="preserve">.5.1. Получать для ознакомления заявочные материалы, поступающие </w:t>
      </w:r>
      <w:r w:rsidRPr="00D93B76">
        <w:rPr>
          <w:sz w:val="28"/>
          <w:szCs w:val="28"/>
          <w:lang w:eastAsia="ru-RU"/>
        </w:rPr>
        <w:t>для рассмотрения на заседаниях Комиссии;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 xml:space="preserve">.5.2. Принимать участие в подготовке и проведении </w:t>
      </w:r>
      <w:r w:rsidRPr="00D93B76">
        <w:rPr>
          <w:sz w:val="28"/>
          <w:szCs w:val="28"/>
          <w:lang w:eastAsia="ru-RU"/>
        </w:rPr>
        <w:t>заседания Комиссии</w:t>
      </w:r>
      <w:r w:rsidR="004D6C0B" w:rsidRPr="00D93B76">
        <w:rPr>
          <w:sz w:val="28"/>
          <w:szCs w:val="28"/>
          <w:lang w:eastAsia="ru-RU"/>
        </w:rPr>
        <w:t>;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 xml:space="preserve">.6. Комиссия осуществляет свою деятельность в форме заседаний. 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 xml:space="preserve">.7. Заседание Комиссии является правомочным, если на нем присутствует </w:t>
      </w:r>
      <w:r w:rsidRPr="00D93B76">
        <w:rPr>
          <w:sz w:val="28"/>
          <w:szCs w:val="28"/>
          <w:lang w:eastAsia="ru-RU"/>
        </w:rPr>
        <w:t>не менее двух третей состава Комиссии</w:t>
      </w:r>
      <w:r w:rsidR="004D6C0B" w:rsidRPr="00D93B76">
        <w:rPr>
          <w:sz w:val="28"/>
          <w:szCs w:val="28"/>
          <w:lang w:eastAsia="ru-RU"/>
        </w:rPr>
        <w:t>.</w:t>
      </w:r>
    </w:p>
    <w:p w:rsidR="004D6C0B" w:rsidRPr="00D93B76" w:rsidRDefault="00930E36" w:rsidP="004D6C0B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 xml:space="preserve">.8. </w:t>
      </w:r>
      <w:r w:rsidR="00D93B76" w:rsidRPr="00713FDD">
        <w:rPr>
          <w:sz w:val="28"/>
          <w:szCs w:val="28"/>
          <w:lang w:eastAsia="ru-RU"/>
        </w:rPr>
        <w:t xml:space="preserve">Кандидатуры на присвоение Почетного звания рассматриваются на закрытых заседаниях </w:t>
      </w:r>
      <w:r w:rsidR="00D93B76" w:rsidRPr="00D93B76">
        <w:rPr>
          <w:sz w:val="28"/>
          <w:szCs w:val="28"/>
          <w:lang w:eastAsia="ru-RU"/>
        </w:rPr>
        <w:t>К</w:t>
      </w:r>
      <w:r w:rsidR="00D93B76" w:rsidRPr="00713FDD">
        <w:rPr>
          <w:sz w:val="28"/>
          <w:szCs w:val="28"/>
          <w:lang w:eastAsia="ru-RU"/>
        </w:rPr>
        <w:t>омиссии и определяются открытым голосованием. Решение принимается большинством присутствующих на заседании членов комиссии путем поднятия руки.</w:t>
      </w:r>
      <w:r w:rsidR="00D93B76" w:rsidRPr="00D93B76">
        <w:rPr>
          <w:sz w:val="28"/>
          <w:szCs w:val="28"/>
          <w:lang w:eastAsia="ru-RU"/>
        </w:rPr>
        <w:t xml:space="preserve"> </w:t>
      </w:r>
      <w:r w:rsidR="004D6C0B" w:rsidRPr="00D93B76">
        <w:rPr>
          <w:sz w:val="28"/>
          <w:szCs w:val="28"/>
          <w:lang w:eastAsia="ru-RU"/>
        </w:rPr>
        <w:t>При равенстве голосов членов Комиссии</w:t>
      </w:r>
      <w:r w:rsidRPr="00D93B76">
        <w:rPr>
          <w:sz w:val="28"/>
          <w:szCs w:val="28"/>
          <w:lang w:eastAsia="ru-RU"/>
        </w:rPr>
        <w:t>,</w:t>
      </w:r>
      <w:r w:rsidR="004D6C0B" w:rsidRPr="00D93B76">
        <w:rPr>
          <w:sz w:val="28"/>
          <w:szCs w:val="28"/>
          <w:lang w:eastAsia="ru-RU"/>
        </w:rPr>
        <w:t xml:space="preserve"> решающим является голос председателя Комиссии.</w:t>
      </w:r>
    </w:p>
    <w:p w:rsidR="00D93B76" w:rsidRPr="00D93B76" w:rsidRDefault="00930E36" w:rsidP="00D93B7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="004D6C0B" w:rsidRPr="00D93B76">
        <w:rPr>
          <w:sz w:val="28"/>
          <w:szCs w:val="28"/>
          <w:lang w:eastAsia="ru-RU"/>
        </w:rPr>
        <w:t xml:space="preserve">.9. </w:t>
      </w:r>
      <w:r w:rsidR="00D93B76" w:rsidRPr="00713FDD">
        <w:rPr>
          <w:sz w:val="28"/>
          <w:szCs w:val="28"/>
          <w:lang w:eastAsia="ru-RU"/>
        </w:rPr>
        <w:t>По результатам голосования, не позднее трех дней с даты заседания, составляется протокол об итогах голосования, который подписывается всеми членами комиссии, принявшими участие в голосовании. Принятые комиссией решения не комментируются.</w:t>
      </w:r>
      <w:r w:rsidR="00D93B76" w:rsidRPr="00D93B76">
        <w:rPr>
          <w:sz w:val="28"/>
          <w:szCs w:val="28"/>
          <w:lang w:eastAsia="ru-RU"/>
        </w:rPr>
        <w:t xml:space="preserve"> </w:t>
      </w:r>
    </w:p>
    <w:p w:rsidR="00D93B76" w:rsidRPr="00D93B76" w:rsidRDefault="00D93B76" w:rsidP="00D93B7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 xml:space="preserve">2.10. </w:t>
      </w:r>
      <w:r w:rsidRPr="00713FDD">
        <w:rPr>
          <w:sz w:val="28"/>
          <w:szCs w:val="28"/>
          <w:lang w:eastAsia="ru-RU"/>
        </w:rPr>
        <w:t>На основании п</w:t>
      </w:r>
      <w:r w:rsidR="00E9278B">
        <w:rPr>
          <w:sz w:val="28"/>
          <w:szCs w:val="28"/>
          <w:lang w:eastAsia="ru-RU"/>
        </w:rPr>
        <w:t>ротокола об итогах голосования К</w:t>
      </w:r>
      <w:bookmarkStart w:id="0" w:name="_GoBack"/>
      <w:bookmarkEnd w:id="0"/>
      <w:r w:rsidRPr="00713FDD">
        <w:rPr>
          <w:sz w:val="28"/>
          <w:szCs w:val="28"/>
          <w:lang w:eastAsia="ru-RU"/>
        </w:rPr>
        <w:t xml:space="preserve">омиссия принимает решение о рекомендации главе местного самоуправления округа присвоить Почетное звание не более чем трем кандидатам, набравшим наибольшее </w:t>
      </w:r>
      <w:r>
        <w:rPr>
          <w:sz w:val="28"/>
          <w:szCs w:val="28"/>
          <w:lang w:eastAsia="ru-RU"/>
        </w:rPr>
        <w:t>к</w:t>
      </w:r>
      <w:r w:rsidRPr="00713FDD">
        <w:rPr>
          <w:sz w:val="28"/>
          <w:szCs w:val="28"/>
          <w:lang w:eastAsia="ru-RU"/>
        </w:rPr>
        <w:t xml:space="preserve">оличество голосов членов комиссии.  </w:t>
      </w:r>
    </w:p>
    <w:p w:rsidR="00D93B76" w:rsidRPr="00D93B76" w:rsidRDefault="00D93B76" w:rsidP="00D93B76">
      <w:pPr>
        <w:widowControl w:val="0"/>
        <w:suppressAutoHyphens w:val="0"/>
        <w:overflowPunct w:val="0"/>
        <w:autoSpaceDE w:val="0"/>
        <w:autoSpaceDN w:val="0"/>
        <w:adjustRightInd w:val="0"/>
        <w:spacing w:line="240" w:lineRule="auto"/>
        <w:ind w:firstLine="708"/>
        <w:rPr>
          <w:sz w:val="28"/>
          <w:szCs w:val="28"/>
          <w:lang w:eastAsia="ru-RU"/>
        </w:rPr>
      </w:pPr>
      <w:r w:rsidRPr="00D93B76">
        <w:rPr>
          <w:sz w:val="28"/>
          <w:szCs w:val="28"/>
          <w:lang w:eastAsia="ru-RU"/>
        </w:rPr>
        <w:t>2</w:t>
      </w:r>
      <w:r w:rsidRPr="00713FDD">
        <w:rPr>
          <w:sz w:val="28"/>
          <w:szCs w:val="28"/>
          <w:lang w:eastAsia="ru-RU"/>
        </w:rPr>
        <w:t>.1</w:t>
      </w:r>
      <w:r w:rsidRPr="00D93B76">
        <w:rPr>
          <w:sz w:val="28"/>
          <w:szCs w:val="28"/>
          <w:lang w:eastAsia="ru-RU"/>
        </w:rPr>
        <w:t>1</w:t>
      </w:r>
      <w:r w:rsidRPr="00713FDD">
        <w:rPr>
          <w:sz w:val="28"/>
          <w:szCs w:val="28"/>
          <w:lang w:eastAsia="ru-RU"/>
        </w:rPr>
        <w:t xml:space="preserve">. Решение </w:t>
      </w:r>
      <w:r w:rsidR="00E9278B">
        <w:rPr>
          <w:sz w:val="28"/>
          <w:szCs w:val="28"/>
          <w:lang w:eastAsia="ru-RU"/>
        </w:rPr>
        <w:t>К</w:t>
      </w:r>
      <w:r w:rsidRPr="00713FDD">
        <w:rPr>
          <w:sz w:val="28"/>
          <w:szCs w:val="28"/>
          <w:lang w:eastAsia="ru-RU"/>
        </w:rPr>
        <w:t>омиссии направляется главе местного самоуправления для рассмотрения.</w:t>
      </w:r>
    </w:p>
    <w:p w:rsidR="004D6C0B" w:rsidRPr="00D93B76" w:rsidRDefault="00D93B76" w:rsidP="004D6C0B">
      <w:pPr>
        <w:spacing w:line="240" w:lineRule="auto"/>
        <w:ind w:firstLine="708"/>
        <w:rPr>
          <w:sz w:val="28"/>
          <w:szCs w:val="28"/>
        </w:rPr>
      </w:pPr>
      <w:r w:rsidRPr="00D93B76">
        <w:rPr>
          <w:sz w:val="28"/>
          <w:szCs w:val="28"/>
          <w:lang w:eastAsia="ru-RU"/>
        </w:rPr>
        <w:t>2.12. О</w:t>
      </w:r>
      <w:r w:rsidR="004D6C0B" w:rsidRPr="00D93B76">
        <w:rPr>
          <w:sz w:val="28"/>
          <w:szCs w:val="28"/>
          <w:lang w:eastAsia="ru-RU"/>
        </w:rPr>
        <w:t>рганизационно-техническое и информационно-аналитическое обеспечение деятельности Комиссии осуществляет организационно-правовое управление администрации Бутурлинского муниципального округа.</w:t>
      </w:r>
    </w:p>
    <w:p w:rsidR="004D6C0B" w:rsidRPr="000E6A7A" w:rsidRDefault="004D6C0B" w:rsidP="004D6C0B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</w:p>
    <w:sectPr w:rsidR="004D6C0B" w:rsidRPr="000E6A7A" w:rsidSect="009D3BB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919" w:rsidRDefault="00212919">
      <w:r>
        <w:separator/>
      </w:r>
    </w:p>
  </w:endnote>
  <w:endnote w:type="continuationSeparator" w:id="1">
    <w:p w:rsidR="00212919" w:rsidRDefault="00212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919" w:rsidRDefault="00212919">
      <w:r>
        <w:separator/>
      </w:r>
    </w:p>
  </w:footnote>
  <w:footnote w:type="continuationSeparator" w:id="1">
    <w:p w:rsidR="00212919" w:rsidRDefault="00212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67FE"/>
    <w:rsid w:val="000062CC"/>
    <w:rsid w:val="00007708"/>
    <w:rsid w:val="000127CF"/>
    <w:rsid w:val="00025A58"/>
    <w:rsid w:val="00030A72"/>
    <w:rsid w:val="0004205D"/>
    <w:rsid w:val="00047EF2"/>
    <w:rsid w:val="00054890"/>
    <w:rsid w:val="00066C77"/>
    <w:rsid w:val="00077766"/>
    <w:rsid w:val="0009492B"/>
    <w:rsid w:val="00094D3C"/>
    <w:rsid w:val="000A24D4"/>
    <w:rsid w:val="000C550D"/>
    <w:rsid w:val="000D6FE3"/>
    <w:rsid w:val="000D714C"/>
    <w:rsid w:val="000E6A7A"/>
    <w:rsid w:val="000E6BCD"/>
    <w:rsid w:val="000F66FE"/>
    <w:rsid w:val="001133C2"/>
    <w:rsid w:val="0011668F"/>
    <w:rsid w:val="00121251"/>
    <w:rsid w:val="00123EA6"/>
    <w:rsid w:val="00131125"/>
    <w:rsid w:val="001331CA"/>
    <w:rsid w:val="001407D2"/>
    <w:rsid w:val="00153CC4"/>
    <w:rsid w:val="001667B7"/>
    <w:rsid w:val="00173EB5"/>
    <w:rsid w:val="001E64D9"/>
    <w:rsid w:val="001F1819"/>
    <w:rsid w:val="001F337F"/>
    <w:rsid w:val="001F59E5"/>
    <w:rsid w:val="00212919"/>
    <w:rsid w:val="00214078"/>
    <w:rsid w:val="00220F47"/>
    <w:rsid w:val="00242CD8"/>
    <w:rsid w:val="00246471"/>
    <w:rsid w:val="00253093"/>
    <w:rsid w:val="00273994"/>
    <w:rsid w:val="002C67FE"/>
    <w:rsid w:val="002E12BA"/>
    <w:rsid w:val="00305D13"/>
    <w:rsid w:val="00325C03"/>
    <w:rsid w:val="0033149B"/>
    <w:rsid w:val="00332BBB"/>
    <w:rsid w:val="0033629D"/>
    <w:rsid w:val="00352684"/>
    <w:rsid w:val="00353667"/>
    <w:rsid w:val="00366F30"/>
    <w:rsid w:val="003813BC"/>
    <w:rsid w:val="00381D0D"/>
    <w:rsid w:val="00386215"/>
    <w:rsid w:val="00391F74"/>
    <w:rsid w:val="003973F9"/>
    <w:rsid w:val="003A3034"/>
    <w:rsid w:val="003A57A9"/>
    <w:rsid w:val="003C34D4"/>
    <w:rsid w:val="003C3CE9"/>
    <w:rsid w:val="003D421E"/>
    <w:rsid w:val="003E20C3"/>
    <w:rsid w:val="003F195E"/>
    <w:rsid w:val="003F20D8"/>
    <w:rsid w:val="003F64A7"/>
    <w:rsid w:val="004059EF"/>
    <w:rsid w:val="004103CC"/>
    <w:rsid w:val="00436904"/>
    <w:rsid w:val="00456918"/>
    <w:rsid w:val="00476E9C"/>
    <w:rsid w:val="0049470A"/>
    <w:rsid w:val="00497A99"/>
    <w:rsid w:val="004A2D2D"/>
    <w:rsid w:val="004A4256"/>
    <w:rsid w:val="004B35F6"/>
    <w:rsid w:val="004C325D"/>
    <w:rsid w:val="004D0096"/>
    <w:rsid w:val="004D02E6"/>
    <w:rsid w:val="004D13A1"/>
    <w:rsid w:val="004D6921"/>
    <w:rsid w:val="004D6A66"/>
    <w:rsid w:val="004D6C0B"/>
    <w:rsid w:val="005035FA"/>
    <w:rsid w:val="00510836"/>
    <w:rsid w:val="00523F87"/>
    <w:rsid w:val="00527536"/>
    <w:rsid w:val="005312BF"/>
    <w:rsid w:val="005406DE"/>
    <w:rsid w:val="0055532C"/>
    <w:rsid w:val="00555E16"/>
    <w:rsid w:val="00561C62"/>
    <w:rsid w:val="00587770"/>
    <w:rsid w:val="00591620"/>
    <w:rsid w:val="005918C3"/>
    <w:rsid w:val="00596CC7"/>
    <w:rsid w:val="005B0CD8"/>
    <w:rsid w:val="005B6E6F"/>
    <w:rsid w:val="005C5263"/>
    <w:rsid w:val="00624E90"/>
    <w:rsid w:val="006328E5"/>
    <w:rsid w:val="00640572"/>
    <w:rsid w:val="0066200D"/>
    <w:rsid w:val="006657EA"/>
    <w:rsid w:val="00677AA0"/>
    <w:rsid w:val="006929B3"/>
    <w:rsid w:val="006B7341"/>
    <w:rsid w:val="006C07B5"/>
    <w:rsid w:val="006F0CC0"/>
    <w:rsid w:val="00713FDD"/>
    <w:rsid w:val="00724D49"/>
    <w:rsid w:val="007546D0"/>
    <w:rsid w:val="007560FB"/>
    <w:rsid w:val="00771C29"/>
    <w:rsid w:val="007B033C"/>
    <w:rsid w:val="007B4807"/>
    <w:rsid w:val="007F22A3"/>
    <w:rsid w:val="008011DB"/>
    <w:rsid w:val="00850195"/>
    <w:rsid w:val="00876D3D"/>
    <w:rsid w:val="008A159B"/>
    <w:rsid w:val="008A5F4C"/>
    <w:rsid w:val="008C1119"/>
    <w:rsid w:val="008C40A0"/>
    <w:rsid w:val="008E444F"/>
    <w:rsid w:val="008F622A"/>
    <w:rsid w:val="00905B6D"/>
    <w:rsid w:val="009142C4"/>
    <w:rsid w:val="00930E36"/>
    <w:rsid w:val="0093384A"/>
    <w:rsid w:val="0093397B"/>
    <w:rsid w:val="00951DA0"/>
    <w:rsid w:val="00953C60"/>
    <w:rsid w:val="00962EF3"/>
    <w:rsid w:val="00986B4E"/>
    <w:rsid w:val="009B42E3"/>
    <w:rsid w:val="009B7824"/>
    <w:rsid w:val="009C6668"/>
    <w:rsid w:val="009D3BB9"/>
    <w:rsid w:val="009F6A5A"/>
    <w:rsid w:val="00A07502"/>
    <w:rsid w:val="00A13FFC"/>
    <w:rsid w:val="00A1710E"/>
    <w:rsid w:val="00A42BDA"/>
    <w:rsid w:val="00A43497"/>
    <w:rsid w:val="00A526E1"/>
    <w:rsid w:val="00AA6547"/>
    <w:rsid w:val="00AB18A8"/>
    <w:rsid w:val="00AB235F"/>
    <w:rsid w:val="00AC6BD8"/>
    <w:rsid w:val="00AE32F4"/>
    <w:rsid w:val="00B01148"/>
    <w:rsid w:val="00B15BE2"/>
    <w:rsid w:val="00B15C90"/>
    <w:rsid w:val="00B86D85"/>
    <w:rsid w:val="00B903A7"/>
    <w:rsid w:val="00BA1FC9"/>
    <w:rsid w:val="00BB7A16"/>
    <w:rsid w:val="00BC72FB"/>
    <w:rsid w:val="00BF3FEC"/>
    <w:rsid w:val="00C05315"/>
    <w:rsid w:val="00C06DBC"/>
    <w:rsid w:val="00C1224B"/>
    <w:rsid w:val="00C138A1"/>
    <w:rsid w:val="00C23433"/>
    <w:rsid w:val="00C45EE2"/>
    <w:rsid w:val="00C5146A"/>
    <w:rsid w:val="00C5698D"/>
    <w:rsid w:val="00C7247A"/>
    <w:rsid w:val="00C838CD"/>
    <w:rsid w:val="00CA2C72"/>
    <w:rsid w:val="00D00C70"/>
    <w:rsid w:val="00D01A54"/>
    <w:rsid w:val="00D051C4"/>
    <w:rsid w:val="00D070CF"/>
    <w:rsid w:val="00D20BAD"/>
    <w:rsid w:val="00D22790"/>
    <w:rsid w:val="00D32C21"/>
    <w:rsid w:val="00D36DBB"/>
    <w:rsid w:val="00D5680A"/>
    <w:rsid w:val="00D66587"/>
    <w:rsid w:val="00D6798A"/>
    <w:rsid w:val="00D854CA"/>
    <w:rsid w:val="00D93542"/>
    <w:rsid w:val="00D93B76"/>
    <w:rsid w:val="00DA7C7B"/>
    <w:rsid w:val="00DB0769"/>
    <w:rsid w:val="00DB29E7"/>
    <w:rsid w:val="00DC1F03"/>
    <w:rsid w:val="00DC1FA0"/>
    <w:rsid w:val="00DE2A7E"/>
    <w:rsid w:val="00DF46FF"/>
    <w:rsid w:val="00E00954"/>
    <w:rsid w:val="00E01FE5"/>
    <w:rsid w:val="00E047DA"/>
    <w:rsid w:val="00E22416"/>
    <w:rsid w:val="00E245B6"/>
    <w:rsid w:val="00E25A19"/>
    <w:rsid w:val="00E30AAF"/>
    <w:rsid w:val="00E40964"/>
    <w:rsid w:val="00E45E8D"/>
    <w:rsid w:val="00E51CBA"/>
    <w:rsid w:val="00E71947"/>
    <w:rsid w:val="00E722D0"/>
    <w:rsid w:val="00E81249"/>
    <w:rsid w:val="00E843D3"/>
    <w:rsid w:val="00E848D1"/>
    <w:rsid w:val="00E9278B"/>
    <w:rsid w:val="00EA4878"/>
    <w:rsid w:val="00ED203A"/>
    <w:rsid w:val="00ED2553"/>
    <w:rsid w:val="00ED3A04"/>
    <w:rsid w:val="00EF1DF1"/>
    <w:rsid w:val="00F00220"/>
    <w:rsid w:val="00F03A9F"/>
    <w:rsid w:val="00F067D5"/>
    <w:rsid w:val="00F13F56"/>
    <w:rsid w:val="00F162D8"/>
    <w:rsid w:val="00F21E76"/>
    <w:rsid w:val="00F34880"/>
    <w:rsid w:val="00F51188"/>
    <w:rsid w:val="00F770A5"/>
    <w:rsid w:val="00F946E5"/>
    <w:rsid w:val="00FB0515"/>
    <w:rsid w:val="00FB729C"/>
    <w:rsid w:val="00FC1C07"/>
    <w:rsid w:val="00FC4647"/>
    <w:rsid w:val="00FE3025"/>
    <w:rsid w:val="00FE7293"/>
    <w:rsid w:val="00FF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54"/>
    <w:pPr>
      <w:suppressAutoHyphens/>
      <w:spacing w:line="360" w:lineRule="auto"/>
      <w:ind w:firstLine="709"/>
      <w:jc w:val="both"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01A54"/>
    <w:pPr>
      <w:keepNext/>
      <w:tabs>
        <w:tab w:val="num" w:pos="0"/>
      </w:tabs>
      <w:ind w:firstLine="0"/>
      <w:outlineLvl w:val="0"/>
    </w:pPr>
    <w:rPr>
      <w:sz w:val="28"/>
    </w:rPr>
  </w:style>
  <w:style w:type="paragraph" w:styleId="2">
    <w:name w:val="heading 2"/>
    <w:basedOn w:val="a"/>
    <w:next w:val="a"/>
    <w:qFormat/>
    <w:rsid w:val="00D01A54"/>
    <w:pPr>
      <w:keepNext/>
      <w:tabs>
        <w:tab w:val="num" w:pos="0"/>
      </w:tabs>
      <w:ind w:left="708" w:firstLine="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1A54"/>
    <w:pPr>
      <w:keepNext/>
      <w:tabs>
        <w:tab w:val="num" w:pos="0"/>
      </w:tabs>
      <w:ind w:firstLine="0"/>
      <w:outlineLvl w:val="2"/>
    </w:pPr>
    <w:rPr>
      <w:sz w:val="28"/>
    </w:rPr>
  </w:style>
  <w:style w:type="paragraph" w:styleId="4">
    <w:name w:val="heading 4"/>
    <w:basedOn w:val="a"/>
    <w:next w:val="a"/>
    <w:qFormat/>
    <w:rsid w:val="00D01A54"/>
    <w:pPr>
      <w:keepNext/>
      <w:tabs>
        <w:tab w:val="num" w:pos="0"/>
      </w:tabs>
      <w:ind w:left="705" w:firstLine="0"/>
      <w:outlineLvl w:val="3"/>
    </w:pPr>
    <w:rPr>
      <w:sz w:val="28"/>
    </w:rPr>
  </w:style>
  <w:style w:type="paragraph" w:styleId="5">
    <w:name w:val="heading 5"/>
    <w:basedOn w:val="a"/>
    <w:next w:val="a"/>
    <w:qFormat/>
    <w:rsid w:val="00D01A54"/>
    <w:pPr>
      <w:keepNext/>
      <w:tabs>
        <w:tab w:val="num" w:pos="0"/>
      </w:tabs>
      <w:ind w:firstLine="0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D01A54"/>
    <w:pPr>
      <w:keepNext/>
      <w:tabs>
        <w:tab w:val="num" w:pos="0"/>
      </w:tabs>
      <w:ind w:left="360" w:firstLine="0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1A54"/>
  </w:style>
  <w:style w:type="character" w:customStyle="1" w:styleId="WW8Num9z0">
    <w:name w:val="WW8Num9z0"/>
    <w:rsid w:val="00D01A54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D01A54"/>
  </w:style>
  <w:style w:type="character" w:styleId="a3">
    <w:name w:val="page number"/>
    <w:basedOn w:val="10"/>
    <w:rsid w:val="00D01A54"/>
  </w:style>
  <w:style w:type="character" w:customStyle="1" w:styleId="a4">
    <w:name w:val="Символ нумерации"/>
    <w:rsid w:val="00D01A54"/>
  </w:style>
  <w:style w:type="paragraph" w:customStyle="1" w:styleId="a5">
    <w:name w:val="Заголовок"/>
    <w:basedOn w:val="a"/>
    <w:next w:val="a6"/>
    <w:rsid w:val="00D01A5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D01A54"/>
    <w:rPr>
      <w:sz w:val="28"/>
    </w:rPr>
  </w:style>
  <w:style w:type="paragraph" w:styleId="a7">
    <w:name w:val="List"/>
    <w:basedOn w:val="a6"/>
    <w:rsid w:val="00D01A54"/>
    <w:rPr>
      <w:rFonts w:ascii="Arial" w:hAnsi="Arial" w:cs="Tahoma"/>
    </w:rPr>
  </w:style>
  <w:style w:type="paragraph" w:customStyle="1" w:styleId="11">
    <w:name w:val="Название1"/>
    <w:basedOn w:val="a"/>
    <w:rsid w:val="00D01A54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D01A5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01A54"/>
    <w:rPr>
      <w:sz w:val="28"/>
    </w:rPr>
  </w:style>
  <w:style w:type="paragraph" w:customStyle="1" w:styleId="31">
    <w:name w:val="Основной текст 31"/>
    <w:basedOn w:val="a"/>
    <w:rsid w:val="00D01A54"/>
  </w:style>
  <w:style w:type="paragraph" w:styleId="a8">
    <w:name w:val="Body Text Indent"/>
    <w:basedOn w:val="a"/>
    <w:rsid w:val="00D01A54"/>
    <w:pPr>
      <w:ind w:left="705" w:firstLine="0"/>
    </w:pPr>
    <w:rPr>
      <w:sz w:val="28"/>
    </w:rPr>
  </w:style>
  <w:style w:type="paragraph" w:styleId="a9">
    <w:name w:val="header"/>
    <w:basedOn w:val="a"/>
    <w:rsid w:val="00D01A54"/>
    <w:pPr>
      <w:tabs>
        <w:tab w:val="center" w:pos="4536"/>
        <w:tab w:val="right" w:pos="9072"/>
      </w:tabs>
    </w:pPr>
  </w:style>
  <w:style w:type="paragraph" w:styleId="aa">
    <w:name w:val="Title"/>
    <w:basedOn w:val="a"/>
    <w:next w:val="ab"/>
    <w:qFormat/>
    <w:rsid w:val="00D01A54"/>
    <w:pPr>
      <w:jc w:val="center"/>
    </w:pPr>
    <w:rPr>
      <w:b/>
      <w:i/>
      <w:sz w:val="28"/>
    </w:rPr>
  </w:style>
  <w:style w:type="paragraph" w:styleId="ab">
    <w:name w:val="Subtitle"/>
    <w:basedOn w:val="a5"/>
    <w:next w:val="a6"/>
    <w:qFormat/>
    <w:rsid w:val="00D01A54"/>
    <w:pPr>
      <w:jc w:val="center"/>
    </w:pPr>
    <w:rPr>
      <w:i/>
      <w:iCs/>
    </w:rPr>
  </w:style>
  <w:style w:type="paragraph" w:styleId="ac">
    <w:name w:val="Balloon Text"/>
    <w:basedOn w:val="a"/>
    <w:rsid w:val="00D01A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1A54"/>
    <w:pPr>
      <w:widowControl w:val="0"/>
      <w:suppressAutoHyphens/>
      <w:autoSpaceDE w:val="0"/>
      <w:spacing w:line="360" w:lineRule="auto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01A54"/>
    <w:pPr>
      <w:widowControl w:val="0"/>
      <w:suppressAutoHyphens/>
      <w:autoSpaceDE w:val="0"/>
      <w:spacing w:line="360" w:lineRule="auto"/>
      <w:ind w:firstLine="709"/>
      <w:jc w:val="both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D01A54"/>
    <w:pPr>
      <w:widowControl w:val="0"/>
      <w:suppressAutoHyphens/>
      <w:autoSpaceDE w:val="0"/>
      <w:spacing w:line="360" w:lineRule="auto"/>
      <w:ind w:firstLine="709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ad">
    <w:name w:val="Содержимое таблицы"/>
    <w:basedOn w:val="a"/>
    <w:rsid w:val="00D01A54"/>
    <w:pPr>
      <w:suppressLineNumbers/>
    </w:pPr>
  </w:style>
  <w:style w:type="paragraph" w:customStyle="1" w:styleId="ae">
    <w:name w:val="Заголовок таблицы"/>
    <w:basedOn w:val="ad"/>
    <w:rsid w:val="00D01A54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D01A54"/>
  </w:style>
  <w:style w:type="paragraph" w:styleId="af0">
    <w:name w:val="footer"/>
    <w:basedOn w:val="a"/>
    <w:rsid w:val="00D01A54"/>
    <w:pPr>
      <w:suppressLineNumbers/>
      <w:tabs>
        <w:tab w:val="center" w:pos="4818"/>
        <w:tab w:val="right" w:pos="9637"/>
      </w:tabs>
    </w:pPr>
  </w:style>
  <w:style w:type="character" w:customStyle="1" w:styleId="apple-converted-space">
    <w:name w:val="apple-converted-space"/>
    <w:basedOn w:val="a0"/>
    <w:rsid w:val="00724D49"/>
  </w:style>
  <w:style w:type="paragraph" w:customStyle="1" w:styleId="s1">
    <w:name w:val="s_1"/>
    <w:basedOn w:val="a"/>
    <w:rsid w:val="00724D4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s10">
    <w:name w:val="s_10"/>
    <w:basedOn w:val="a0"/>
    <w:rsid w:val="00724D49"/>
  </w:style>
  <w:style w:type="character" w:styleId="af1">
    <w:name w:val="Hyperlink"/>
    <w:basedOn w:val="a0"/>
    <w:rsid w:val="00724D49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0E6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21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873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1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45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B73122961A138905B08694E2AEE2EB1CA7EB4125DCE55D3CB59D48B5AE88B80B5A5FDDD9E8C387DA7895A323A1C8F27BF1935A0FE038FE00D88BE6H3n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6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7481</CharactersWithSpaces>
  <SharedDoc>false</SharedDoc>
  <HLinks>
    <vt:vector size="6" baseType="variant"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Maverick</dc:creator>
  <cp:lastModifiedBy>mandrusova</cp:lastModifiedBy>
  <cp:revision>59</cp:revision>
  <cp:lastPrinted>2019-11-19T11:51:00Z</cp:lastPrinted>
  <dcterms:created xsi:type="dcterms:W3CDTF">2022-05-18T08:18:00Z</dcterms:created>
  <dcterms:modified xsi:type="dcterms:W3CDTF">2024-08-16T11:03:00Z</dcterms:modified>
</cp:coreProperties>
</file>