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416" w:rsidRDefault="002954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95416" w:rsidRDefault="002954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295416" w:rsidRDefault="002954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НИЖЕГОРОДСКОЙ ОБЛАСТИ</w:t>
      </w:r>
    </w:p>
    <w:p w:rsidR="00295416" w:rsidRDefault="00295416">
      <w:pPr>
        <w:jc w:val="center"/>
        <w:rPr>
          <w:sz w:val="32"/>
        </w:rPr>
      </w:pPr>
    </w:p>
    <w:p w:rsidR="00295416" w:rsidRDefault="00295416">
      <w:pPr>
        <w:jc w:val="center"/>
        <w:rPr>
          <w:b/>
          <w:sz w:val="28"/>
        </w:rPr>
      </w:pPr>
      <w:r>
        <w:rPr>
          <w:b/>
          <w:sz w:val="32"/>
        </w:rPr>
        <w:t>П О С Т А Н О В Л Е Н И Е</w:t>
      </w:r>
    </w:p>
    <w:p w:rsidR="00295416" w:rsidRDefault="00295416">
      <w:pPr>
        <w:jc w:val="center"/>
      </w:pPr>
    </w:p>
    <w:p w:rsidR="00295416" w:rsidRDefault="00295416" w:rsidP="00295416">
      <w:pPr>
        <w:pStyle w:val="ab"/>
        <w:tabs>
          <w:tab w:val="left" w:pos="70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09.04.2026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№416</w:t>
      </w:r>
      <w:r>
        <w:rPr>
          <w:color w:val="000000"/>
          <w:sz w:val="28"/>
          <w:szCs w:val="28"/>
          <w:u w:val="single"/>
        </w:rPr>
        <w:t xml:space="preserve"> </w:t>
      </w:r>
    </w:p>
    <w:p w:rsidR="00BA481C" w:rsidRDefault="00BA481C">
      <w:pPr>
        <w:jc w:val="center"/>
        <w:rPr>
          <w:b/>
          <w:color w:val="000000"/>
          <w:sz w:val="28"/>
          <w:szCs w:val="28"/>
        </w:rPr>
      </w:pPr>
    </w:p>
    <w:p w:rsidR="00BA481C" w:rsidRDefault="00CA367A">
      <w:pPr>
        <w:jc w:val="center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</w:t>
      </w:r>
      <w:r>
        <w:rPr>
          <w:b/>
          <w:bCs/>
          <w:color w:val="000000"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состав межведомственной комиссии </w:t>
      </w:r>
    </w:p>
    <w:p w:rsidR="00BA481C" w:rsidRDefault="00CA367A">
      <w:pPr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Бутурлинского</w:t>
      </w:r>
      <w:proofErr w:type="spellEnd"/>
      <w:r>
        <w:rPr>
          <w:b/>
          <w:bCs/>
          <w:sz w:val="28"/>
          <w:szCs w:val="28"/>
        </w:rPr>
        <w:t xml:space="preserve"> муниципального округа Нижегородской области по вопросам предоставления адресной государственной социальной помощи на основании социального контракта, утвержденный приложением 1 к </w:t>
      </w:r>
      <w:r>
        <w:rPr>
          <w:b/>
          <w:bCs/>
          <w:color w:val="000000"/>
          <w:sz w:val="28"/>
          <w:szCs w:val="28"/>
        </w:rPr>
        <w:t xml:space="preserve">постановлению администрации </w:t>
      </w:r>
      <w:proofErr w:type="spellStart"/>
      <w:r>
        <w:rPr>
          <w:b/>
          <w:bCs/>
          <w:color w:val="000000"/>
          <w:sz w:val="28"/>
          <w:szCs w:val="28"/>
        </w:rPr>
        <w:t>Бутурлинского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муниципального окру</w:t>
      </w:r>
      <w:r>
        <w:rPr>
          <w:b/>
          <w:color w:val="000000"/>
          <w:sz w:val="28"/>
          <w:szCs w:val="28"/>
        </w:rPr>
        <w:t xml:space="preserve">га Нижегородской области от 26.05.2021 № 576 «О межведомственной комиссии </w:t>
      </w:r>
      <w:proofErr w:type="spellStart"/>
      <w:r>
        <w:rPr>
          <w:b/>
          <w:color w:val="000000"/>
          <w:sz w:val="28"/>
          <w:szCs w:val="28"/>
        </w:rPr>
        <w:t>Бутурлинского</w:t>
      </w:r>
      <w:proofErr w:type="spellEnd"/>
      <w:r>
        <w:rPr>
          <w:b/>
          <w:color w:val="000000"/>
          <w:sz w:val="28"/>
          <w:szCs w:val="28"/>
        </w:rPr>
        <w:t xml:space="preserve"> муниципального округа Нижегородской области по вопросам предоставления адресной государственной социальной помощи на основании социальн</w:t>
      </w:r>
      <w:r>
        <w:rPr>
          <w:b/>
          <w:color w:val="000000"/>
          <w:sz w:val="28"/>
          <w:szCs w:val="28"/>
        </w:rPr>
        <w:t xml:space="preserve">ого контракта» (с учетом изменений, утвержденных постановлениями администрации </w:t>
      </w:r>
      <w:proofErr w:type="spellStart"/>
      <w:r>
        <w:rPr>
          <w:b/>
          <w:color w:val="000000"/>
          <w:sz w:val="28"/>
          <w:szCs w:val="28"/>
        </w:rPr>
        <w:t>Бутурлинского</w:t>
      </w:r>
      <w:proofErr w:type="spellEnd"/>
      <w:r>
        <w:rPr>
          <w:b/>
          <w:color w:val="000000"/>
          <w:sz w:val="28"/>
          <w:szCs w:val="28"/>
        </w:rPr>
        <w:t xml:space="preserve"> муниципального округа Нижегородской области от 28.04.2022 № 494, от 31.05.2023 № 751,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от 16.06.2023 № 858, от 19.10.2023 № 1516, от 25.04.2025 № 575, от 04.07.2025</w:t>
      </w:r>
      <w:r>
        <w:rPr>
          <w:b/>
          <w:color w:val="000000"/>
          <w:sz w:val="28"/>
          <w:szCs w:val="28"/>
        </w:rPr>
        <w:t xml:space="preserve"> № 901, от 29.10.2025 № 1443, от 26.03.2026 № 367)</w:t>
      </w:r>
    </w:p>
    <w:p w:rsidR="00BA481C" w:rsidRDefault="00295416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481C" w:rsidRDefault="00CA367A" w:rsidP="00295416">
      <w:pPr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кадровыми изменениями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адм</w:t>
      </w:r>
      <w:r w:rsidR="00295416">
        <w:rPr>
          <w:color w:val="000000"/>
          <w:sz w:val="28"/>
          <w:szCs w:val="28"/>
        </w:rPr>
        <w:t xml:space="preserve">инистрация </w:t>
      </w:r>
      <w:proofErr w:type="spellStart"/>
      <w:r w:rsidR="00295416">
        <w:rPr>
          <w:color w:val="000000"/>
          <w:sz w:val="28"/>
          <w:szCs w:val="28"/>
        </w:rPr>
        <w:t>Бутурлинского</w:t>
      </w:r>
      <w:proofErr w:type="spellEnd"/>
      <w:r w:rsidR="002954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округа Нижегородской области </w:t>
      </w:r>
      <w:r>
        <w:rPr>
          <w:b/>
          <w:color w:val="000000"/>
          <w:sz w:val="28"/>
          <w:szCs w:val="28"/>
        </w:rPr>
        <w:t xml:space="preserve">п о с </w:t>
      </w:r>
      <w:proofErr w:type="gramStart"/>
      <w:r>
        <w:rPr>
          <w:b/>
          <w:color w:val="000000"/>
          <w:sz w:val="28"/>
          <w:szCs w:val="28"/>
        </w:rPr>
        <w:t>т</w:t>
      </w:r>
      <w:proofErr w:type="gramEnd"/>
      <w:r>
        <w:rPr>
          <w:b/>
          <w:color w:val="000000"/>
          <w:sz w:val="28"/>
          <w:szCs w:val="28"/>
        </w:rPr>
        <w:t xml:space="preserve"> а н о в л я е т:</w:t>
      </w:r>
    </w:p>
    <w:p w:rsidR="00BA481C" w:rsidRDefault="00CA367A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1. Внести изменение </w:t>
      </w: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состав межведомственной комиссии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по вопросам предоставления адресной государственной социальной помощи на основании социального контракта, утвержденный приложением 1 к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постановлению  администрации </w:t>
      </w:r>
      <w:proofErr w:type="spellStart"/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утурлинского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 от 26.05.2021 № 576 «О межведомственной комиссии </w:t>
      </w:r>
      <w:proofErr w:type="spellStart"/>
      <w:r>
        <w:rPr>
          <w:color w:val="000000"/>
          <w:sz w:val="28"/>
          <w:szCs w:val="28"/>
        </w:rPr>
        <w:t>Бутурлинского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 Нижегородской области по вопросам предоставления адресной государственной социальной помощи на основании социальн</w:t>
      </w:r>
      <w:r>
        <w:rPr>
          <w:color w:val="000000"/>
          <w:sz w:val="28"/>
          <w:szCs w:val="28"/>
        </w:rPr>
        <w:t xml:space="preserve">ого контракта» (с учетом изменений, утвержденных постановлениями администрации </w:t>
      </w:r>
      <w:proofErr w:type="spellStart"/>
      <w:r>
        <w:rPr>
          <w:color w:val="000000"/>
          <w:sz w:val="28"/>
          <w:szCs w:val="28"/>
        </w:rPr>
        <w:t>Бутурлинского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 от 28.04.2022 № 494, от 31.05.2023 № 751, от 16.06.2023 № 858, от 19.10.2023 № 1516, от 25.04.2025 № 575, от 04.07.2025</w:t>
      </w:r>
      <w:r>
        <w:rPr>
          <w:color w:val="000000"/>
          <w:sz w:val="28"/>
          <w:szCs w:val="28"/>
        </w:rPr>
        <w:t xml:space="preserve"> № 901, от 29.10.2025 № 1443, от 26.03.2026 № 367 ),</w:t>
      </w:r>
      <w:r>
        <w:rPr>
          <w:color w:val="000000"/>
          <w:sz w:val="28"/>
          <w:szCs w:val="28"/>
        </w:rPr>
        <w:t xml:space="preserve"> исключив из его состава </w:t>
      </w:r>
      <w:proofErr w:type="spellStart"/>
      <w:r>
        <w:rPr>
          <w:color w:val="000000"/>
          <w:sz w:val="28"/>
          <w:szCs w:val="28"/>
        </w:rPr>
        <w:t>Строкину</w:t>
      </w:r>
      <w:proofErr w:type="spellEnd"/>
      <w:r>
        <w:rPr>
          <w:color w:val="000000"/>
          <w:sz w:val="28"/>
          <w:szCs w:val="28"/>
        </w:rPr>
        <w:t xml:space="preserve"> Марину Николаевну – заместителя главы администрации, начальника организационно-</w:t>
      </w:r>
      <w:r>
        <w:rPr>
          <w:color w:val="000000"/>
          <w:sz w:val="28"/>
          <w:szCs w:val="28"/>
        </w:rPr>
        <w:lastRenderedPageBreak/>
        <w:t xml:space="preserve">правового управления администрации </w:t>
      </w:r>
      <w:proofErr w:type="spellStart"/>
      <w:r>
        <w:rPr>
          <w:color w:val="000000"/>
          <w:sz w:val="28"/>
          <w:szCs w:val="28"/>
        </w:rPr>
        <w:t>Бутурлинского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</w:t>
      </w:r>
      <w:r>
        <w:rPr>
          <w:color w:val="000000"/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BA481C" w:rsidRDefault="00CA367A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BA481C" w:rsidRDefault="00BA481C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</w:p>
    <w:p w:rsidR="00BA481C" w:rsidRDefault="00CA367A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Глава местного самоуправления</w:t>
      </w:r>
      <w:r w:rsidR="00295416">
        <w:rPr>
          <w:sz w:val="28"/>
          <w:szCs w:val="28"/>
        </w:rPr>
        <w:tab/>
      </w:r>
      <w:r w:rsidR="00295416">
        <w:rPr>
          <w:sz w:val="28"/>
          <w:szCs w:val="28"/>
        </w:rPr>
        <w:tab/>
      </w:r>
      <w:r w:rsidR="00295416">
        <w:rPr>
          <w:sz w:val="28"/>
          <w:szCs w:val="28"/>
        </w:rPr>
        <w:tab/>
      </w:r>
      <w:r w:rsidR="00295416">
        <w:rPr>
          <w:sz w:val="28"/>
          <w:szCs w:val="28"/>
        </w:rPr>
        <w:tab/>
      </w:r>
      <w:r w:rsidR="00295416">
        <w:rPr>
          <w:sz w:val="28"/>
          <w:szCs w:val="28"/>
        </w:rPr>
        <w:tab/>
      </w:r>
      <w:r w:rsidR="0029541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М.Ф.Петрова</w:t>
      </w:r>
      <w:proofErr w:type="spellEnd"/>
      <w:r>
        <w:t xml:space="preserve"> </w:t>
      </w:r>
    </w:p>
    <w:p w:rsidR="00BA481C" w:rsidRDefault="00BA481C">
      <w:pPr>
        <w:spacing w:line="360" w:lineRule="auto"/>
        <w:jc w:val="both"/>
      </w:pPr>
      <w:bookmarkStart w:id="0" w:name="_GoBack"/>
      <w:bookmarkEnd w:id="0"/>
    </w:p>
    <w:p w:rsidR="00BA481C" w:rsidRDefault="00CA367A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</w:p>
    <w:sectPr w:rsidR="00BA481C">
      <w:headerReference w:type="even" r:id="rId7"/>
      <w:footnotePr>
        <w:pos w:val="beneathText"/>
      </w:footnotePr>
      <w:pgSz w:w="11905" w:h="16837"/>
      <w:pgMar w:top="851" w:right="849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67A" w:rsidRDefault="00CA367A">
      <w:r>
        <w:separator/>
      </w:r>
    </w:p>
  </w:endnote>
  <w:endnote w:type="continuationSeparator" w:id="0">
    <w:p w:rsidR="00CA367A" w:rsidRDefault="00CA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67A" w:rsidRDefault="00CA367A">
      <w:r>
        <w:separator/>
      </w:r>
    </w:p>
  </w:footnote>
  <w:footnote w:type="continuationSeparator" w:id="0">
    <w:p w:rsidR="00CA367A" w:rsidRDefault="00CA3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81C" w:rsidRDefault="00CA367A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BA481C" w:rsidRDefault="00BA481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81AF0"/>
    <w:multiLevelType w:val="multilevel"/>
    <w:tmpl w:val="624C7C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abstractNum w:abstractNumId="1" w15:restartNumberingAfterBreak="0">
    <w:nsid w:val="310C5603"/>
    <w:multiLevelType w:val="hybridMultilevel"/>
    <w:tmpl w:val="CFC096AA"/>
    <w:lvl w:ilvl="0" w:tplc="9454DFC8">
      <w:start w:val="1"/>
      <w:numFmt w:val="decimal"/>
      <w:lvlText w:val=""/>
      <w:lvlJc w:val="left"/>
      <w:pPr>
        <w:tabs>
          <w:tab w:val="num" w:pos="432"/>
        </w:tabs>
        <w:ind w:left="432" w:hanging="432"/>
      </w:pPr>
    </w:lvl>
    <w:lvl w:ilvl="1" w:tplc="827E8E2E">
      <w:start w:val="1"/>
      <w:numFmt w:val="decimal"/>
      <w:lvlText w:val=""/>
      <w:lvlJc w:val="left"/>
      <w:pPr>
        <w:tabs>
          <w:tab w:val="num" w:pos="576"/>
        </w:tabs>
        <w:ind w:left="576" w:hanging="576"/>
      </w:pPr>
    </w:lvl>
    <w:lvl w:ilvl="2" w:tplc="F9664290">
      <w:start w:val="1"/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 w:tplc="246CCED2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 w:tplc="DF2AFF7C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 w:tplc="E17CD19C">
      <w:start w:val="1"/>
      <w:numFmt w:val="decimal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 w:tplc="FDE016B2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 w:tplc="F29AA08E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 w:tplc="D544458E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36B1EF5"/>
    <w:multiLevelType w:val="hybridMultilevel"/>
    <w:tmpl w:val="86DC35B8"/>
    <w:lvl w:ilvl="0" w:tplc="56684C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08F0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FA809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0FC85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83E3A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7023C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0C430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406A6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8CFD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C916E4F"/>
    <w:multiLevelType w:val="hybridMultilevel"/>
    <w:tmpl w:val="447251CC"/>
    <w:lvl w:ilvl="0" w:tplc="4F2A4E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FEC1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B6483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BE2B1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216E9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1BE937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ABC5F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2622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806142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FE806DA"/>
    <w:multiLevelType w:val="hybridMultilevel"/>
    <w:tmpl w:val="1D884DBA"/>
    <w:lvl w:ilvl="0" w:tplc="56A8F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B210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F48BB0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0182F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10670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4CE12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202558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EA97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DCC15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81C"/>
    <w:rsid w:val="00295416"/>
    <w:rsid w:val="00BA481C"/>
    <w:rsid w:val="00CA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EB28A-57AE-4E9C-87F2-A388E164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Company>Home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User</dc:creator>
  <cp:lastModifiedBy>kadr-2</cp:lastModifiedBy>
  <cp:revision>8</cp:revision>
  <dcterms:created xsi:type="dcterms:W3CDTF">2025-10-29T13:36:00Z</dcterms:created>
  <dcterms:modified xsi:type="dcterms:W3CDTF">2026-04-09T05:55:00Z</dcterms:modified>
  <cp:version>983040</cp:version>
</cp:coreProperties>
</file>