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B0" w:rsidRPr="008304E3" w:rsidRDefault="002D1DAA">
      <w:pPr>
        <w:pStyle w:val="11"/>
        <w:keepNext/>
        <w:keepLines/>
        <w:shd w:val="clear" w:color="auto" w:fill="auto"/>
        <w:spacing w:after="0" w:line="209" w:lineRule="auto"/>
        <w:rPr>
          <w:sz w:val="28"/>
          <w:szCs w:val="28"/>
        </w:rPr>
      </w:pPr>
      <w:bookmarkStart w:id="0" w:name="bookmark0"/>
      <w:bookmarkStart w:id="1" w:name="bookmark1"/>
      <w:r w:rsidRPr="008304E3">
        <w:rPr>
          <w:sz w:val="28"/>
          <w:szCs w:val="28"/>
        </w:rPr>
        <w:t>АДМИНИСТРАЦИЯ</w:t>
      </w:r>
      <w:bookmarkEnd w:id="0"/>
      <w:bookmarkEnd w:id="1"/>
    </w:p>
    <w:p w:rsidR="00461BB0" w:rsidRPr="008304E3" w:rsidRDefault="002D1DAA">
      <w:pPr>
        <w:pStyle w:val="1"/>
        <w:shd w:val="clear" w:color="auto" w:fill="auto"/>
        <w:spacing w:after="360" w:line="240" w:lineRule="auto"/>
        <w:ind w:firstLine="0"/>
        <w:jc w:val="center"/>
      </w:pPr>
      <w:r w:rsidRPr="008304E3">
        <w:rPr>
          <w:b/>
          <w:bCs/>
        </w:rPr>
        <w:t xml:space="preserve">БУТУРЛИНСКОГО МУНИЦИПАЛЬНОГО </w:t>
      </w:r>
      <w:r w:rsidR="00344ABF" w:rsidRPr="008304E3">
        <w:rPr>
          <w:b/>
          <w:bCs/>
        </w:rPr>
        <w:t>ОКРУГ</w:t>
      </w:r>
      <w:r w:rsidRPr="008304E3">
        <w:rPr>
          <w:b/>
          <w:bCs/>
        </w:rPr>
        <w:t>А</w:t>
      </w:r>
      <w:r w:rsidRPr="008304E3">
        <w:rPr>
          <w:b/>
          <w:bCs/>
        </w:rPr>
        <w:br/>
        <w:t>НИЖЕГОРОДСКОЙ ОБЛАСТИ</w:t>
      </w:r>
    </w:p>
    <w:p w:rsidR="00461BB0" w:rsidRPr="00E1745E" w:rsidRDefault="002D1DAA">
      <w:pPr>
        <w:pStyle w:val="11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E1745E">
        <w:t>П О С Т А Н О В Л Е Н И Е</w:t>
      </w:r>
      <w:bookmarkEnd w:id="2"/>
      <w:bookmarkEnd w:id="3"/>
    </w:p>
    <w:p w:rsidR="00F21054" w:rsidRDefault="00F21054" w:rsidP="00E7682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F21054" w:rsidRPr="00F21054" w:rsidRDefault="00F21054" w:rsidP="00F21054">
      <w:pPr>
        <w:pStyle w:val="1"/>
        <w:shd w:val="clear" w:color="auto" w:fill="auto"/>
        <w:spacing w:line="240" w:lineRule="auto"/>
        <w:ind w:firstLine="0"/>
        <w:jc w:val="both"/>
        <w:rPr>
          <w:bCs/>
        </w:rPr>
      </w:pPr>
      <w:r>
        <w:rPr>
          <w:bCs/>
        </w:rPr>
        <w:t>от</w:t>
      </w:r>
      <w:r w:rsidRPr="00F21054">
        <w:rPr>
          <w:bCs/>
        </w:rPr>
        <w:t xml:space="preserve"> 29.04.2026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№516</w:t>
      </w:r>
    </w:p>
    <w:p w:rsidR="00F21054" w:rsidRDefault="00F21054" w:rsidP="00E7682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E76820" w:rsidRDefault="00E76820" w:rsidP="00E7682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О проведении </w:t>
      </w:r>
      <w:r w:rsidRPr="00E76820">
        <w:rPr>
          <w:b/>
          <w:bCs/>
        </w:rPr>
        <w:t xml:space="preserve">муниципального конкурса </w:t>
      </w:r>
    </w:p>
    <w:p w:rsidR="00C2665E" w:rsidRDefault="00E76820" w:rsidP="00E7682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E76820">
        <w:rPr>
          <w:b/>
          <w:bCs/>
        </w:rPr>
        <w:t>«Надежда земли Бутурлинской»</w:t>
      </w:r>
      <w:r w:rsidR="007B1803">
        <w:rPr>
          <w:b/>
          <w:bCs/>
        </w:rPr>
        <w:t xml:space="preserve"> </w:t>
      </w:r>
      <w:r>
        <w:rPr>
          <w:b/>
          <w:bCs/>
        </w:rPr>
        <w:t>202</w:t>
      </w:r>
      <w:r w:rsidR="007C35D2">
        <w:rPr>
          <w:b/>
          <w:bCs/>
        </w:rPr>
        <w:t>6</w:t>
      </w:r>
      <w:r w:rsidR="007B1803">
        <w:rPr>
          <w:b/>
          <w:bCs/>
        </w:rPr>
        <w:t xml:space="preserve"> года</w:t>
      </w:r>
      <w:r>
        <w:rPr>
          <w:b/>
          <w:bCs/>
        </w:rPr>
        <w:t xml:space="preserve"> </w:t>
      </w:r>
    </w:p>
    <w:p w:rsidR="00C2665E" w:rsidRDefault="00C2665E" w:rsidP="00C2665E">
      <w:pPr>
        <w:pStyle w:val="1"/>
        <w:shd w:val="clear" w:color="auto" w:fill="auto"/>
        <w:spacing w:line="240" w:lineRule="auto"/>
        <w:ind w:firstLine="0"/>
        <w:jc w:val="center"/>
      </w:pPr>
    </w:p>
    <w:p w:rsidR="00C2665E" w:rsidRPr="00770D25" w:rsidRDefault="00733A06" w:rsidP="00257A98">
      <w:pPr>
        <w:pStyle w:val="1"/>
        <w:shd w:val="clear" w:color="auto" w:fill="auto"/>
        <w:ind w:firstLine="567"/>
        <w:jc w:val="both"/>
      </w:pPr>
      <w:r>
        <w:rPr>
          <w:rFonts w:eastAsia="Calibri"/>
          <w:color w:val="auto"/>
          <w:lang w:eastAsia="en-US" w:bidi="ar-SA"/>
        </w:rPr>
        <w:t xml:space="preserve">В соответствии с </w:t>
      </w:r>
      <w:r w:rsidR="00770D25">
        <w:rPr>
          <w:rFonts w:eastAsia="Calibri"/>
          <w:color w:val="auto"/>
          <w:lang w:eastAsia="en-US" w:bidi="ar-SA"/>
        </w:rPr>
        <w:t>постановлени</w:t>
      </w:r>
      <w:r>
        <w:rPr>
          <w:rFonts w:eastAsia="Calibri"/>
          <w:color w:val="auto"/>
          <w:lang w:eastAsia="en-US" w:bidi="ar-SA"/>
        </w:rPr>
        <w:t>ем</w:t>
      </w:r>
      <w:r w:rsidR="00770D25">
        <w:rPr>
          <w:rFonts w:eastAsia="Calibri"/>
          <w:color w:val="auto"/>
          <w:lang w:eastAsia="en-US" w:bidi="ar-SA"/>
        </w:rPr>
        <w:t xml:space="preserve"> </w:t>
      </w:r>
      <w:r w:rsidR="00770D25">
        <w:t>администрации</w:t>
      </w:r>
      <w:r w:rsidR="00054A8D">
        <w:t xml:space="preserve"> Бутурлинского муниципального округа Нижегородской области</w:t>
      </w:r>
      <w:r w:rsidR="00770D25">
        <w:t xml:space="preserve"> от </w:t>
      </w:r>
      <w:r w:rsidR="003C5EBC" w:rsidRPr="003C5EBC">
        <w:t xml:space="preserve">22.11.2023 № </w:t>
      </w:r>
      <w:r w:rsidR="00AE0D67" w:rsidRPr="003C5EBC">
        <w:t xml:space="preserve">1668 </w:t>
      </w:r>
      <w:r w:rsidR="00AE0D67">
        <w:t>«</w:t>
      </w:r>
      <w:r w:rsidR="00C02BD8">
        <w:t>Об у</w:t>
      </w:r>
      <w:r w:rsidR="00770D25">
        <w:t xml:space="preserve">тверждении Положения муниципального конкурса </w:t>
      </w:r>
      <w:r>
        <w:t>«</w:t>
      </w:r>
      <w:r w:rsidR="00770D25">
        <w:t>Надежда земли Бутурлинской»</w:t>
      </w:r>
      <w:r>
        <w:t>, администрация Бутурлинского муниципального округа Нижегородской области</w:t>
      </w:r>
      <w:r w:rsidR="00770D25">
        <w:t xml:space="preserve"> </w:t>
      </w:r>
      <w:r w:rsidR="007B1803">
        <w:t xml:space="preserve"> </w:t>
      </w:r>
      <w:r w:rsidR="00C2665E" w:rsidRPr="00DC075F">
        <w:rPr>
          <w:b/>
          <w:bCs/>
        </w:rPr>
        <w:t>п о с т а н о в л я е т:</w:t>
      </w:r>
    </w:p>
    <w:p w:rsidR="007C35D2" w:rsidRDefault="00E76820" w:rsidP="00257A98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 xml:space="preserve">Определить срок подачи заявок для участия в муниципальном конкурсе «Надежда </w:t>
      </w:r>
      <w:r w:rsidR="00253F92">
        <w:t>земли Бутурлинской» в 202</w:t>
      </w:r>
      <w:r w:rsidR="007C35D2">
        <w:t>6</w:t>
      </w:r>
      <w:r w:rsidR="00253F92">
        <w:t xml:space="preserve"> год</w:t>
      </w:r>
      <w:r w:rsidR="007B1803">
        <w:t>у</w:t>
      </w:r>
      <w:r w:rsidR="00253F92">
        <w:t xml:space="preserve"> </w:t>
      </w:r>
      <w:r w:rsidR="007B1803">
        <w:t xml:space="preserve"> в период </w:t>
      </w:r>
      <w:r>
        <w:t xml:space="preserve">с </w:t>
      </w:r>
      <w:r w:rsidR="007C35D2">
        <w:t>4</w:t>
      </w:r>
      <w:r>
        <w:t xml:space="preserve"> мая по </w:t>
      </w:r>
      <w:r w:rsidR="007C35D2">
        <w:t>15</w:t>
      </w:r>
      <w:r>
        <w:t xml:space="preserve"> мая 202</w:t>
      </w:r>
      <w:r w:rsidR="0010636D">
        <w:t>6</w:t>
      </w:r>
      <w:r>
        <w:t xml:space="preserve"> года (включительно)</w:t>
      </w:r>
      <w:r w:rsidR="007C35D2">
        <w:t xml:space="preserve"> для номинаций:</w:t>
      </w:r>
    </w:p>
    <w:p w:rsidR="007C35D2" w:rsidRDefault="007C35D2" w:rsidP="007C35D2">
      <w:pPr>
        <w:pStyle w:val="1"/>
        <w:shd w:val="clear" w:color="auto" w:fill="auto"/>
        <w:ind w:left="567" w:firstLine="0"/>
        <w:jc w:val="both"/>
      </w:pPr>
      <w:r>
        <w:t>- п</w:t>
      </w:r>
      <w:r w:rsidRPr="00961BCA">
        <w:t xml:space="preserve">одростки и молодёжь в возрастной категории </w:t>
      </w:r>
      <w:r>
        <w:t>14 - 18</w:t>
      </w:r>
      <w:r w:rsidRPr="00961BCA">
        <w:t xml:space="preserve"> лет</w:t>
      </w:r>
      <w:r>
        <w:t xml:space="preserve"> (включительно);</w:t>
      </w:r>
    </w:p>
    <w:p w:rsidR="001645FD" w:rsidRDefault="007C35D2" w:rsidP="001645FD">
      <w:pPr>
        <w:pStyle w:val="1"/>
        <w:shd w:val="clear" w:color="auto" w:fill="auto"/>
        <w:ind w:left="567" w:firstLine="0"/>
        <w:jc w:val="both"/>
      </w:pPr>
      <w:r>
        <w:t>-</w:t>
      </w:r>
      <w:r w:rsidRPr="007C35D2">
        <w:t xml:space="preserve"> </w:t>
      </w:r>
      <w:r>
        <w:t>детские, юношеские и молодежные творческие и спортивные коллективы с возрастом участников не старше 18 лет (включительно).</w:t>
      </w:r>
      <w:r w:rsidR="00E76820">
        <w:t xml:space="preserve"> </w:t>
      </w:r>
    </w:p>
    <w:p w:rsidR="001645FD" w:rsidRDefault="001645FD" w:rsidP="00257A98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 xml:space="preserve">Утвердить в новой редакции состав комиссии муниципального конкурса «Надежда земли Бутурлинской» в </w:t>
      </w:r>
      <w:r>
        <w:rPr>
          <w:rFonts w:eastAsia="Calibri"/>
          <w:color w:val="auto"/>
          <w:lang w:eastAsia="en-US" w:bidi="ar-SA"/>
        </w:rPr>
        <w:t xml:space="preserve">соответствии с постановлением </w:t>
      </w:r>
      <w:r>
        <w:t xml:space="preserve">администрации Бутурлинского муниципального округа Нижегородской области от </w:t>
      </w:r>
      <w:r w:rsidRPr="003C5EBC">
        <w:t xml:space="preserve">22.11.2023 № 1668 </w:t>
      </w:r>
      <w:r>
        <w:t>«Об утверждении Положения муниципального конкурса «Надежда земли Бутурлинской» согласно приложению 1 к настоящему постановлению.</w:t>
      </w:r>
    </w:p>
    <w:p w:rsidR="00E76820" w:rsidRDefault="007B1803" w:rsidP="00257A98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Провести открытие</w:t>
      </w:r>
      <w:r w:rsidR="00E76820">
        <w:t xml:space="preserve"> обновленн</w:t>
      </w:r>
      <w:r>
        <w:t>ой</w:t>
      </w:r>
      <w:r w:rsidR="00E76820">
        <w:t xml:space="preserve"> Алле</w:t>
      </w:r>
      <w:r>
        <w:t>и</w:t>
      </w:r>
      <w:r w:rsidR="00E76820">
        <w:t xml:space="preserve"> с обновленными </w:t>
      </w:r>
      <w:r w:rsidR="00BB1C6E">
        <w:t>портретами</w:t>
      </w:r>
      <w:r w:rsidR="00E76820">
        <w:t xml:space="preserve"> победителей муниципального конкурса «Надежда земли Бутурлинской» в 202</w:t>
      </w:r>
      <w:r w:rsidR="00BE1C5D">
        <w:t>6</w:t>
      </w:r>
      <w:r w:rsidR="00E76820">
        <w:t xml:space="preserve"> году</w:t>
      </w:r>
      <w:r w:rsidR="00BB1C6E">
        <w:t xml:space="preserve"> в рамках праздничных мероприятий</w:t>
      </w:r>
      <w:r>
        <w:t>,</w:t>
      </w:r>
      <w:r w:rsidR="00BB1C6E">
        <w:t xml:space="preserve"> посвященных Дню России</w:t>
      </w:r>
      <w:r w:rsidR="00257A98">
        <w:t xml:space="preserve"> на территории Бутурлинского</w:t>
      </w:r>
      <w:r w:rsidR="00BC2D49">
        <w:t xml:space="preserve"> муниципального</w:t>
      </w:r>
      <w:r w:rsidR="00257A98">
        <w:t xml:space="preserve"> округа Нижегородской области</w:t>
      </w:r>
      <w:r w:rsidR="00E76820">
        <w:t>.</w:t>
      </w:r>
    </w:p>
    <w:p w:rsidR="007C35D2" w:rsidRDefault="00BB1C6E" w:rsidP="007C35D2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Муниципальном</w:t>
      </w:r>
      <w:r w:rsidR="00B8677A">
        <w:t>у</w:t>
      </w:r>
      <w:r>
        <w:t xml:space="preserve"> бюджетному учреждению</w:t>
      </w:r>
      <w:r w:rsidR="00B8677A">
        <w:t xml:space="preserve"> дополнительного образования</w:t>
      </w:r>
      <w:r>
        <w:t xml:space="preserve"> Бутурлинск</w:t>
      </w:r>
      <w:r w:rsidR="00BE1C5D">
        <w:t>ий</w:t>
      </w:r>
      <w:r>
        <w:t xml:space="preserve"> дом детского творчеств</w:t>
      </w:r>
      <w:r w:rsidR="00B8677A">
        <w:t>а</w:t>
      </w:r>
      <w:r w:rsidR="007B1803">
        <w:t xml:space="preserve"> (Данченко С.А.)</w:t>
      </w:r>
      <w:r w:rsidR="007C35D2">
        <w:t xml:space="preserve"> </w:t>
      </w:r>
      <w:r>
        <w:t xml:space="preserve"> </w:t>
      </w:r>
      <w:r w:rsidR="007C35D2">
        <w:t>и</w:t>
      </w:r>
      <w:r>
        <w:t xml:space="preserve">зготовить </w:t>
      </w:r>
      <w:r>
        <w:lastRenderedPageBreak/>
        <w:t>и разместить портреты победителей на стендах расположенных на</w:t>
      </w:r>
      <w:r w:rsidR="00B8677A">
        <w:t xml:space="preserve"> территории Аллеи</w:t>
      </w:r>
      <w:r>
        <w:t xml:space="preserve"> «Надежда земли Бутурлинской» (Нижегородская область, Бутурлинский район, р.п. Бу</w:t>
      </w:r>
      <w:r w:rsidR="007C35D2">
        <w:t>турлино, ул. Ленина 30-А (парк).</w:t>
      </w:r>
    </w:p>
    <w:p w:rsidR="00BB1C6E" w:rsidRDefault="00BD6282" w:rsidP="007C35D2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Муниципальному бюджетному учреждению культуры</w:t>
      </w:r>
      <w:r w:rsidR="001645FD">
        <w:t xml:space="preserve"> </w:t>
      </w:r>
      <w:r w:rsidR="007C35D2">
        <w:t xml:space="preserve"> «Бутурлинский районный Дворец Культуры» (Зубова Н.А.) организовать и п</w:t>
      </w:r>
      <w:r w:rsidR="00BB1C6E">
        <w:t>ровести торжественную церемонию отк</w:t>
      </w:r>
      <w:r w:rsidR="00257A98">
        <w:t xml:space="preserve">рытия обновленной Аллеи </w:t>
      </w:r>
      <w:r w:rsidR="00EF1396">
        <w:t xml:space="preserve">в установленные сроки, </w:t>
      </w:r>
      <w:r w:rsidR="00257A98">
        <w:t>согласно</w:t>
      </w:r>
      <w:r w:rsidR="00BB1C6E">
        <w:t xml:space="preserve"> пункта </w:t>
      </w:r>
      <w:r w:rsidR="00EF1396">
        <w:t>3</w:t>
      </w:r>
      <w:r w:rsidR="00BB1C6E">
        <w:t xml:space="preserve"> настоящего Постановления.</w:t>
      </w:r>
    </w:p>
    <w:p w:rsidR="00BB1C6E" w:rsidRDefault="00257A98" w:rsidP="00257A98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Управлению по благоустройству и комплексному содержанию территорий администрации Бутурлинского муниципального округа (С.В.Рвалов):</w:t>
      </w:r>
    </w:p>
    <w:p w:rsidR="00257A98" w:rsidRDefault="00257A98" w:rsidP="00257A98">
      <w:pPr>
        <w:pStyle w:val="1"/>
        <w:numPr>
          <w:ilvl w:val="1"/>
          <w:numId w:val="5"/>
        </w:numPr>
        <w:shd w:val="clear" w:color="auto" w:fill="auto"/>
        <w:ind w:left="0" w:firstLine="709"/>
        <w:jc w:val="both"/>
      </w:pPr>
      <w:r>
        <w:t xml:space="preserve"> Восстановить освещение, установленное на стендах</w:t>
      </w:r>
      <w:r w:rsidR="00B8677A">
        <w:t xml:space="preserve"> расположенных на территории</w:t>
      </w:r>
      <w:r>
        <w:t xml:space="preserve"> Алле</w:t>
      </w:r>
      <w:r w:rsidR="00B8677A">
        <w:t xml:space="preserve">и </w:t>
      </w:r>
      <w:r>
        <w:t>«Надежда земли Бутурлинской» (Нижегородская область, Бутурлинский район, р.п. Бутурлино, ул. Ленина 30-А (парк);</w:t>
      </w:r>
    </w:p>
    <w:p w:rsidR="00257A98" w:rsidRDefault="00257A98" w:rsidP="00257A98">
      <w:pPr>
        <w:pStyle w:val="1"/>
        <w:numPr>
          <w:ilvl w:val="1"/>
          <w:numId w:val="5"/>
        </w:numPr>
        <w:shd w:val="clear" w:color="auto" w:fill="auto"/>
        <w:ind w:left="142" w:firstLine="425"/>
        <w:jc w:val="both"/>
      </w:pPr>
      <w:r>
        <w:t xml:space="preserve"> Обеспечить проведение благоустройства территории парка </w:t>
      </w:r>
      <w:r w:rsidR="00EF1396">
        <w:t xml:space="preserve">в установленные сроки, </w:t>
      </w:r>
      <w:r>
        <w:t xml:space="preserve">согласно пункта </w:t>
      </w:r>
      <w:r w:rsidR="00EF1396">
        <w:t>3</w:t>
      </w:r>
      <w:r>
        <w:t xml:space="preserve"> настоящего Постановления</w:t>
      </w:r>
      <w:r w:rsidR="007539DD">
        <w:t>.</w:t>
      </w:r>
    </w:p>
    <w:p w:rsidR="00867A05" w:rsidRDefault="001645FD" w:rsidP="00257A98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У</w:t>
      </w:r>
      <w:r w:rsidR="003C5EBC">
        <w:t>правлению</w:t>
      </w:r>
      <w:r>
        <w:t xml:space="preserve"> по юридическому и организационному обеспечению </w:t>
      </w:r>
      <w:r w:rsidR="005332D2">
        <w:t>деятельности</w:t>
      </w:r>
      <w:r w:rsidR="003C5EBC">
        <w:t xml:space="preserve"> администрации Бутурлинского муниципального округа Нижегородской области обеспечить опубликование (обнародование) </w:t>
      </w:r>
      <w:r w:rsidR="007B1803">
        <w:t>настоящего П</w:t>
      </w:r>
      <w:r w:rsidR="003C5EBC">
        <w:t>остановления в порядке, предусмотренном Уставом Бутур</w:t>
      </w:r>
      <w:r w:rsidR="007B1803">
        <w:t>линского муниципального округа Н</w:t>
      </w:r>
      <w:r w:rsidR="003C5EBC">
        <w:t>ижегородской области для опубликования (обнародования) муниципальных правовых актов и размещение на официальном сайте органов местного самоуправления Бутурлинского муниципального округа Нижегородской области в информационно</w:t>
      </w:r>
      <w:r w:rsidR="007B1803">
        <w:t>-</w:t>
      </w:r>
      <w:r w:rsidR="003C5EBC">
        <w:t>телекоммуникационной сети «Интернет».</w:t>
      </w:r>
    </w:p>
    <w:p w:rsidR="003C5EBC" w:rsidRDefault="007B1803" w:rsidP="00257A98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Настоящее П</w:t>
      </w:r>
      <w:r w:rsidR="003C5EBC">
        <w:t>остановление вступает в силу с момента опубликования (обнародования).</w:t>
      </w:r>
    </w:p>
    <w:p w:rsidR="00C2665E" w:rsidRPr="00DC075F" w:rsidRDefault="00C2665E" w:rsidP="00257A98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 w:rsidRPr="00DC075F">
        <w:t>Контр</w:t>
      </w:r>
      <w:r w:rsidR="009E37A0">
        <w:t xml:space="preserve">оль </w:t>
      </w:r>
      <w:r w:rsidR="007B1803">
        <w:t>за исполнением настоящего П</w:t>
      </w:r>
      <w:r w:rsidRPr="00DC075F">
        <w:t>остановления оставляю за собой.</w:t>
      </w:r>
    </w:p>
    <w:p w:rsidR="00E76820" w:rsidRDefault="00E76820" w:rsidP="00E76820">
      <w:pPr>
        <w:pStyle w:val="1"/>
        <w:shd w:val="clear" w:color="auto" w:fill="auto"/>
        <w:ind w:left="360" w:firstLine="0"/>
        <w:jc w:val="both"/>
      </w:pPr>
    </w:p>
    <w:p w:rsidR="00F21054" w:rsidRDefault="00E76820" w:rsidP="00F21054">
      <w:pPr>
        <w:pStyle w:val="1"/>
        <w:shd w:val="clear" w:color="auto" w:fill="auto"/>
        <w:ind w:firstLine="0"/>
        <w:jc w:val="both"/>
      </w:pPr>
      <w:r w:rsidRPr="00DC075F">
        <w:t>Глава местного самоуправления</w:t>
      </w:r>
      <w:r w:rsidR="00F21054">
        <w:tab/>
      </w:r>
      <w:r w:rsidR="00F21054">
        <w:tab/>
      </w:r>
      <w:r w:rsidR="00F21054">
        <w:tab/>
      </w:r>
      <w:r w:rsidR="00F21054">
        <w:tab/>
      </w:r>
      <w:r w:rsidR="00F21054">
        <w:tab/>
      </w:r>
      <w:r w:rsidR="00F21054">
        <w:tab/>
      </w:r>
      <w:r w:rsidRPr="00DC075F">
        <w:t xml:space="preserve"> </w:t>
      </w:r>
      <w:r w:rsidR="00BD6282">
        <w:t>М.Ф.Петрова</w:t>
      </w:r>
      <w:r w:rsidR="00F21054">
        <w:br w:type="page"/>
      </w:r>
    </w:p>
    <w:p w:rsidR="001645FD" w:rsidRDefault="001645FD" w:rsidP="00AE0D67">
      <w:pPr>
        <w:pStyle w:val="Default"/>
        <w:rPr>
          <w:sz w:val="28"/>
          <w:szCs w:val="28"/>
        </w:rPr>
      </w:pPr>
    </w:p>
    <w:p w:rsidR="001645FD" w:rsidRDefault="001645FD" w:rsidP="001645F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1645FD" w:rsidRDefault="001645FD" w:rsidP="001645F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1645FD" w:rsidRDefault="001645FD" w:rsidP="001645F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округа </w:t>
      </w:r>
    </w:p>
    <w:p w:rsidR="001645FD" w:rsidRDefault="001645FD" w:rsidP="001645F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1645FD" w:rsidRPr="00DC075F" w:rsidRDefault="00F21054" w:rsidP="001645FD">
      <w:pPr>
        <w:pStyle w:val="1"/>
        <w:shd w:val="clear" w:color="auto" w:fill="auto"/>
        <w:tabs>
          <w:tab w:val="left" w:pos="1082"/>
        </w:tabs>
        <w:spacing w:after="280"/>
        <w:ind w:firstLine="0"/>
        <w:jc w:val="right"/>
      </w:pPr>
      <w:r>
        <w:t>от 29.04.2026№</w:t>
      </w:r>
      <w:r w:rsidR="001645FD">
        <w:t xml:space="preserve"> </w:t>
      </w:r>
      <w:r>
        <w:t>516</w:t>
      </w:r>
      <w:bookmarkStart w:id="4" w:name="_GoBack"/>
      <w:bookmarkEnd w:id="4"/>
    </w:p>
    <w:p w:rsidR="001645FD" w:rsidRDefault="001645FD" w:rsidP="001645FD">
      <w:pPr>
        <w:widowControl/>
        <w:shd w:val="clear" w:color="auto" w:fill="FFFFFF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С</w:t>
      </w:r>
      <w:r w:rsidRPr="00DC075F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 xml:space="preserve">остав конкурсной комиссии муниципального конкурса </w:t>
      </w:r>
    </w:p>
    <w:p w:rsidR="001645FD" w:rsidRDefault="001645FD" w:rsidP="001645FD">
      <w:pPr>
        <w:widowControl/>
        <w:shd w:val="clear" w:color="auto" w:fill="FFFFFF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 w:rsidRPr="00DC075F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«Надежда земли Бутурлинской»</w:t>
      </w:r>
    </w:p>
    <w:p w:rsidR="001645FD" w:rsidRDefault="001645FD" w:rsidP="001645FD">
      <w:pPr>
        <w:widowControl/>
        <w:shd w:val="clear" w:color="auto" w:fill="FFFFFF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</w:p>
    <w:tbl>
      <w:tblPr>
        <w:tblStyle w:val="a6"/>
        <w:tblpPr w:leftFromText="180" w:rightFromText="180" w:vertAnchor="text" w:horzAnchor="margin" w:tblpX="-528" w:tblpY="102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21"/>
      </w:tblGrid>
      <w:tr w:rsidR="001645FD" w:rsidTr="00421C49">
        <w:tc>
          <w:tcPr>
            <w:tcW w:w="3936" w:type="dxa"/>
          </w:tcPr>
          <w:p w:rsidR="001645FD" w:rsidRPr="002E2962" w:rsidRDefault="005332D2" w:rsidP="005332D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Петрова Мария Федоровна</w:t>
            </w:r>
          </w:p>
          <w:p w:rsidR="001645FD" w:rsidRPr="002E2962" w:rsidRDefault="001645FD" w:rsidP="005332D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</w:tcPr>
          <w:p w:rsidR="001645FD" w:rsidRPr="002E2962" w:rsidRDefault="001645FD" w:rsidP="001645FD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Глава местного самоуправления Бутурлинского муниципального округа Нижегородской области</w:t>
            </w: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, председатель комиссии;</w:t>
            </w:r>
          </w:p>
        </w:tc>
      </w:tr>
      <w:tr w:rsidR="001645FD" w:rsidTr="00421C49">
        <w:tc>
          <w:tcPr>
            <w:tcW w:w="3936" w:type="dxa"/>
          </w:tcPr>
          <w:p w:rsidR="001645FD" w:rsidRPr="002E2962" w:rsidRDefault="001645FD" w:rsidP="005332D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Ломакин</w:t>
            </w:r>
          </w:p>
          <w:p w:rsidR="001645FD" w:rsidRPr="002E2962" w:rsidRDefault="001645FD" w:rsidP="005332D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Артур Леонидович</w:t>
            </w:r>
          </w:p>
          <w:p w:rsidR="001645FD" w:rsidRPr="002E2962" w:rsidRDefault="001645FD" w:rsidP="005332D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</w:tcPr>
          <w:p w:rsidR="001645FD" w:rsidRPr="002E2962" w:rsidRDefault="001645FD" w:rsidP="00967860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- начальник управления образования и спорта администрации Бутурлинского муниципального округа Нижегородской области, заместитель председателя комиссии;</w:t>
            </w:r>
          </w:p>
        </w:tc>
      </w:tr>
      <w:tr w:rsidR="001645FD" w:rsidTr="00421C49">
        <w:tc>
          <w:tcPr>
            <w:tcW w:w="3936" w:type="dxa"/>
          </w:tcPr>
          <w:p w:rsidR="001645FD" w:rsidRPr="002E2962" w:rsidRDefault="001645FD" w:rsidP="005332D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Данченко</w:t>
            </w:r>
          </w:p>
          <w:p w:rsidR="001645FD" w:rsidRPr="002E2962" w:rsidRDefault="001645FD" w:rsidP="005332D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Семён Алексеевич</w:t>
            </w:r>
          </w:p>
          <w:p w:rsidR="001645FD" w:rsidRPr="002E2962" w:rsidRDefault="001645FD" w:rsidP="005332D2">
            <w:pPr>
              <w:widowControl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</w:tcPr>
          <w:p w:rsidR="001645FD" w:rsidRPr="002E2962" w:rsidRDefault="001645FD" w:rsidP="001645FD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- директор МБУ ДО Бутурлинский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ДДТ</w:t>
            </w: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, секретарь комиссии;</w:t>
            </w:r>
          </w:p>
        </w:tc>
      </w:tr>
      <w:tr w:rsidR="001645FD" w:rsidTr="00421C49">
        <w:tc>
          <w:tcPr>
            <w:tcW w:w="10457" w:type="dxa"/>
            <w:gridSpan w:val="2"/>
          </w:tcPr>
          <w:p w:rsidR="001645FD" w:rsidRPr="002E2962" w:rsidRDefault="001645FD" w:rsidP="00967860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     Члены комиссии:</w:t>
            </w:r>
          </w:p>
        </w:tc>
      </w:tr>
      <w:tr w:rsidR="003378F2" w:rsidTr="00421C49">
        <w:tc>
          <w:tcPr>
            <w:tcW w:w="3936" w:type="dxa"/>
          </w:tcPr>
          <w:p w:rsidR="003378F2" w:rsidRPr="00BE1C5D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Гаврилина Наталья Петровна </w:t>
            </w:r>
          </w:p>
        </w:tc>
        <w:tc>
          <w:tcPr>
            <w:tcW w:w="6521" w:type="dxa"/>
          </w:tcPr>
          <w:p w:rsidR="003378F2" w:rsidRDefault="003378F2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>
              <w:t xml:space="preserve"> </w:t>
            </w:r>
            <w:r w:rsidRPr="003378F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консуль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тант отдела спорта и управления </w:t>
            </w:r>
            <w:r w:rsidRPr="003378F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образования администра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ции Бутурлинского </w:t>
            </w:r>
            <w:r w:rsidRPr="003378F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муниципального округа Нижегородской области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;</w:t>
            </w:r>
          </w:p>
          <w:p w:rsidR="00421C49" w:rsidRPr="00BE1C5D" w:rsidRDefault="00421C49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3378F2" w:rsidTr="00421C49">
        <w:tc>
          <w:tcPr>
            <w:tcW w:w="3936" w:type="dxa"/>
          </w:tcPr>
          <w:p w:rsidR="003378F2" w:rsidRPr="00BE1C5D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3378F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Зуйков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а</w:t>
            </w:r>
            <w:r w:rsidRPr="003378F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Юли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я</w:t>
            </w:r>
            <w:r w:rsidRPr="003378F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Александровн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а</w:t>
            </w:r>
          </w:p>
        </w:tc>
        <w:tc>
          <w:tcPr>
            <w:tcW w:w="6521" w:type="dxa"/>
          </w:tcPr>
          <w:p w:rsidR="003378F2" w:rsidRDefault="003378F2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3378F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- директор МАОУ Бутурлинской СОШ им. В.И.Казакова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;</w:t>
            </w:r>
          </w:p>
          <w:p w:rsidR="00421C49" w:rsidRPr="00BE1C5D" w:rsidRDefault="00421C49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3378F2" w:rsidTr="00421C49">
        <w:tc>
          <w:tcPr>
            <w:tcW w:w="3936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Зубова Надежда Алексеевна</w:t>
            </w:r>
          </w:p>
        </w:tc>
        <w:tc>
          <w:tcPr>
            <w:tcW w:w="6521" w:type="dxa"/>
          </w:tcPr>
          <w:p w:rsidR="003378F2" w:rsidRDefault="003378F2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- директор МБУК «Бутурлинский районный Дворец культуры»;</w:t>
            </w:r>
          </w:p>
          <w:p w:rsidR="00421C49" w:rsidRPr="002E2962" w:rsidRDefault="00421C49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3378F2" w:rsidTr="00421C49">
        <w:tc>
          <w:tcPr>
            <w:tcW w:w="3936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Зиновьева     </w:t>
            </w:r>
          </w:p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Мария Юрьевна</w:t>
            </w:r>
          </w:p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Специалист сектора ЖКХ и экологии управления ЖКХ и строительства Администрации Бутурлинского муниципального округа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Нижегородской области</w:t>
            </w: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;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член</w:t>
            </w: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молодёжной палаты при совете депутатов Бутурлинского муниципального округа Нижегородской области;</w:t>
            </w:r>
          </w:p>
        </w:tc>
      </w:tr>
      <w:tr w:rsidR="003378F2" w:rsidTr="00421C49">
        <w:tc>
          <w:tcPr>
            <w:tcW w:w="3936" w:type="dxa"/>
          </w:tcPr>
          <w:p w:rsidR="003378F2" w:rsidRPr="00BE1C5D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E1C5D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lastRenderedPageBreak/>
              <w:t>Кривова Ольга Владимировна</w:t>
            </w:r>
          </w:p>
          <w:p w:rsidR="003378F2" w:rsidRPr="00BE1C5D" w:rsidRDefault="003378F2" w:rsidP="003378F2">
            <w:pPr>
              <w:widowControl/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</w:tcPr>
          <w:p w:rsidR="003378F2" w:rsidRPr="00BE1C5D" w:rsidRDefault="003378F2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BE1C5D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- заведующий ЦПО «Бутурлинский сельскохозяйственный техникум» ГАПОУ «Перевозский строительный колледж» (по согласованию);</w:t>
            </w:r>
          </w:p>
        </w:tc>
      </w:tr>
      <w:tr w:rsidR="003378F2" w:rsidTr="00421C49">
        <w:tc>
          <w:tcPr>
            <w:tcW w:w="3936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5332D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Ластовкин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а</w:t>
            </w:r>
            <w:r w:rsidRPr="005332D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Ольг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а</w:t>
            </w:r>
            <w:r w:rsidRPr="005332D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Николаевн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а</w:t>
            </w:r>
          </w:p>
        </w:tc>
        <w:tc>
          <w:tcPr>
            <w:tcW w:w="6521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>
              <w:t xml:space="preserve"> </w:t>
            </w:r>
            <w:r w:rsidRPr="005332D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член муниципального совета родителей Бутурлинского муниципального округа Нижегородской области, член регионального совета родителей Нижегородской области (по согласованию)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;</w:t>
            </w:r>
          </w:p>
        </w:tc>
      </w:tr>
      <w:tr w:rsidR="003378F2" w:rsidTr="00421C49">
        <w:trPr>
          <w:trHeight w:val="958"/>
        </w:trPr>
        <w:tc>
          <w:tcPr>
            <w:tcW w:w="3936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Немцева</w:t>
            </w:r>
          </w:p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Елена Александровна</w:t>
            </w:r>
          </w:p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- главный специалист у</w:t>
            </w:r>
            <w:r w:rsidRPr="005332D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правлени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я</w:t>
            </w:r>
            <w:r w:rsidRPr="005332D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по юридическому и организационному обеспечению деятельности </w:t>
            </w: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, ответственный секретарь комиссии по делам несовершеннолетних и защите их прав при администрации Бутурлинского муниципального округа Нижегородской области;</w:t>
            </w:r>
          </w:p>
        </w:tc>
      </w:tr>
      <w:tr w:rsidR="003378F2" w:rsidTr="00421C49">
        <w:trPr>
          <w:trHeight w:val="958"/>
        </w:trPr>
        <w:tc>
          <w:tcPr>
            <w:tcW w:w="3936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ind w:left="567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Пронин Станислав Николаевич</w:t>
            </w:r>
          </w:p>
        </w:tc>
        <w:tc>
          <w:tcPr>
            <w:tcW w:w="6521" w:type="dxa"/>
          </w:tcPr>
          <w:p w:rsidR="003378F2" w:rsidRPr="002E2962" w:rsidRDefault="003378F2" w:rsidP="003378F2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и.о. </w:t>
            </w: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директор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а</w:t>
            </w:r>
            <w:r w:rsidRPr="002E296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МБУ ДО «Спортивная школа».</w:t>
            </w:r>
          </w:p>
        </w:tc>
      </w:tr>
    </w:tbl>
    <w:p w:rsidR="001645FD" w:rsidRDefault="001645FD" w:rsidP="00AE0D67">
      <w:pPr>
        <w:pStyle w:val="Default"/>
        <w:rPr>
          <w:sz w:val="28"/>
          <w:szCs w:val="28"/>
        </w:rPr>
      </w:pPr>
    </w:p>
    <w:sectPr w:rsidR="001645FD" w:rsidSect="00F21054">
      <w:type w:val="continuous"/>
      <w:pgSz w:w="11900" w:h="16840"/>
      <w:pgMar w:top="851" w:right="851" w:bottom="851" w:left="1418" w:header="115" w:footer="8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D9" w:rsidRDefault="006200D9" w:rsidP="00461BB0">
      <w:r>
        <w:separator/>
      </w:r>
    </w:p>
  </w:endnote>
  <w:endnote w:type="continuationSeparator" w:id="0">
    <w:p w:rsidR="006200D9" w:rsidRDefault="006200D9" w:rsidP="004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D9" w:rsidRDefault="006200D9"/>
  </w:footnote>
  <w:footnote w:type="continuationSeparator" w:id="0">
    <w:p w:rsidR="006200D9" w:rsidRDefault="006200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72E52"/>
    <w:multiLevelType w:val="hybridMultilevel"/>
    <w:tmpl w:val="7F0E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205B"/>
    <w:multiLevelType w:val="hybridMultilevel"/>
    <w:tmpl w:val="7F0E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740D6"/>
    <w:multiLevelType w:val="hybridMultilevel"/>
    <w:tmpl w:val="7F0E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1BB0"/>
    <w:rsid w:val="000045F8"/>
    <w:rsid w:val="000075A8"/>
    <w:rsid w:val="00013329"/>
    <w:rsid w:val="0004028E"/>
    <w:rsid w:val="00054A8D"/>
    <w:rsid w:val="0006325E"/>
    <w:rsid w:val="000A2884"/>
    <w:rsid w:val="00100239"/>
    <w:rsid w:val="0010636D"/>
    <w:rsid w:val="00130328"/>
    <w:rsid w:val="00154C1E"/>
    <w:rsid w:val="001645FD"/>
    <w:rsid w:val="0017794C"/>
    <w:rsid w:val="001947E2"/>
    <w:rsid w:val="001A1814"/>
    <w:rsid w:val="001A366F"/>
    <w:rsid w:val="001A6CE9"/>
    <w:rsid w:val="001B0072"/>
    <w:rsid w:val="001B22D4"/>
    <w:rsid w:val="001D4F70"/>
    <w:rsid w:val="00253F92"/>
    <w:rsid w:val="00257A98"/>
    <w:rsid w:val="00292C55"/>
    <w:rsid w:val="002B2F90"/>
    <w:rsid w:val="002B3701"/>
    <w:rsid w:val="002D1DAA"/>
    <w:rsid w:val="002E0346"/>
    <w:rsid w:val="003378F2"/>
    <w:rsid w:val="00344ABF"/>
    <w:rsid w:val="003619A4"/>
    <w:rsid w:val="00367EE8"/>
    <w:rsid w:val="003765D4"/>
    <w:rsid w:val="00385026"/>
    <w:rsid w:val="00394233"/>
    <w:rsid w:val="003B156A"/>
    <w:rsid w:val="003B47C7"/>
    <w:rsid w:val="003C245D"/>
    <w:rsid w:val="003C5EBC"/>
    <w:rsid w:val="003D3218"/>
    <w:rsid w:val="003F690B"/>
    <w:rsid w:val="00417BC7"/>
    <w:rsid w:val="00421C49"/>
    <w:rsid w:val="00421ECC"/>
    <w:rsid w:val="0042389C"/>
    <w:rsid w:val="004243C9"/>
    <w:rsid w:val="00427B45"/>
    <w:rsid w:val="00436BE6"/>
    <w:rsid w:val="0044223C"/>
    <w:rsid w:val="0045217D"/>
    <w:rsid w:val="00461BB0"/>
    <w:rsid w:val="00483753"/>
    <w:rsid w:val="004E14C0"/>
    <w:rsid w:val="00503D47"/>
    <w:rsid w:val="005137F1"/>
    <w:rsid w:val="00513E22"/>
    <w:rsid w:val="005332D2"/>
    <w:rsid w:val="005374E3"/>
    <w:rsid w:val="00557D2B"/>
    <w:rsid w:val="00574015"/>
    <w:rsid w:val="00581875"/>
    <w:rsid w:val="005D7A19"/>
    <w:rsid w:val="005E1315"/>
    <w:rsid w:val="005E35FF"/>
    <w:rsid w:val="005E43F2"/>
    <w:rsid w:val="005F7BF8"/>
    <w:rsid w:val="006200D9"/>
    <w:rsid w:val="00632673"/>
    <w:rsid w:val="00653939"/>
    <w:rsid w:val="006849B6"/>
    <w:rsid w:val="007266B0"/>
    <w:rsid w:val="00733A06"/>
    <w:rsid w:val="0075014C"/>
    <w:rsid w:val="007539DD"/>
    <w:rsid w:val="00764B05"/>
    <w:rsid w:val="00770D25"/>
    <w:rsid w:val="007910F9"/>
    <w:rsid w:val="007937D6"/>
    <w:rsid w:val="00795809"/>
    <w:rsid w:val="007A5F06"/>
    <w:rsid w:val="007B05F6"/>
    <w:rsid w:val="007B1803"/>
    <w:rsid w:val="007C0AC3"/>
    <w:rsid w:val="007C251A"/>
    <w:rsid w:val="007C35D2"/>
    <w:rsid w:val="007D0C20"/>
    <w:rsid w:val="007F1DDA"/>
    <w:rsid w:val="00826E96"/>
    <w:rsid w:val="008304E3"/>
    <w:rsid w:val="00842E85"/>
    <w:rsid w:val="00867A05"/>
    <w:rsid w:val="00867A69"/>
    <w:rsid w:val="00870168"/>
    <w:rsid w:val="00872C02"/>
    <w:rsid w:val="00872E2F"/>
    <w:rsid w:val="00881285"/>
    <w:rsid w:val="008929E6"/>
    <w:rsid w:val="00895067"/>
    <w:rsid w:val="008D28A0"/>
    <w:rsid w:val="008D32AD"/>
    <w:rsid w:val="008E2C67"/>
    <w:rsid w:val="008E32AA"/>
    <w:rsid w:val="008F3085"/>
    <w:rsid w:val="009354AC"/>
    <w:rsid w:val="00951D4E"/>
    <w:rsid w:val="00956720"/>
    <w:rsid w:val="00961BCA"/>
    <w:rsid w:val="009A0047"/>
    <w:rsid w:val="009A0203"/>
    <w:rsid w:val="009E37A0"/>
    <w:rsid w:val="009F6EBF"/>
    <w:rsid w:val="00A26822"/>
    <w:rsid w:val="00A35486"/>
    <w:rsid w:val="00A45619"/>
    <w:rsid w:val="00A4712F"/>
    <w:rsid w:val="00A51594"/>
    <w:rsid w:val="00A5237C"/>
    <w:rsid w:val="00A81A8B"/>
    <w:rsid w:val="00AA0FC5"/>
    <w:rsid w:val="00AA6331"/>
    <w:rsid w:val="00AB6E08"/>
    <w:rsid w:val="00AC7BB8"/>
    <w:rsid w:val="00AD3345"/>
    <w:rsid w:val="00AE0D67"/>
    <w:rsid w:val="00AE3D7F"/>
    <w:rsid w:val="00B033C5"/>
    <w:rsid w:val="00B646DA"/>
    <w:rsid w:val="00B84B9E"/>
    <w:rsid w:val="00B8677A"/>
    <w:rsid w:val="00BA1201"/>
    <w:rsid w:val="00BB1C6E"/>
    <w:rsid w:val="00BC2D49"/>
    <w:rsid w:val="00BD6282"/>
    <w:rsid w:val="00BE1C5D"/>
    <w:rsid w:val="00BF0CCC"/>
    <w:rsid w:val="00C02BD8"/>
    <w:rsid w:val="00C223B6"/>
    <w:rsid w:val="00C2550E"/>
    <w:rsid w:val="00C2665E"/>
    <w:rsid w:val="00C52E95"/>
    <w:rsid w:val="00C8332B"/>
    <w:rsid w:val="00CA5669"/>
    <w:rsid w:val="00CC7B4C"/>
    <w:rsid w:val="00CD3C49"/>
    <w:rsid w:val="00CE0277"/>
    <w:rsid w:val="00CF357E"/>
    <w:rsid w:val="00D3207C"/>
    <w:rsid w:val="00D43434"/>
    <w:rsid w:val="00DB6928"/>
    <w:rsid w:val="00DC075F"/>
    <w:rsid w:val="00DE12BB"/>
    <w:rsid w:val="00DF4959"/>
    <w:rsid w:val="00DF5C4A"/>
    <w:rsid w:val="00E024FB"/>
    <w:rsid w:val="00E1745E"/>
    <w:rsid w:val="00E470FC"/>
    <w:rsid w:val="00E53E28"/>
    <w:rsid w:val="00E74409"/>
    <w:rsid w:val="00E76820"/>
    <w:rsid w:val="00E94800"/>
    <w:rsid w:val="00EA3B50"/>
    <w:rsid w:val="00EC6778"/>
    <w:rsid w:val="00ED624A"/>
    <w:rsid w:val="00EF1396"/>
    <w:rsid w:val="00EF6AE5"/>
    <w:rsid w:val="00F1041A"/>
    <w:rsid w:val="00F16D36"/>
    <w:rsid w:val="00F21054"/>
    <w:rsid w:val="00F513C2"/>
    <w:rsid w:val="00F8318F"/>
    <w:rsid w:val="00F92971"/>
    <w:rsid w:val="00FD085E"/>
    <w:rsid w:val="00FF5BFA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448F6-DBF3-43DE-B1BD-2F093FB0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B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1">
    <w:name w:val="Заголовок №1"/>
    <w:basedOn w:val="a"/>
    <w:link w:val="10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F13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1396"/>
    <w:rPr>
      <w:color w:val="000000"/>
    </w:rPr>
  </w:style>
  <w:style w:type="paragraph" w:styleId="a9">
    <w:name w:val="footer"/>
    <w:basedOn w:val="a"/>
    <w:link w:val="aa"/>
    <w:uiPriority w:val="99"/>
    <w:unhideWhenUsed/>
    <w:rsid w:val="00EF13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13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kadr-2</cp:lastModifiedBy>
  <cp:revision>95</cp:revision>
  <cp:lastPrinted>2025-04-24T11:34:00Z</cp:lastPrinted>
  <dcterms:created xsi:type="dcterms:W3CDTF">2021-05-13T05:17:00Z</dcterms:created>
  <dcterms:modified xsi:type="dcterms:W3CDTF">2026-04-29T11:31:00Z</dcterms:modified>
</cp:coreProperties>
</file>