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5A" w:rsidRDefault="00D6315A">
      <w:pPr>
        <w:spacing w:before="40" w:line="216" w:lineRule="auto"/>
        <w:jc w:val="center"/>
        <w:rPr>
          <w:b/>
          <w:sz w:val="28"/>
          <w:szCs w:val="28"/>
        </w:rPr>
      </w:pPr>
      <w:r>
        <w:rPr>
          <w:b/>
          <w:sz w:val="28"/>
          <w:szCs w:val="28"/>
        </w:rPr>
        <w:t xml:space="preserve">АДМИНИСТРАЦИЯ </w:t>
      </w:r>
    </w:p>
    <w:p w:rsidR="00D6315A" w:rsidRDefault="00D6315A">
      <w:pPr>
        <w:spacing w:before="40" w:line="216" w:lineRule="auto"/>
        <w:jc w:val="center"/>
        <w:rPr>
          <w:b/>
          <w:sz w:val="28"/>
          <w:szCs w:val="28"/>
        </w:rPr>
      </w:pPr>
      <w:r>
        <w:rPr>
          <w:b/>
          <w:sz w:val="28"/>
          <w:szCs w:val="28"/>
        </w:rPr>
        <w:t>БУТУРЛИНСКОГО МУНИЦИПАЛЬНОГО ОКРУГА</w:t>
      </w:r>
    </w:p>
    <w:p w:rsidR="00D6315A" w:rsidRDefault="00D6315A">
      <w:pPr>
        <w:pStyle w:val="1"/>
        <w:rPr>
          <w:sz w:val="28"/>
          <w:szCs w:val="28"/>
        </w:rPr>
      </w:pPr>
      <w:r>
        <w:rPr>
          <w:sz w:val="28"/>
          <w:szCs w:val="28"/>
        </w:rPr>
        <w:t>НИЖЕГОРОДСКОЙ ОБЛАСТИ</w:t>
      </w:r>
    </w:p>
    <w:p w:rsidR="00D6315A" w:rsidRDefault="00D6315A">
      <w:pPr>
        <w:jc w:val="center"/>
        <w:rPr>
          <w:b/>
          <w:sz w:val="32"/>
        </w:rPr>
      </w:pPr>
    </w:p>
    <w:p w:rsidR="00D6315A" w:rsidRDefault="00D6315A">
      <w:pPr>
        <w:jc w:val="center"/>
        <w:rPr>
          <w:b/>
          <w:sz w:val="32"/>
        </w:rPr>
      </w:pPr>
      <w:r>
        <w:rPr>
          <w:b/>
          <w:sz w:val="32"/>
        </w:rPr>
        <w:t>П О С Т А Н О В Л Е Н И Е</w:t>
      </w:r>
    </w:p>
    <w:p w:rsidR="00D6315A" w:rsidRDefault="00D6315A">
      <w:pPr>
        <w:jc w:val="center"/>
        <w:rPr>
          <w:b/>
          <w:sz w:val="28"/>
        </w:rPr>
      </w:pPr>
    </w:p>
    <w:p w:rsidR="00D6315A" w:rsidRDefault="00D6315A" w:rsidP="00D6315A">
      <w:pPr>
        <w:pStyle w:val="ab"/>
        <w:tabs>
          <w:tab w:val="left" w:pos="708"/>
        </w:tabs>
        <w:rPr>
          <w:sz w:val="28"/>
          <w:szCs w:val="28"/>
        </w:rPr>
      </w:pPr>
      <w:r>
        <w:rPr>
          <w:sz w:val="28"/>
          <w:szCs w:val="28"/>
        </w:rPr>
        <w:t>от  15.01.2026</w:t>
      </w:r>
      <w:r>
        <w:rPr>
          <w:sz w:val="28"/>
          <w:szCs w:val="28"/>
        </w:rPr>
        <w:tab/>
      </w:r>
      <w:r>
        <w:rPr>
          <w:sz w:val="28"/>
          <w:szCs w:val="28"/>
        </w:rPr>
        <w:tab/>
        <w:t>№ 22</w:t>
      </w:r>
    </w:p>
    <w:p w:rsidR="00FC2598" w:rsidRDefault="0060384F">
      <w:r>
        <w:tab/>
      </w:r>
      <w:r>
        <w:tab/>
      </w:r>
      <w:r>
        <w:tab/>
      </w:r>
      <w:r>
        <w:tab/>
      </w:r>
      <w:r>
        <w:tab/>
      </w:r>
      <w:r>
        <w:tab/>
      </w:r>
    </w:p>
    <w:p w:rsidR="00FC2598" w:rsidRDefault="0060384F">
      <w:pPr>
        <w:pStyle w:val="ab"/>
        <w:tabs>
          <w:tab w:val="left" w:pos="708"/>
        </w:tabs>
        <w:jc w:val="center"/>
        <w:rPr>
          <w:b/>
          <w:sz w:val="28"/>
          <w:szCs w:val="28"/>
        </w:rPr>
      </w:pPr>
      <w:r>
        <w:rPr>
          <w:b/>
          <w:sz w:val="28"/>
          <w:szCs w:val="28"/>
        </w:rPr>
        <w:t>Об утверждении административного регламента администрации Бутурлинского муниципального округа Нижегородской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C2598" w:rsidRDefault="0060384F">
      <w:pPr>
        <w:pStyle w:val="ab"/>
        <w:tabs>
          <w:tab w:val="left" w:pos="708"/>
        </w:tabs>
        <w:jc w:val="center"/>
        <w:rPr>
          <w:sz w:val="27"/>
          <w:szCs w:val="27"/>
        </w:rPr>
      </w:pPr>
      <w:r>
        <w:rPr>
          <w:b/>
          <w:sz w:val="28"/>
          <w:szCs w:val="28"/>
        </w:rPr>
        <w:t xml:space="preserve">  </w:t>
      </w:r>
    </w:p>
    <w:p w:rsidR="00FC2598" w:rsidRDefault="0060384F">
      <w:pPr>
        <w:spacing w:line="360" w:lineRule="auto"/>
        <w:ind w:firstLine="708"/>
        <w:jc w:val="both"/>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целях повышения качества и доступности предоставления муниципальной услуги,   c целью эффективного взаимодействия с подразделениями МФЦ при предоставлении муниципальной</w:t>
      </w:r>
      <w:r w:rsidR="00516ADA">
        <w:rPr>
          <w:sz w:val="28"/>
          <w:szCs w:val="28"/>
        </w:rPr>
        <w:t xml:space="preserve"> услуги, администрация Бутурлинского муниципального округа Нижегородской </w:t>
      </w:r>
      <w:r>
        <w:rPr>
          <w:sz w:val="28"/>
          <w:szCs w:val="28"/>
        </w:rPr>
        <w:t xml:space="preserve">области </w:t>
      </w:r>
      <w:r>
        <w:rPr>
          <w:b/>
          <w:sz w:val="28"/>
          <w:szCs w:val="28"/>
        </w:rPr>
        <w:t>п о с т а н о в л я е т</w:t>
      </w:r>
      <w:r>
        <w:rPr>
          <w:sz w:val="28"/>
          <w:szCs w:val="28"/>
        </w:rPr>
        <w:t>:</w:t>
      </w:r>
    </w:p>
    <w:p w:rsidR="00FC2598" w:rsidRDefault="0060384F">
      <w:pPr>
        <w:pStyle w:val="ab"/>
        <w:tabs>
          <w:tab w:val="left" w:pos="708"/>
        </w:tabs>
        <w:spacing w:line="360" w:lineRule="auto"/>
        <w:jc w:val="both"/>
        <w:rPr>
          <w:color w:val="000000"/>
          <w:sz w:val="28"/>
          <w:szCs w:val="28"/>
        </w:rPr>
      </w:pPr>
      <w:r>
        <w:rPr>
          <w:sz w:val="28"/>
          <w:szCs w:val="28"/>
        </w:rPr>
        <w:tab/>
        <w:t>1. Утвердить прилагаемый административный регламент администрации Бутурлинского муниципального округа Нижегородской области по предоставлению муниципальной услуги «Утверждение схемы расположения земельного участка или земельных</w:t>
      </w:r>
      <w:r w:rsidR="00516ADA">
        <w:rPr>
          <w:sz w:val="28"/>
          <w:szCs w:val="28"/>
        </w:rPr>
        <w:t xml:space="preserve"> участков на кадастровом плане </w:t>
      </w:r>
      <w:r>
        <w:rPr>
          <w:sz w:val="28"/>
          <w:szCs w:val="28"/>
        </w:rPr>
        <w:t>территории».</w:t>
      </w:r>
    </w:p>
    <w:p w:rsidR="00FC2598" w:rsidRDefault="0060384F">
      <w:pPr>
        <w:spacing w:line="360" w:lineRule="auto"/>
        <w:ind w:firstLine="709"/>
        <w:jc w:val="both"/>
        <w:rPr>
          <w:color w:val="000000"/>
          <w:sz w:val="28"/>
          <w:szCs w:val="28"/>
        </w:rPr>
      </w:pPr>
      <w:r>
        <w:rPr>
          <w:color w:val="000000"/>
          <w:sz w:val="28"/>
          <w:szCs w:val="28"/>
        </w:rPr>
        <w:t>2. Признать утратившими силу:</w:t>
      </w:r>
    </w:p>
    <w:p w:rsidR="00FC2598" w:rsidRDefault="0060384F">
      <w:pPr>
        <w:spacing w:line="360" w:lineRule="auto"/>
        <w:ind w:firstLine="709"/>
        <w:jc w:val="both"/>
        <w:rPr>
          <w:sz w:val="28"/>
          <w:szCs w:val="28"/>
        </w:rPr>
      </w:pPr>
      <w:r>
        <w:rPr>
          <w:color w:val="000000"/>
          <w:sz w:val="28"/>
          <w:szCs w:val="28"/>
        </w:rPr>
        <w:t>2.1</w:t>
      </w:r>
      <w:r>
        <w:rPr>
          <w:sz w:val="28"/>
          <w:szCs w:val="28"/>
        </w:rPr>
        <w:t xml:space="preserve"> постановление администрации Бутурлинского муниципального округа Нижегородской области от 15.11.2021 № 1378 «Об утверждении административного регламента по предоставлению муниципальной услуги </w:t>
      </w:r>
      <w:r>
        <w:rPr>
          <w:color w:val="000000"/>
          <w:sz w:val="28"/>
          <w:szCs w:val="28"/>
          <w:lang w:eastAsia="ru-RU"/>
        </w:rPr>
        <w:t>«</w:t>
      </w:r>
      <w:r>
        <w:rPr>
          <w:sz w:val="28"/>
          <w:szCs w:val="28"/>
        </w:rPr>
        <w:t>Утверждение схемы расположения земельного участка на кадастровом плане соответствующей территории Бутурлинского муниципального округа Нижегородской области;</w:t>
      </w:r>
    </w:p>
    <w:p w:rsidR="00FC2598" w:rsidRDefault="0060384F">
      <w:pPr>
        <w:spacing w:line="360" w:lineRule="auto"/>
        <w:ind w:firstLine="709"/>
        <w:jc w:val="both"/>
        <w:rPr>
          <w:sz w:val="28"/>
          <w:szCs w:val="28"/>
        </w:rPr>
      </w:pPr>
      <w:r>
        <w:rPr>
          <w:sz w:val="28"/>
          <w:szCs w:val="28"/>
        </w:rPr>
        <w:lastRenderedPageBreak/>
        <w:t xml:space="preserve">2.2. </w:t>
      </w:r>
      <w:r>
        <w:rPr>
          <w:color w:val="000000"/>
          <w:sz w:val="28"/>
          <w:szCs w:val="28"/>
          <w:lang w:eastAsia="ru-RU"/>
        </w:rPr>
        <w:t xml:space="preserve"> </w:t>
      </w:r>
      <w:r>
        <w:rPr>
          <w:sz w:val="28"/>
          <w:szCs w:val="28"/>
        </w:rPr>
        <w:t>постановление администрации Бутурлинского муниципального округа Нижегородской области от 12.11.2024 № 1777 «О внесении изменений в Административный регламент администрации Бутурлинского муниципального округа Нижегородской области по предоставлению муниципальной услуги «Утверждение схемы расположения земельного участка на кадастровом плане соответствующей территории Бутурлинского муниципального округа Нижегородской области», утвержденный постановлением администрации Бутурлинского муниципального округа Нижегородской области от 15.11.2021 № 1378»;</w:t>
      </w:r>
    </w:p>
    <w:p w:rsidR="00FC2598" w:rsidRDefault="0060384F">
      <w:pPr>
        <w:spacing w:line="360" w:lineRule="auto"/>
        <w:ind w:firstLine="709"/>
        <w:jc w:val="both"/>
        <w:rPr>
          <w:sz w:val="28"/>
          <w:szCs w:val="28"/>
        </w:rPr>
      </w:pPr>
      <w:r>
        <w:rPr>
          <w:sz w:val="28"/>
          <w:szCs w:val="28"/>
        </w:rPr>
        <w:t xml:space="preserve">2.3. </w:t>
      </w:r>
      <w:r>
        <w:rPr>
          <w:color w:val="000000"/>
          <w:sz w:val="28"/>
          <w:szCs w:val="28"/>
          <w:lang w:eastAsia="ru-RU"/>
        </w:rPr>
        <w:t xml:space="preserve"> </w:t>
      </w:r>
      <w:r>
        <w:rPr>
          <w:sz w:val="28"/>
          <w:szCs w:val="28"/>
        </w:rPr>
        <w:t>постановление администрации Бутурлинского муниципального округа Нижегородской области от 26.06.2025 № 843 «О внесении изменений в Административный регламент администрации Бутурлинского муниципального округа Нижегородской области по предоставлению муниципальной услуги «Утверждение схемы расположения земельного участка на кадастровом плане соответствующей территории Бутурлинского муниципального округа Нижегородской области», утвержденный постановлением администрации Бутурлинского муниципального округа Нижегородской области от 15.11.2021 № 1378»;</w:t>
      </w:r>
    </w:p>
    <w:p w:rsidR="00FC2598" w:rsidRDefault="0060384F">
      <w:pPr>
        <w:spacing w:line="360" w:lineRule="auto"/>
        <w:ind w:firstLine="709"/>
        <w:jc w:val="both"/>
        <w:rPr>
          <w:sz w:val="28"/>
          <w:szCs w:val="28"/>
        </w:rPr>
      </w:pPr>
      <w:r>
        <w:rPr>
          <w:sz w:val="28"/>
          <w:szCs w:val="28"/>
        </w:rPr>
        <w:t xml:space="preserve">2.4. </w:t>
      </w:r>
      <w:r>
        <w:rPr>
          <w:color w:val="000000"/>
          <w:sz w:val="28"/>
          <w:szCs w:val="28"/>
          <w:lang w:eastAsia="ru-RU"/>
        </w:rPr>
        <w:t xml:space="preserve"> </w:t>
      </w:r>
      <w:r>
        <w:rPr>
          <w:sz w:val="28"/>
          <w:szCs w:val="28"/>
        </w:rPr>
        <w:t>постановление администрации Бутурлинского муниципального округа Нижегородской области от 22.08.2025 № 1131 «О внесении изменений в Административный регламент администрации Бутурлинского муниципального округа Нижегородской области по предоставлению муниципальной услуги «Утверждение схемы расположения земельного участка на кадастровом плане соответствующей территории Бутурлинского муниципального округа Нижегородской области», утвержденный постановлением администрации Бутурлинского муниципального округа Нижегородской области от 15.11.2021 № 1378».</w:t>
      </w:r>
    </w:p>
    <w:p w:rsidR="00FC2598" w:rsidRDefault="0060384F">
      <w:pPr>
        <w:spacing w:line="360" w:lineRule="auto"/>
        <w:ind w:firstLine="709"/>
        <w:jc w:val="both"/>
        <w:rPr>
          <w:sz w:val="28"/>
          <w:szCs w:val="28"/>
        </w:rPr>
      </w:pPr>
      <w:r>
        <w:rPr>
          <w:sz w:val="28"/>
          <w:szCs w:val="28"/>
        </w:rPr>
        <w:t xml:space="preserve">3. </w:t>
      </w:r>
      <w:r w:rsidRPr="0060384F">
        <w:rPr>
          <w:sz w:val="28"/>
          <w:szCs w:val="28"/>
        </w:rPr>
        <w:t xml:space="preserve">Организационно-правовому управлению администрации Бутурлинского муниципального округа Нижегородской области обеспечить обнародование (опубликование) настоящего постановления в порядке, предусмотренном Уставом для обнародования (опубликования) муниципальных правовых актов, и размещение на официальном сайте администрации Бутурлинского </w:t>
      </w:r>
      <w:r w:rsidRPr="0060384F">
        <w:rPr>
          <w:sz w:val="28"/>
          <w:szCs w:val="28"/>
        </w:rPr>
        <w:lastRenderedPageBreak/>
        <w:t>муниципального округа Нижегородской области в информационно-телекоммуникационной сети «Интернет».</w:t>
      </w:r>
    </w:p>
    <w:p w:rsidR="00FC2598" w:rsidRDefault="0060384F">
      <w:pPr>
        <w:pStyle w:val="ab"/>
        <w:tabs>
          <w:tab w:val="left" w:pos="142"/>
        </w:tabs>
        <w:spacing w:line="360" w:lineRule="auto"/>
        <w:ind w:firstLine="709"/>
        <w:jc w:val="both"/>
        <w:rPr>
          <w:sz w:val="28"/>
          <w:szCs w:val="28"/>
        </w:rPr>
      </w:pPr>
      <w:r>
        <w:rPr>
          <w:sz w:val="28"/>
          <w:szCs w:val="28"/>
        </w:rPr>
        <w:t>4. Настоящее постановление вступает в силу со дня официального опубликования (обнародования).</w:t>
      </w:r>
    </w:p>
    <w:p w:rsidR="00FC2598" w:rsidRDefault="0060384F">
      <w:pPr>
        <w:pStyle w:val="ab"/>
        <w:tabs>
          <w:tab w:val="left" w:pos="142"/>
        </w:tabs>
        <w:spacing w:line="360" w:lineRule="auto"/>
        <w:ind w:firstLine="709"/>
        <w:jc w:val="both"/>
        <w:rPr>
          <w:sz w:val="28"/>
          <w:szCs w:val="28"/>
        </w:rPr>
      </w:pPr>
      <w:r>
        <w:rPr>
          <w:sz w:val="28"/>
          <w:szCs w:val="28"/>
        </w:rPr>
        <w:t>5. Контроль за выполнением настоящего постановления возложить на начальника отдела имущественных, земельных отношений и жилищной политики администрации Бутурлинского муниципального округа Нижегородской области Н.В. Панкратову.</w:t>
      </w:r>
    </w:p>
    <w:p w:rsidR="00FC2598" w:rsidRDefault="00FC2598">
      <w:pPr>
        <w:rPr>
          <w:sz w:val="28"/>
          <w:szCs w:val="28"/>
        </w:rPr>
      </w:pPr>
    </w:p>
    <w:p w:rsidR="00516ADA" w:rsidRDefault="0060384F">
      <w:pPr>
        <w:rPr>
          <w:sz w:val="28"/>
          <w:szCs w:val="28"/>
        </w:rPr>
      </w:pPr>
      <w:r>
        <w:rPr>
          <w:sz w:val="28"/>
          <w:szCs w:val="28"/>
        </w:rPr>
        <w:t>Глава местного самоуправления</w:t>
      </w:r>
      <w:r w:rsidR="00516ADA">
        <w:rPr>
          <w:sz w:val="28"/>
          <w:szCs w:val="28"/>
        </w:rPr>
        <w:tab/>
      </w:r>
      <w:r w:rsidR="00516ADA">
        <w:rPr>
          <w:sz w:val="28"/>
          <w:szCs w:val="28"/>
        </w:rPr>
        <w:tab/>
      </w:r>
      <w:r w:rsidR="00516ADA">
        <w:rPr>
          <w:sz w:val="28"/>
          <w:szCs w:val="28"/>
        </w:rPr>
        <w:tab/>
      </w:r>
      <w:r w:rsidR="00516ADA">
        <w:rPr>
          <w:sz w:val="28"/>
          <w:szCs w:val="28"/>
        </w:rPr>
        <w:tab/>
      </w:r>
      <w:r w:rsidR="00516ADA">
        <w:rPr>
          <w:sz w:val="28"/>
          <w:szCs w:val="28"/>
        </w:rPr>
        <w:tab/>
      </w:r>
      <w:r w:rsidR="00516ADA">
        <w:rPr>
          <w:sz w:val="28"/>
          <w:szCs w:val="28"/>
        </w:rPr>
        <w:tab/>
      </w:r>
      <w:r>
        <w:rPr>
          <w:sz w:val="28"/>
          <w:szCs w:val="28"/>
        </w:rPr>
        <w:t>М.Ф.Петрова</w:t>
      </w:r>
    </w:p>
    <w:p w:rsidR="0060384F" w:rsidRDefault="00516ADA">
      <w:pPr>
        <w:rPr>
          <w:sz w:val="28"/>
          <w:szCs w:val="28"/>
        </w:rPr>
      </w:pPr>
      <w:r>
        <w:rPr>
          <w:sz w:val="28"/>
          <w:szCs w:val="28"/>
        </w:rPr>
        <w:br w:type="page"/>
      </w:r>
    </w:p>
    <w:p w:rsidR="00FC2598" w:rsidRDefault="00FC2598">
      <w:pPr>
        <w:rPr>
          <w:sz w:val="28"/>
          <w:szCs w:val="28"/>
        </w:rPr>
      </w:pPr>
    </w:p>
    <w:p w:rsidR="0060384F" w:rsidRDefault="0060384F" w:rsidP="0060384F">
      <w:pPr>
        <w:ind w:left="5670"/>
        <w:jc w:val="both"/>
        <w:rPr>
          <w:sz w:val="28"/>
          <w:szCs w:val="28"/>
        </w:rPr>
      </w:pPr>
      <w:r>
        <w:rPr>
          <w:sz w:val="28"/>
          <w:szCs w:val="28"/>
        </w:rPr>
        <w:t>Утвержден</w:t>
      </w:r>
    </w:p>
    <w:p w:rsidR="00FC2598" w:rsidRDefault="00516ADA" w:rsidP="0060384F">
      <w:pPr>
        <w:ind w:left="5670"/>
        <w:jc w:val="both"/>
        <w:rPr>
          <w:sz w:val="28"/>
          <w:szCs w:val="28"/>
        </w:rPr>
      </w:pPr>
      <w:r>
        <w:rPr>
          <w:sz w:val="28"/>
          <w:szCs w:val="28"/>
        </w:rPr>
        <w:t xml:space="preserve">постановлением администрации </w:t>
      </w:r>
      <w:r w:rsidR="0060384F">
        <w:rPr>
          <w:sz w:val="28"/>
          <w:szCs w:val="28"/>
        </w:rPr>
        <w:t xml:space="preserve">Бутурлинского муниципального округа Нижегородской области  </w:t>
      </w:r>
    </w:p>
    <w:p w:rsidR="00FC2598" w:rsidRDefault="0060384F" w:rsidP="0060384F">
      <w:pPr>
        <w:ind w:left="5670"/>
        <w:jc w:val="both"/>
      </w:pPr>
      <w:r>
        <w:rPr>
          <w:sz w:val="28"/>
          <w:szCs w:val="28"/>
        </w:rPr>
        <w:t>от</w:t>
      </w:r>
      <w:r w:rsidR="00661252">
        <w:rPr>
          <w:sz w:val="28"/>
          <w:szCs w:val="28"/>
        </w:rPr>
        <w:t xml:space="preserve"> 15.01.2026 </w:t>
      </w:r>
      <w:r>
        <w:rPr>
          <w:sz w:val="28"/>
          <w:szCs w:val="28"/>
        </w:rPr>
        <w:t>№</w:t>
      </w:r>
      <w:r w:rsidR="00661252">
        <w:rPr>
          <w:sz w:val="28"/>
          <w:szCs w:val="28"/>
        </w:rPr>
        <w:t>22</w:t>
      </w:r>
    </w:p>
    <w:p w:rsidR="00FC2598" w:rsidRDefault="00FC2598">
      <w:pPr>
        <w:ind w:left="7371"/>
        <w:jc w:val="center"/>
        <w:rPr>
          <w:b/>
          <w:bCs/>
          <w:sz w:val="28"/>
          <w:szCs w:val="28"/>
          <w:lang w:eastAsia="ru-RU"/>
        </w:rPr>
      </w:pPr>
    </w:p>
    <w:p w:rsidR="00FC2598" w:rsidRDefault="0060384F">
      <w:pPr>
        <w:jc w:val="center"/>
        <w:rPr>
          <w:b/>
          <w:bCs/>
          <w:sz w:val="28"/>
          <w:szCs w:val="28"/>
        </w:rPr>
      </w:pPr>
      <w:r>
        <w:rPr>
          <w:b/>
          <w:bCs/>
          <w:sz w:val="28"/>
          <w:szCs w:val="28"/>
          <w:lang w:eastAsia="ru-RU"/>
        </w:rPr>
        <w:t>Административный регламент администрации Бутурлинского муниципального округа Нижегородской области по предоставлению муниципальной услуги «</w:t>
      </w:r>
      <w:r>
        <w:rPr>
          <w:b/>
          <w:bCs/>
          <w:sz w:val="28"/>
          <w:szCs w:val="28"/>
        </w:rPr>
        <w:t>Утверждение схемы расположения земельного участка или земельных участков на кадастровом плане территории»</w:t>
      </w:r>
    </w:p>
    <w:p w:rsidR="00FC2598" w:rsidRDefault="0060384F">
      <w:pPr>
        <w:keepNext/>
        <w:keepLines/>
        <w:spacing w:before="240" w:after="160"/>
        <w:jc w:val="center"/>
        <w:outlineLvl w:val="0"/>
        <w:rPr>
          <w:rFonts w:eastAsia="Yu Gothic Light"/>
          <w:b/>
          <w:bCs/>
          <w:sz w:val="28"/>
          <w:szCs w:val="28"/>
          <w:lang w:val="en-US"/>
        </w:rPr>
      </w:pPr>
      <w:bookmarkStart w:id="0" w:name="_GoBack"/>
      <w:bookmarkEnd w:id="0"/>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w:t>
      </w:r>
      <w:r>
        <w:rPr>
          <w:sz w:val="28"/>
          <w:szCs w:val="28"/>
        </w:rPr>
        <w:t>Утверждение схемы расположения земельного участка или земельных участков на кадастровом плане территории»</w:t>
      </w:r>
      <w:r>
        <w:rPr>
          <w:sz w:val="28"/>
          <w:szCs w:val="28"/>
          <w:lang w:eastAsia="ru-RU"/>
        </w:rPr>
        <w:t>.</w:t>
      </w:r>
    </w:p>
    <w:p w:rsidR="00FC2598" w:rsidRDefault="0060384F">
      <w:pPr>
        <w:numPr>
          <w:ilvl w:val="0"/>
          <w:numId w:val="1"/>
        </w:numPr>
        <w:spacing w:after="160"/>
        <w:ind w:firstLine="709"/>
        <w:contextualSpacing/>
        <w:jc w:val="both"/>
      </w:pPr>
      <w:r>
        <w:rPr>
          <w:sz w:val="28"/>
          <w:szCs w:val="28"/>
          <w:lang w:eastAsia="ru-RU"/>
        </w:rPr>
        <w:t>Услуга (перечень условных обозначений и сокращений приведен в приложении к настоящему Административному регламенту) предоставляется физическим, юридическим лицам</w:t>
      </w:r>
      <w:r>
        <w:rPr>
          <w:sz w:val="28"/>
          <w:szCs w:val="28"/>
        </w:rPr>
        <w:t xml:space="preserve">, указанным </w:t>
      </w:r>
      <w:r>
        <w:rPr>
          <w:sz w:val="28"/>
          <w:szCs w:val="28"/>
          <w:lang w:eastAsia="ru-RU"/>
        </w:rPr>
        <w:t>в таблице 1 приложения к настоящему Административному регламенту.</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FC2598" w:rsidRDefault="0060384F">
      <w:pPr>
        <w:keepNext/>
        <w:keepLines/>
        <w:spacing w:before="480" w:after="16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FC2598" w:rsidRDefault="0060384F">
      <w:pPr>
        <w:keepNext/>
        <w:keepLines/>
        <w:spacing w:before="40" w:after="160"/>
        <w:jc w:val="center"/>
        <w:outlineLvl w:val="1"/>
        <w:rPr>
          <w:b/>
          <w:bCs/>
          <w:sz w:val="28"/>
          <w:szCs w:val="28"/>
          <w:lang w:eastAsia="ru-RU"/>
        </w:rPr>
      </w:pPr>
      <w:r>
        <w:rPr>
          <w:b/>
          <w:bCs/>
          <w:sz w:val="28"/>
          <w:szCs w:val="28"/>
          <w:lang w:eastAsia="ru-RU"/>
        </w:rPr>
        <w:t>Наименование Услуги</w:t>
      </w:r>
    </w:p>
    <w:p w:rsidR="00FC2598" w:rsidRDefault="0060384F">
      <w:pPr>
        <w:numPr>
          <w:ilvl w:val="0"/>
          <w:numId w:val="1"/>
        </w:numPr>
        <w:spacing w:after="160"/>
        <w:ind w:firstLine="709"/>
        <w:contextualSpacing/>
        <w:jc w:val="both"/>
        <w:rPr>
          <w:sz w:val="28"/>
          <w:szCs w:val="28"/>
          <w:lang w:eastAsia="ru-RU"/>
        </w:rPr>
      </w:pPr>
      <w:r>
        <w:rPr>
          <w:sz w:val="28"/>
          <w:szCs w:val="28"/>
        </w:rPr>
        <w:t>Утверждение схемы расположения земельного участка или земельных участков на кадастровом плане территории.</w:t>
      </w:r>
    </w:p>
    <w:p w:rsidR="00FC2598" w:rsidRDefault="0060384F">
      <w:pPr>
        <w:keepNext/>
        <w:keepLines/>
        <w:spacing w:before="480" w:after="240"/>
        <w:jc w:val="center"/>
        <w:outlineLvl w:val="1"/>
        <w:rPr>
          <w:b/>
          <w:bCs/>
          <w:sz w:val="28"/>
          <w:szCs w:val="28"/>
          <w:lang w:eastAsia="ru-RU"/>
        </w:rPr>
      </w:pPr>
      <w:r>
        <w:rPr>
          <w:b/>
          <w:bCs/>
          <w:sz w:val="28"/>
          <w:szCs w:val="28"/>
          <w:lang w:eastAsia="ru-RU"/>
        </w:rPr>
        <w:t>Наименование органа, предоставляющего Услугу</w:t>
      </w:r>
    </w:p>
    <w:p w:rsidR="00FC2598" w:rsidRDefault="0060384F">
      <w:pPr>
        <w:numPr>
          <w:ilvl w:val="0"/>
          <w:numId w:val="1"/>
        </w:numPr>
        <w:spacing w:after="160"/>
        <w:ind w:firstLine="709"/>
        <w:contextualSpacing/>
        <w:jc w:val="both"/>
        <w:rPr>
          <w:sz w:val="28"/>
          <w:szCs w:val="28"/>
        </w:rPr>
      </w:pPr>
      <w:r>
        <w:rPr>
          <w:sz w:val="28"/>
          <w:szCs w:val="28"/>
          <w:lang w:eastAsia="ru-RU"/>
        </w:rPr>
        <w:t>Услуга предоставляется администрацией Бутурлинского муниципального округа Нижегородской области (далее – Орган местного самоуправления).</w:t>
      </w:r>
    </w:p>
    <w:p w:rsidR="00FC2598" w:rsidRDefault="0060384F">
      <w:pPr>
        <w:keepNext/>
        <w:keepLines/>
        <w:spacing w:before="480" w:after="240"/>
        <w:jc w:val="center"/>
        <w:outlineLvl w:val="1"/>
        <w:rPr>
          <w:b/>
          <w:bCs/>
          <w:sz w:val="28"/>
          <w:szCs w:val="28"/>
          <w:lang w:eastAsia="ru-RU"/>
        </w:rPr>
      </w:pPr>
      <w:r>
        <w:rPr>
          <w:b/>
          <w:bCs/>
          <w:sz w:val="28"/>
          <w:szCs w:val="28"/>
          <w:lang w:eastAsia="ru-RU"/>
        </w:rPr>
        <w:t>Результат предоставления Услуги</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FC2598" w:rsidRDefault="0060384F" w:rsidP="005B5750">
      <w:pPr>
        <w:ind w:firstLine="709"/>
        <w:contextualSpacing/>
        <w:jc w:val="both"/>
        <w:rPr>
          <w:sz w:val="28"/>
          <w:szCs w:val="28"/>
          <w:lang w:eastAsia="ru-RU"/>
        </w:rPr>
      </w:pPr>
      <w:r>
        <w:rPr>
          <w:sz w:val="28"/>
          <w:szCs w:val="28"/>
          <w:lang w:eastAsia="ru-RU"/>
        </w:rPr>
        <w:t>- при обращении заявителя за</w:t>
      </w:r>
      <w:r>
        <w:rPr>
          <w:sz w:val="28"/>
          <w:szCs w:val="28"/>
        </w:rPr>
        <w:t xml:space="preserve"> </w:t>
      </w:r>
      <w:r>
        <w:rPr>
          <w:sz w:val="28"/>
          <w:szCs w:val="28"/>
          <w:lang w:eastAsia="ru-RU"/>
        </w:rPr>
        <w:t>у</w:t>
      </w:r>
      <w:r>
        <w:rPr>
          <w:sz w:val="28"/>
          <w:szCs w:val="28"/>
        </w:rPr>
        <w:t>тверждением схемы расположения земельного участка или земельных участков на кадастровом плане территории:</w:t>
      </w:r>
    </w:p>
    <w:p w:rsidR="00FC2598" w:rsidRDefault="005B5750" w:rsidP="005B5750">
      <w:pPr>
        <w:tabs>
          <w:tab w:val="left" w:pos="1021"/>
        </w:tabs>
        <w:spacing w:after="160"/>
        <w:ind w:firstLine="709"/>
        <w:contextualSpacing/>
        <w:jc w:val="both"/>
        <w:rPr>
          <w:sz w:val="28"/>
          <w:szCs w:val="28"/>
          <w:lang w:eastAsia="ru-RU"/>
        </w:rPr>
      </w:pPr>
      <w:r>
        <w:rPr>
          <w:sz w:val="28"/>
          <w:szCs w:val="28"/>
        </w:rPr>
        <w:lastRenderedPageBreak/>
        <w:t xml:space="preserve">а) </w:t>
      </w:r>
      <w:r w:rsidR="0060384F">
        <w:rPr>
          <w:sz w:val="28"/>
          <w:szCs w:val="28"/>
        </w:rPr>
        <w:t>постановление об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FC2598" w:rsidRDefault="005B5750" w:rsidP="005B5750">
      <w:pPr>
        <w:tabs>
          <w:tab w:val="left" w:pos="1021"/>
        </w:tabs>
        <w:spacing w:after="160"/>
        <w:ind w:firstLine="709"/>
        <w:contextualSpacing/>
        <w:jc w:val="both"/>
        <w:rPr>
          <w:sz w:val="28"/>
          <w:szCs w:val="28"/>
        </w:rPr>
      </w:pPr>
      <w:r>
        <w:rPr>
          <w:sz w:val="28"/>
          <w:szCs w:val="28"/>
        </w:rPr>
        <w:t xml:space="preserve">б) </w:t>
      </w:r>
      <w:r w:rsidR="0060384F">
        <w:rPr>
          <w:sz w:val="28"/>
          <w:szCs w:val="28"/>
        </w:rPr>
        <w:t>постановление об отказе в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FC2598" w:rsidRDefault="005B5750" w:rsidP="005B5750">
      <w:pPr>
        <w:tabs>
          <w:tab w:val="left" w:pos="1021"/>
        </w:tabs>
        <w:spacing w:after="160"/>
        <w:ind w:firstLine="709"/>
        <w:contextualSpacing/>
        <w:jc w:val="both"/>
        <w:rPr>
          <w:sz w:val="28"/>
          <w:szCs w:val="28"/>
        </w:rPr>
      </w:pPr>
      <w:r>
        <w:rPr>
          <w:sz w:val="28"/>
          <w:szCs w:val="28"/>
        </w:rPr>
        <w:t xml:space="preserve">в) </w:t>
      </w:r>
      <w:r w:rsidR="0060384F">
        <w:rPr>
          <w:sz w:val="28"/>
          <w:szCs w:val="28"/>
        </w:rPr>
        <w:t>схема расположения земельного участка или земельных участков на кадастровом плане территории (по форме, утвержденной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документ на бумажном носителе; в форме электронного документа, подписанного усиленной квалифицированной электронной подписью).</w:t>
      </w:r>
    </w:p>
    <w:p w:rsidR="00FC2598" w:rsidRDefault="0060384F" w:rsidP="005B5750">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FC2598" w:rsidRDefault="0060384F">
      <w:pPr>
        <w:keepNext/>
        <w:ind w:firstLine="709"/>
        <w:jc w:val="both"/>
        <w:rPr>
          <w:sz w:val="28"/>
          <w:szCs w:val="28"/>
          <w:lang w:eastAsia="ru-RU"/>
        </w:rPr>
      </w:pPr>
      <w:r>
        <w:rPr>
          <w:sz w:val="28"/>
          <w:szCs w:val="28"/>
          <w:lang w:eastAsia="ru-RU"/>
        </w:rPr>
        <w:t>- при обращении заявителя за исправлением</w:t>
      </w:r>
      <w:r>
        <w:rPr>
          <w:sz w:val="28"/>
          <w:szCs w:val="28"/>
        </w:rPr>
        <w:t xml:space="preserve"> допущенных опечаток и ошибок в документах, выданных по результатам предоставления Услуги:</w:t>
      </w:r>
    </w:p>
    <w:p w:rsidR="00FC2598" w:rsidRDefault="0060384F">
      <w:pPr>
        <w:tabs>
          <w:tab w:val="left" w:pos="1021"/>
        </w:tabs>
        <w:ind w:firstLine="709"/>
        <w:contextualSpacing/>
        <w:jc w:val="both"/>
        <w:rPr>
          <w:sz w:val="28"/>
          <w:szCs w:val="28"/>
          <w:lang w:eastAsia="ru-RU"/>
        </w:rPr>
      </w:pPr>
      <w:r>
        <w:rPr>
          <w:sz w:val="28"/>
          <w:szCs w:val="28"/>
        </w:rPr>
        <w:t xml:space="preserve">а) уведомление об отказе в исправлении опечаток и ошибок в документах, выданных по </w:t>
      </w:r>
      <w:r>
        <w:rPr>
          <w:sz w:val="28"/>
          <w:szCs w:val="28"/>
          <w:lang w:eastAsia="ru-RU"/>
        </w:rPr>
        <w:t>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FC2598" w:rsidRDefault="0060384F">
      <w:pPr>
        <w:tabs>
          <w:tab w:val="left" w:pos="1021"/>
        </w:tabs>
        <w:ind w:firstLine="709"/>
        <w:contextualSpacing/>
        <w:jc w:val="both"/>
        <w:rPr>
          <w:sz w:val="28"/>
          <w:szCs w:val="28"/>
          <w:lang w:eastAsia="ru-RU"/>
        </w:rPr>
      </w:pPr>
      <w:r>
        <w:rPr>
          <w:sz w:val="28"/>
          <w:szCs w:val="28"/>
        </w:rPr>
        <w:t>б) постановление о внесении изменений в постановление об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FC2598" w:rsidRDefault="0060384F">
      <w:pPr>
        <w:tabs>
          <w:tab w:val="left" w:pos="1021"/>
        </w:tabs>
        <w:ind w:firstLine="709"/>
        <w:contextualSpacing/>
        <w:jc w:val="both"/>
        <w:rPr>
          <w:sz w:val="28"/>
          <w:szCs w:val="28"/>
          <w:lang w:eastAsia="ru-RU"/>
        </w:rPr>
      </w:pPr>
      <w:r>
        <w:rPr>
          <w:sz w:val="28"/>
          <w:szCs w:val="28"/>
        </w:rPr>
        <w:t>в) постановление о внесении изменений в постановление об отказе в утверждении схемы расположения земельного участка (земельных участков) на кадастровом плане территории (документ на бумажном носителе; в форме электронного документа, подписанного усиленной квалифицированной электронной подписью).</w:t>
      </w:r>
    </w:p>
    <w:p w:rsidR="00FC2598" w:rsidRDefault="0060384F">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FC2598" w:rsidRDefault="0060384F">
      <w:pPr>
        <w:numPr>
          <w:ilvl w:val="0"/>
          <w:numId w:val="1"/>
        </w:numPr>
        <w:tabs>
          <w:tab w:val="num" w:pos="1276"/>
        </w:tabs>
        <w:ind w:firstLine="709"/>
        <w:contextualSpacing/>
        <w:jc w:val="both"/>
        <w:rPr>
          <w:sz w:val="24"/>
          <w:szCs w:val="24"/>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w:t>
      </w:r>
    </w:p>
    <w:p w:rsidR="00FC2598" w:rsidRDefault="0060384F">
      <w:pPr>
        <w:keepNext/>
        <w:keepLines/>
        <w:spacing w:before="480" w:after="240"/>
        <w:jc w:val="center"/>
        <w:outlineLvl w:val="1"/>
        <w:rPr>
          <w:b/>
          <w:bCs/>
          <w:sz w:val="28"/>
          <w:szCs w:val="28"/>
          <w:lang w:val="en-US" w:eastAsia="ru-RU"/>
        </w:rPr>
      </w:pPr>
      <w:r>
        <w:rPr>
          <w:b/>
          <w:bCs/>
          <w:sz w:val="28"/>
          <w:szCs w:val="28"/>
          <w:lang w:eastAsia="ru-RU"/>
        </w:rPr>
        <w:lastRenderedPageBreak/>
        <w:t>Срок предоставления Услуги</w:t>
      </w:r>
    </w:p>
    <w:p w:rsidR="00FC2598" w:rsidRDefault="0060384F">
      <w:pPr>
        <w:numPr>
          <w:ilvl w:val="0"/>
          <w:numId w:val="1"/>
        </w:numPr>
        <w:spacing w:after="160"/>
        <w:ind w:firstLine="709"/>
        <w:contextualSpacing/>
        <w:jc w:val="both"/>
        <w:rPr>
          <w:sz w:val="28"/>
          <w:szCs w:val="28"/>
        </w:rPr>
      </w:pPr>
      <w:r>
        <w:rPr>
          <w:sz w:val="28"/>
          <w:szCs w:val="28"/>
        </w:rPr>
        <w:t>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МФЦ.</w:t>
      </w:r>
    </w:p>
    <w:p w:rsidR="00FC2598" w:rsidRDefault="0060384F">
      <w:pPr>
        <w:numPr>
          <w:ilvl w:val="0"/>
          <w:numId w:val="1"/>
        </w:numPr>
        <w:spacing w:after="160"/>
        <w:ind w:firstLine="709"/>
        <w:contextualSpacing/>
        <w:jc w:val="both"/>
        <w:rPr>
          <w:sz w:val="28"/>
          <w:szCs w:val="28"/>
        </w:rPr>
      </w:pPr>
      <w:r>
        <w:rPr>
          <w:sz w:val="28"/>
          <w:szCs w:val="28"/>
        </w:rPr>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5 рабочих дней с даты регистрации соответствующего заявления и документов, необходимых для предоставления Услуги, поступивших (направленных) путем личного обращения в Орган местного самоуправления, посредством Единого портала, МФЦ.</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Максимальный срок предоставления Услуги не зависит от способа обращения за Услугой и признаков (категории) заявителей.</w:t>
      </w:r>
    </w:p>
    <w:p w:rsidR="00FC2598" w:rsidRDefault="0060384F">
      <w:pPr>
        <w:keepNext/>
        <w:keepLines/>
        <w:spacing w:before="480" w:after="240"/>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ype="textWrapping" w:clear="all"/>
        <w:t>при предоставлении Услуги, и способы ее взимания</w:t>
      </w:r>
    </w:p>
    <w:p w:rsidR="00FC2598" w:rsidRDefault="0060384F">
      <w:pPr>
        <w:numPr>
          <w:ilvl w:val="0"/>
          <w:numId w:val="1"/>
        </w:numPr>
        <w:tabs>
          <w:tab w:val="num"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FC2598" w:rsidRDefault="0060384F">
      <w:pPr>
        <w:keepNext/>
        <w:keepLines/>
        <w:spacing w:before="480" w:after="240"/>
        <w:jc w:val="center"/>
        <w:outlineLvl w:val="1"/>
        <w:rPr>
          <w:b/>
          <w:bCs/>
          <w:sz w:val="28"/>
          <w:szCs w:val="28"/>
          <w:lang w:eastAsia="ru-RU"/>
        </w:rPr>
      </w:pPr>
      <w:r>
        <w:rPr>
          <w:b/>
          <w:bCs/>
          <w:sz w:val="28"/>
          <w:szCs w:val="28"/>
          <w:lang w:eastAsia="ru-RU"/>
        </w:rPr>
        <w:t xml:space="preserve">Максимальный срок ожидания в очереди при подаче заявителем </w:t>
      </w:r>
      <w:r>
        <w:rPr>
          <w:b/>
          <w:sz w:val="28"/>
          <w:szCs w:val="28"/>
        </w:rPr>
        <w:t>заявления</w:t>
      </w:r>
      <w:r>
        <w:rPr>
          <w:b/>
          <w:bCs/>
          <w:sz w:val="28"/>
          <w:szCs w:val="28"/>
          <w:lang w:eastAsia="ru-RU"/>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FC2598" w:rsidRDefault="0060384F">
      <w:pPr>
        <w:numPr>
          <w:ilvl w:val="0"/>
          <w:numId w:val="1"/>
        </w:numPr>
        <w:tabs>
          <w:tab w:val="num" w:pos="1276"/>
        </w:tabs>
        <w:spacing w:after="160"/>
        <w:ind w:firstLine="709"/>
        <w:contextualSpacing/>
        <w:jc w:val="both"/>
        <w:rPr>
          <w:sz w:val="28"/>
          <w:szCs w:val="28"/>
          <w:lang w:eastAsia="ru-RU"/>
        </w:rPr>
      </w:pPr>
      <w:r>
        <w:rPr>
          <w:sz w:val="28"/>
          <w:szCs w:val="28"/>
          <w:lang w:eastAsia="ru-RU"/>
        </w:rPr>
        <w:t>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sz w:val="28"/>
          <w:szCs w:val="28"/>
        </w:rPr>
        <w:t>.</w:t>
      </w:r>
    </w:p>
    <w:p w:rsidR="00FC2598" w:rsidRDefault="0060384F">
      <w:pPr>
        <w:numPr>
          <w:ilvl w:val="0"/>
          <w:numId w:val="1"/>
        </w:numPr>
        <w:tabs>
          <w:tab w:val="num" w:pos="1276"/>
        </w:tabs>
        <w:spacing w:after="160"/>
        <w:ind w:firstLine="709"/>
        <w:contextualSpacing/>
        <w:jc w:val="both"/>
        <w:rPr>
          <w:sz w:val="28"/>
          <w:szCs w:val="28"/>
          <w:lang w:eastAsia="ru-RU"/>
        </w:rPr>
      </w:pPr>
      <w:r>
        <w:rPr>
          <w:sz w:val="28"/>
          <w:szCs w:val="28"/>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FC2598" w:rsidRDefault="0060384F">
      <w:pPr>
        <w:keepNext/>
        <w:keepLines/>
        <w:spacing w:before="480" w:after="240"/>
        <w:jc w:val="center"/>
        <w:outlineLvl w:val="1"/>
        <w:rPr>
          <w:b/>
          <w:bCs/>
          <w:sz w:val="28"/>
          <w:szCs w:val="28"/>
          <w:lang w:eastAsia="ru-RU"/>
        </w:rPr>
      </w:pPr>
      <w:r>
        <w:rPr>
          <w:b/>
          <w:bCs/>
          <w:sz w:val="28"/>
          <w:szCs w:val="28"/>
          <w:lang w:eastAsia="ru-RU"/>
        </w:rPr>
        <w:t xml:space="preserve">Срок регистрации </w:t>
      </w:r>
      <w:r>
        <w:rPr>
          <w:b/>
          <w:sz w:val="28"/>
          <w:szCs w:val="28"/>
          <w:highlight w:val="white"/>
        </w:rPr>
        <w:t>заявления заявителя о предоставлении Услуги</w:t>
      </w:r>
    </w:p>
    <w:p w:rsidR="00FC2598" w:rsidRDefault="0060384F">
      <w:pPr>
        <w:numPr>
          <w:ilvl w:val="0"/>
          <w:numId w:val="1"/>
        </w:numPr>
        <w:tabs>
          <w:tab w:val="num" w:pos="1276"/>
        </w:tabs>
        <w:spacing w:after="160"/>
        <w:ind w:firstLine="709"/>
        <w:contextualSpacing/>
        <w:jc w:val="both"/>
        <w:rPr>
          <w:sz w:val="28"/>
          <w:szCs w:val="28"/>
        </w:rPr>
      </w:pPr>
      <w:r>
        <w:rPr>
          <w:sz w:val="28"/>
          <w:szCs w:val="28"/>
          <w:lang w:eastAsia="ru-RU"/>
        </w:rPr>
        <w:t xml:space="preserve">Срок регистрации </w:t>
      </w:r>
      <w:r>
        <w:rPr>
          <w:sz w:val="28"/>
          <w:szCs w:val="28"/>
        </w:rPr>
        <w:t xml:space="preserve">заявления </w:t>
      </w:r>
      <w:r>
        <w:rPr>
          <w:sz w:val="28"/>
          <w:szCs w:val="28"/>
          <w:highlight w:val="white"/>
        </w:rPr>
        <w:t>о предоставлении Услуги</w:t>
      </w:r>
      <w:r>
        <w:rPr>
          <w:sz w:val="28"/>
          <w:szCs w:val="28"/>
          <w:lang w:eastAsia="ru-RU"/>
        </w:rPr>
        <w:t xml:space="preserve"> и документов, необходимых для предоставления Услуги, </w:t>
      </w:r>
      <w:r>
        <w:rPr>
          <w:sz w:val="28"/>
          <w:szCs w:val="28"/>
        </w:rPr>
        <w:t>в Органе местного самоуправления</w:t>
      </w:r>
      <w:r>
        <w:rPr>
          <w:sz w:val="28"/>
          <w:szCs w:val="28"/>
          <w:lang w:eastAsia="ru-RU"/>
        </w:rPr>
        <w:t xml:space="preserve"> составляет </w:t>
      </w:r>
      <w:r>
        <w:rPr>
          <w:sz w:val="28"/>
          <w:szCs w:val="28"/>
        </w:rPr>
        <w:t xml:space="preserve">1 рабочий день </w:t>
      </w:r>
      <w:r>
        <w:rPr>
          <w:sz w:val="28"/>
          <w:szCs w:val="28"/>
          <w:lang w:eastAsia="ru-RU"/>
        </w:rPr>
        <w:t xml:space="preserve">с даты подачи </w:t>
      </w:r>
      <w:r>
        <w:rPr>
          <w:sz w:val="28"/>
          <w:szCs w:val="28"/>
        </w:rPr>
        <w:t>заявления</w:t>
      </w:r>
      <w:r>
        <w:rPr>
          <w:sz w:val="28"/>
          <w:szCs w:val="28"/>
          <w:lang w:eastAsia="ru-RU"/>
        </w:rPr>
        <w:t xml:space="preserve"> о предоставлении Услуги и документов, необходимых для предоставления Услуги, в МФЦ, в Орган местного самоуправления, в личном кабинете на Едином портале.</w:t>
      </w:r>
    </w:p>
    <w:p w:rsidR="00FC2598" w:rsidRDefault="0060384F">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FC2598" w:rsidRDefault="0060384F">
      <w:pPr>
        <w:numPr>
          <w:ilvl w:val="0"/>
          <w:numId w:val="1"/>
        </w:numPr>
        <w:tabs>
          <w:tab w:val="num" w:pos="1276"/>
        </w:tabs>
        <w:spacing w:after="160"/>
        <w:ind w:firstLine="709"/>
        <w:contextualSpacing/>
        <w:jc w:val="both"/>
        <w:rPr>
          <w:sz w:val="28"/>
          <w:szCs w:val="28"/>
        </w:rPr>
      </w:pPr>
      <w:r>
        <w:rPr>
          <w:sz w:val="28"/>
          <w:szCs w:val="28"/>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rsidR="00FC2598" w:rsidRDefault="0060384F">
      <w:pPr>
        <w:keepNext/>
        <w:keepLines/>
        <w:spacing w:before="480" w:after="240"/>
        <w:jc w:val="center"/>
        <w:outlineLvl w:val="1"/>
        <w:rPr>
          <w:b/>
          <w:bCs/>
          <w:sz w:val="28"/>
          <w:szCs w:val="28"/>
          <w:lang w:eastAsia="ru-RU"/>
        </w:rPr>
      </w:pPr>
      <w:r>
        <w:rPr>
          <w:b/>
          <w:bCs/>
          <w:sz w:val="28"/>
          <w:szCs w:val="28"/>
          <w:lang w:eastAsia="ru-RU"/>
        </w:rPr>
        <w:lastRenderedPageBreak/>
        <w:t>Показатели доступности и качества Услуги</w:t>
      </w:r>
    </w:p>
    <w:p w:rsidR="00FC2598" w:rsidRDefault="0060384F">
      <w:pPr>
        <w:numPr>
          <w:ilvl w:val="0"/>
          <w:numId w:val="1"/>
        </w:numPr>
        <w:tabs>
          <w:tab w:val="num" w:pos="1276"/>
        </w:tabs>
        <w:ind w:firstLine="709"/>
        <w:contextualSpacing/>
        <w:jc w:val="both"/>
        <w:rPr>
          <w:sz w:val="28"/>
          <w:szCs w:val="28"/>
          <w:lang w:eastAsia="ru-RU"/>
        </w:rPr>
      </w:pPr>
      <w:r>
        <w:rPr>
          <w:sz w:val="28"/>
          <w:szCs w:val="28"/>
        </w:rPr>
        <w:t xml:space="preserve">Перечень показателей качества и доступности Услуги размещается на официальном сайте Органа местного самоуправления, </w:t>
      </w:r>
      <w:r>
        <w:rPr>
          <w:sz w:val="28"/>
          <w:szCs w:val="28"/>
          <w:highlight w:val="white"/>
        </w:rPr>
        <w:t>на Едином портале (при наличии технической возможности), на Региональном портале.</w:t>
      </w:r>
    </w:p>
    <w:p w:rsidR="00FC2598" w:rsidRDefault="0060384F">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rsidR="00FC2598" w:rsidRDefault="0060384F">
      <w:pPr>
        <w:numPr>
          <w:ilvl w:val="0"/>
          <w:numId w:val="1"/>
        </w:numPr>
        <w:tabs>
          <w:tab w:val="num" w:pos="1276"/>
        </w:tabs>
        <w:ind w:firstLine="709"/>
        <w:contextualSpacing/>
        <w:jc w:val="both"/>
        <w:rPr>
          <w:rFonts w:eastAsia="Calibri"/>
          <w:sz w:val="28"/>
          <w:szCs w:val="28"/>
        </w:rPr>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FC2598" w:rsidRDefault="0060384F">
      <w:pPr>
        <w:numPr>
          <w:ilvl w:val="0"/>
          <w:numId w:val="1"/>
        </w:numPr>
        <w:tabs>
          <w:tab w:val="num" w:pos="1276"/>
        </w:tabs>
        <w:ind w:firstLine="709"/>
        <w:contextualSpacing/>
        <w:jc w:val="both"/>
        <w:rPr>
          <w:sz w:val="28"/>
          <w:szCs w:val="28"/>
        </w:rPr>
      </w:pPr>
      <w:r>
        <w:rPr>
          <w:sz w:val="28"/>
          <w:szCs w:val="28"/>
        </w:rPr>
        <w:t>Информационные системы, используемые для предоставления Услуги:</w:t>
      </w:r>
    </w:p>
    <w:p w:rsidR="00FC2598" w:rsidRDefault="0060384F">
      <w:pPr>
        <w:tabs>
          <w:tab w:val="num" w:pos="1276"/>
        </w:tabs>
        <w:ind w:left="709"/>
        <w:contextualSpacing/>
        <w:jc w:val="both"/>
        <w:rPr>
          <w:sz w:val="28"/>
          <w:szCs w:val="28"/>
        </w:rPr>
      </w:pPr>
      <w:r>
        <w:rPr>
          <w:sz w:val="28"/>
          <w:szCs w:val="28"/>
        </w:rPr>
        <w:t xml:space="preserve"> – единая система межведомственного электронного взаимодействия,</w:t>
      </w:r>
    </w:p>
    <w:p w:rsidR="00FC2598" w:rsidRDefault="0060384F">
      <w:pPr>
        <w:tabs>
          <w:tab w:val="num" w:pos="1276"/>
        </w:tabs>
        <w:ind w:left="709"/>
        <w:contextualSpacing/>
        <w:jc w:val="both"/>
        <w:rPr>
          <w:sz w:val="28"/>
          <w:szCs w:val="28"/>
        </w:rPr>
      </w:pPr>
      <w:r>
        <w:rPr>
          <w:sz w:val="28"/>
          <w:szCs w:val="28"/>
        </w:rPr>
        <w:t>– ЕСИА,</w:t>
      </w:r>
    </w:p>
    <w:p w:rsidR="00FC2598" w:rsidRDefault="0060384F">
      <w:pPr>
        <w:tabs>
          <w:tab w:val="num" w:pos="1276"/>
        </w:tabs>
        <w:ind w:left="709"/>
        <w:contextualSpacing/>
        <w:jc w:val="both"/>
        <w:rPr>
          <w:sz w:val="28"/>
          <w:szCs w:val="28"/>
        </w:rPr>
      </w:pPr>
      <w:r>
        <w:rPr>
          <w:sz w:val="28"/>
          <w:szCs w:val="28"/>
        </w:rPr>
        <w:t>– Единый портал.</w:t>
      </w:r>
    </w:p>
    <w:p w:rsidR="00FC2598" w:rsidRDefault="0060384F">
      <w:pPr>
        <w:numPr>
          <w:ilvl w:val="0"/>
          <w:numId w:val="1"/>
        </w:numPr>
        <w:tabs>
          <w:tab w:val="clear" w:pos="1134"/>
          <w:tab w:val="num" w:pos="1276"/>
        </w:tabs>
        <w:ind w:firstLine="709"/>
        <w:contextualSpacing/>
        <w:jc w:val="both"/>
        <w:rPr>
          <w:sz w:val="28"/>
          <w:szCs w:val="28"/>
        </w:rPr>
      </w:pPr>
      <w:r>
        <w:rPr>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FC2598" w:rsidRDefault="0060384F">
      <w:pPr>
        <w:numPr>
          <w:ilvl w:val="0"/>
          <w:numId w:val="1"/>
        </w:numPr>
        <w:pBdr>
          <w:top w:val="none" w:sz="4" w:space="0" w:color="000000"/>
          <w:left w:val="none" w:sz="4" w:space="0" w:color="000000"/>
          <w:bottom w:val="none" w:sz="4" w:space="0" w:color="000000"/>
          <w:right w:val="none" w:sz="4" w:space="0" w:color="000000"/>
        </w:pBdr>
        <w:tabs>
          <w:tab w:val="num" w:pos="1276"/>
        </w:tabs>
        <w:ind w:firstLine="709"/>
        <w:contextualSpacing/>
        <w:jc w:val="both"/>
        <w:rPr>
          <w:sz w:val="28"/>
          <w:szCs w:val="28"/>
        </w:rPr>
      </w:pPr>
      <w:r>
        <w:rPr>
          <w:sz w:val="28"/>
          <w:szCs w:val="28"/>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FC2598" w:rsidRDefault="0060384F">
      <w:pPr>
        <w:numPr>
          <w:ilvl w:val="0"/>
          <w:numId w:val="1"/>
        </w:numPr>
        <w:pBdr>
          <w:top w:val="none" w:sz="4" w:space="0" w:color="000000"/>
          <w:left w:val="none" w:sz="4" w:space="0" w:color="000000"/>
          <w:bottom w:val="none" w:sz="4" w:space="0" w:color="000000"/>
          <w:right w:val="none" w:sz="4" w:space="0" w:color="000000"/>
        </w:pBdr>
        <w:tabs>
          <w:tab w:val="num" w:pos="1276"/>
        </w:tabs>
        <w:ind w:firstLine="709"/>
        <w:contextualSpacing/>
        <w:jc w:val="both"/>
        <w:rPr>
          <w:sz w:val="28"/>
          <w:szCs w:val="28"/>
        </w:rPr>
      </w:pPr>
      <w:r>
        <w:rPr>
          <w:sz w:val="28"/>
          <w:szCs w:val="28"/>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FC2598" w:rsidRDefault="0060384F">
      <w:pPr>
        <w:numPr>
          <w:ilvl w:val="0"/>
          <w:numId w:val="1"/>
        </w:numPr>
        <w:pBdr>
          <w:top w:val="none" w:sz="4" w:space="0" w:color="000000"/>
          <w:left w:val="none" w:sz="4" w:space="0" w:color="000000"/>
          <w:bottom w:val="none" w:sz="4" w:space="0" w:color="000000"/>
          <w:right w:val="none" w:sz="4" w:space="0" w:color="000000"/>
        </w:pBdr>
        <w:tabs>
          <w:tab w:val="num" w:pos="1276"/>
        </w:tabs>
        <w:ind w:firstLine="709"/>
        <w:contextualSpacing/>
        <w:jc w:val="both"/>
        <w:rPr>
          <w:sz w:val="28"/>
          <w:szCs w:val="28"/>
        </w:rPr>
      </w:pPr>
      <w:r>
        <w:rPr>
          <w:sz w:val="28"/>
          <w:szCs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FC2598" w:rsidRDefault="0060384F">
      <w:pPr>
        <w:pBdr>
          <w:top w:val="none" w:sz="4" w:space="0" w:color="000000"/>
          <w:left w:val="none" w:sz="4" w:space="0" w:color="000000"/>
          <w:bottom w:val="none" w:sz="4" w:space="0" w:color="000000"/>
          <w:right w:val="none" w:sz="4" w:space="0" w:color="000000"/>
        </w:pBdr>
        <w:tabs>
          <w:tab w:val="num" w:pos="1276"/>
        </w:tabs>
        <w:ind w:left="709"/>
        <w:contextualSpacing/>
        <w:jc w:val="both"/>
        <w:rPr>
          <w:sz w:val="28"/>
          <w:szCs w:val="28"/>
        </w:rPr>
      </w:pPr>
      <w:r>
        <w:rPr>
          <w:sz w:val="28"/>
          <w:szCs w:val="28"/>
        </w:rPr>
        <w:t>а) в Органе местного самоуправления;</w:t>
      </w:r>
    </w:p>
    <w:p w:rsidR="00FC2598" w:rsidRDefault="0060384F">
      <w:pPr>
        <w:pBdr>
          <w:top w:val="none" w:sz="4" w:space="0" w:color="000000"/>
          <w:left w:val="none" w:sz="4" w:space="0" w:color="000000"/>
          <w:bottom w:val="none" w:sz="4" w:space="0" w:color="000000"/>
          <w:right w:val="none" w:sz="4" w:space="0" w:color="000000"/>
        </w:pBdr>
        <w:tabs>
          <w:tab w:val="num" w:pos="1276"/>
        </w:tabs>
        <w:ind w:left="709"/>
        <w:contextualSpacing/>
        <w:jc w:val="both"/>
        <w:rPr>
          <w:sz w:val="28"/>
          <w:szCs w:val="28"/>
        </w:rPr>
      </w:pPr>
      <w:r>
        <w:rPr>
          <w:sz w:val="28"/>
          <w:szCs w:val="28"/>
        </w:rPr>
        <w:t>б) в МФЦ.</w:t>
      </w:r>
    </w:p>
    <w:p w:rsidR="00FC2598" w:rsidRDefault="0060384F">
      <w:pPr>
        <w:numPr>
          <w:ilvl w:val="0"/>
          <w:numId w:val="1"/>
        </w:num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FC2598" w:rsidRDefault="0060384F">
      <w:pPr>
        <w:ind w:firstLine="709"/>
        <w:contextualSpacing/>
        <w:jc w:val="both"/>
        <w:rPr>
          <w:sz w:val="28"/>
          <w:szCs w:val="28"/>
        </w:rPr>
      </w:pPr>
      <w:r>
        <w:rPr>
          <w:sz w:val="28"/>
          <w:szCs w:val="28"/>
        </w:rPr>
        <w:lastRenderedPageBreak/>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
    <w:p w:rsidR="00FC2598" w:rsidRDefault="0060384F">
      <w:pPr>
        <w:numPr>
          <w:ilvl w:val="0"/>
          <w:numId w:val="1"/>
        </w:numPr>
        <w:tabs>
          <w:tab w:val="num" w:pos="1276"/>
        </w:tabs>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FC2598" w:rsidRDefault="0060384F">
      <w:pPr>
        <w:ind w:firstLine="709"/>
        <w:contextualSpacing/>
        <w:jc w:val="both"/>
        <w:rPr>
          <w:sz w:val="28"/>
          <w:szCs w:val="28"/>
        </w:rPr>
      </w:pPr>
      <w:r>
        <w:rPr>
          <w:sz w:val="28"/>
          <w:szCs w:val="28"/>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FC2598" w:rsidRDefault="0060384F">
      <w:pPr>
        <w:keepNext/>
        <w:keepLines/>
        <w:spacing w:before="480" w:after="240" w:line="276" w:lineRule="auto"/>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FC2598" w:rsidRDefault="0060384F">
      <w:pPr>
        <w:numPr>
          <w:ilvl w:val="0"/>
          <w:numId w:val="1"/>
        </w:numPr>
        <w:tabs>
          <w:tab w:val="num" w:pos="1276"/>
        </w:tabs>
        <w:ind w:firstLine="709"/>
        <w:contextualSpacing/>
        <w:jc w:val="both"/>
        <w:rPr>
          <w:sz w:val="28"/>
          <w:szCs w:val="28"/>
        </w:rPr>
      </w:pPr>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
    <w:p w:rsidR="00FC2598" w:rsidRDefault="0060384F">
      <w:pPr>
        <w:tabs>
          <w:tab w:val="num"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FC2598" w:rsidRDefault="0060384F">
      <w:pPr>
        <w:keepNext/>
        <w:keepLines/>
        <w:spacing w:before="480" w:after="240" w:line="276" w:lineRule="auto"/>
        <w:jc w:val="center"/>
        <w:outlineLvl w:val="1"/>
        <w:rPr>
          <w:b/>
          <w:bCs/>
          <w:sz w:val="28"/>
          <w:szCs w:val="28"/>
          <w:lang w:eastAsia="ru-RU"/>
        </w:rPr>
      </w:pPr>
      <w:r>
        <w:rPr>
          <w:b/>
          <w:bCs/>
          <w:sz w:val="28"/>
          <w:szCs w:val="28"/>
          <w:lang w:eastAsia="ru-RU"/>
        </w:rPr>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C2598" w:rsidRDefault="0060384F" w:rsidP="005B5750">
      <w:pPr>
        <w:numPr>
          <w:ilvl w:val="0"/>
          <w:numId w:val="1"/>
        </w:numPr>
        <w:tabs>
          <w:tab w:val="clear" w:pos="1134"/>
          <w:tab w:val="num" w:pos="0"/>
        </w:tabs>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FC2598" w:rsidRDefault="005B5750" w:rsidP="005B5750">
      <w:pPr>
        <w:tabs>
          <w:tab w:val="num" w:pos="0"/>
          <w:tab w:val="left" w:pos="1021"/>
        </w:tabs>
        <w:spacing w:after="160"/>
        <w:ind w:firstLine="709"/>
        <w:contextualSpacing/>
        <w:jc w:val="both"/>
        <w:rPr>
          <w:sz w:val="28"/>
          <w:szCs w:val="28"/>
        </w:rPr>
      </w:pPr>
      <w:r>
        <w:rPr>
          <w:sz w:val="28"/>
          <w:szCs w:val="28"/>
        </w:rPr>
        <w:t xml:space="preserve">а) </w:t>
      </w:r>
      <w:r w:rsidR="0060384F">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FC2598" w:rsidRDefault="005B5750" w:rsidP="005B5750">
      <w:pPr>
        <w:tabs>
          <w:tab w:val="num" w:pos="0"/>
          <w:tab w:val="left" w:pos="1021"/>
        </w:tabs>
        <w:spacing w:after="160"/>
        <w:ind w:firstLine="709"/>
        <w:contextualSpacing/>
        <w:jc w:val="both"/>
        <w:rPr>
          <w:sz w:val="28"/>
          <w:szCs w:val="28"/>
        </w:rPr>
      </w:pPr>
      <w:r>
        <w:rPr>
          <w:sz w:val="28"/>
          <w:szCs w:val="28"/>
        </w:rPr>
        <w:t xml:space="preserve">б) </w:t>
      </w:r>
      <w:r w:rsidR="0060384F">
        <w:rPr>
          <w:sz w:val="28"/>
          <w:szCs w:val="28"/>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FC2598" w:rsidRDefault="005B5750" w:rsidP="005B5750">
      <w:pPr>
        <w:tabs>
          <w:tab w:val="num" w:pos="0"/>
          <w:tab w:val="left" w:pos="1021"/>
        </w:tabs>
        <w:spacing w:after="160"/>
        <w:ind w:firstLine="709"/>
        <w:contextualSpacing/>
        <w:jc w:val="both"/>
        <w:rPr>
          <w:sz w:val="28"/>
          <w:szCs w:val="28"/>
        </w:rPr>
      </w:pPr>
      <w:r>
        <w:rPr>
          <w:sz w:val="28"/>
          <w:szCs w:val="28"/>
        </w:rPr>
        <w:t xml:space="preserve">в) </w:t>
      </w:r>
      <w:r w:rsidR="0060384F">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FC2598" w:rsidRDefault="005B5750" w:rsidP="005B5750">
      <w:pPr>
        <w:tabs>
          <w:tab w:val="num" w:pos="0"/>
          <w:tab w:val="left" w:pos="1021"/>
        </w:tabs>
        <w:spacing w:after="160"/>
        <w:ind w:firstLine="709"/>
        <w:contextualSpacing/>
        <w:jc w:val="both"/>
        <w:rPr>
          <w:sz w:val="28"/>
          <w:szCs w:val="28"/>
        </w:rPr>
      </w:pPr>
      <w:r>
        <w:rPr>
          <w:sz w:val="28"/>
          <w:szCs w:val="28"/>
        </w:rPr>
        <w:lastRenderedPageBreak/>
        <w:t xml:space="preserve">г) </w:t>
      </w:r>
      <w:r w:rsidR="0060384F">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C2598" w:rsidRDefault="005B5750" w:rsidP="005B5750">
      <w:pPr>
        <w:tabs>
          <w:tab w:val="num" w:pos="0"/>
          <w:tab w:val="left" w:pos="1021"/>
        </w:tabs>
        <w:spacing w:after="160"/>
        <w:ind w:firstLine="709"/>
        <w:contextualSpacing/>
        <w:jc w:val="both"/>
        <w:rPr>
          <w:sz w:val="28"/>
          <w:szCs w:val="28"/>
        </w:rPr>
      </w:pPr>
      <w:r>
        <w:rPr>
          <w:sz w:val="28"/>
          <w:szCs w:val="28"/>
        </w:rPr>
        <w:t xml:space="preserve">д) </w:t>
      </w:r>
      <w:r w:rsidR="0060384F">
        <w:rPr>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FC2598" w:rsidRDefault="005B5750" w:rsidP="005B5750">
      <w:pPr>
        <w:tabs>
          <w:tab w:val="num" w:pos="0"/>
          <w:tab w:val="left" w:pos="1021"/>
        </w:tabs>
        <w:spacing w:after="160"/>
        <w:ind w:firstLine="709"/>
        <w:contextualSpacing/>
        <w:jc w:val="both"/>
        <w:rPr>
          <w:sz w:val="28"/>
          <w:szCs w:val="28"/>
        </w:rPr>
      </w:pPr>
      <w:r>
        <w:rPr>
          <w:sz w:val="28"/>
          <w:szCs w:val="28"/>
        </w:rPr>
        <w:t xml:space="preserve">е) </w:t>
      </w:r>
      <w:r w:rsidR="0060384F">
        <w:rPr>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C2598" w:rsidRDefault="005B5750" w:rsidP="005B5750">
      <w:pPr>
        <w:tabs>
          <w:tab w:val="num" w:pos="0"/>
          <w:tab w:val="left" w:pos="1021"/>
        </w:tabs>
        <w:spacing w:after="160"/>
        <w:ind w:firstLine="709"/>
        <w:contextualSpacing/>
        <w:jc w:val="both"/>
        <w:rPr>
          <w:sz w:val="28"/>
          <w:szCs w:val="28"/>
        </w:rPr>
      </w:pPr>
      <w:r>
        <w:rPr>
          <w:sz w:val="28"/>
          <w:szCs w:val="28"/>
        </w:rPr>
        <w:t>ж)</w:t>
      </w:r>
      <w:r w:rsidR="0060384F">
        <w:rPr>
          <w:sz w:val="28"/>
          <w:szCs w:val="28"/>
        </w:rPr>
        <w:t xml:space="preserve"> наличие противоречивых сведений в заявлении о предоставлении Услуги и приложенных к нему документах.</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предоставлении Услуги при обращении за у</w:t>
      </w:r>
      <w:r>
        <w:rPr>
          <w:sz w:val="28"/>
          <w:szCs w:val="28"/>
        </w:rPr>
        <w:t>тверждением схемы расположения земельного участка или земельных участков на кадастровом плане территории</w:t>
      </w:r>
      <w:r>
        <w:rPr>
          <w:sz w:val="28"/>
          <w:szCs w:val="28"/>
          <w:lang w:eastAsia="ru-RU"/>
        </w:rPr>
        <w:t>:</w:t>
      </w:r>
    </w:p>
    <w:p w:rsidR="00FC2598" w:rsidRDefault="0060384F">
      <w:pPr>
        <w:ind w:firstLine="709"/>
        <w:contextualSpacing/>
        <w:jc w:val="both"/>
        <w:rPr>
          <w:sz w:val="28"/>
          <w:szCs w:val="28"/>
          <w:lang w:eastAsia="ru-RU"/>
        </w:rPr>
      </w:pPr>
      <w:r>
        <w:rPr>
          <w:sz w:val="28"/>
          <w:szCs w:val="28"/>
          <w:lang w:eastAsia="ru-RU"/>
        </w:rPr>
        <w:t xml:space="preserve">а) </w:t>
      </w:r>
      <w:r>
        <w:rPr>
          <w:sz w:val="28"/>
          <w:szCs w:val="28"/>
        </w:rPr>
        <w:t>разработка схемы расположения земельного участка с нарушением предусмотренных статьей 11</w:t>
      </w:r>
      <w:r>
        <w:rPr>
          <w:sz w:val="28"/>
          <w:szCs w:val="28"/>
          <w:vertAlign w:val="superscript"/>
        </w:rPr>
        <w:t>9</w:t>
      </w:r>
      <w:r>
        <w:rPr>
          <w:sz w:val="28"/>
          <w:szCs w:val="28"/>
        </w:rPr>
        <w:t xml:space="preserve"> Земельного кодекса Российской Федерации требований к образуемым земельным участкам;</w:t>
      </w:r>
    </w:p>
    <w:p w:rsidR="00FC2598" w:rsidRDefault="0060384F">
      <w:pPr>
        <w:tabs>
          <w:tab w:val="left" w:pos="1021"/>
        </w:tabs>
        <w:ind w:firstLine="709"/>
        <w:contextualSpacing/>
        <w:jc w:val="both"/>
        <w:rPr>
          <w:sz w:val="28"/>
          <w:szCs w:val="28"/>
        </w:rPr>
      </w:pPr>
      <w:r>
        <w:rPr>
          <w:sz w:val="28"/>
          <w:szCs w:val="28"/>
        </w:rPr>
        <w:t>б)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C2598" w:rsidRDefault="0060384F">
      <w:pPr>
        <w:tabs>
          <w:tab w:val="left" w:pos="1021"/>
        </w:tabs>
        <w:ind w:firstLine="709"/>
        <w:contextualSpacing/>
        <w:jc w:val="both"/>
        <w:rPr>
          <w:sz w:val="28"/>
          <w:szCs w:val="28"/>
        </w:rPr>
      </w:pPr>
      <w:r>
        <w:rPr>
          <w:sz w:val="28"/>
          <w:szCs w:val="28"/>
        </w:rPr>
        <w:t>в)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C2598" w:rsidRDefault="0060384F">
      <w:pPr>
        <w:tabs>
          <w:tab w:val="left" w:pos="1021"/>
        </w:tabs>
        <w:ind w:firstLine="709"/>
        <w:contextualSpacing/>
        <w:jc w:val="both"/>
        <w:rPr>
          <w:sz w:val="28"/>
          <w:szCs w:val="28"/>
        </w:rPr>
      </w:pPr>
      <w:r>
        <w:rPr>
          <w:sz w:val="28"/>
          <w:szCs w:val="28"/>
        </w:rPr>
        <w:t>г) расположение земельного участка или земельных участков, образование которых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FC2598" w:rsidRDefault="0060384F">
      <w:pPr>
        <w:tabs>
          <w:tab w:val="left" w:pos="1021"/>
        </w:tabs>
        <w:ind w:firstLine="709"/>
        <w:contextualSpacing/>
        <w:jc w:val="both"/>
        <w:rPr>
          <w:sz w:val="28"/>
          <w:szCs w:val="28"/>
        </w:rPr>
      </w:pPr>
      <w:r>
        <w:rPr>
          <w:sz w:val="28"/>
          <w:szCs w:val="28"/>
        </w:rPr>
        <w:t>д)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пунктом 12 статьи 11</w:t>
      </w:r>
      <w:r>
        <w:rPr>
          <w:sz w:val="28"/>
          <w:szCs w:val="28"/>
          <w:vertAlign w:val="superscript"/>
        </w:rPr>
        <w:t xml:space="preserve">10 </w:t>
      </w:r>
      <w:r>
        <w:rPr>
          <w:sz w:val="28"/>
          <w:szCs w:val="28"/>
        </w:rPr>
        <w:t>Земельного кодекса Российской Федерации;</w:t>
      </w:r>
    </w:p>
    <w:p w:rsidR="00FC2598" w:rsidRDefault="0060384F">
      <w:pPr>
        <w:tabs>
          <w:tab w:val="left" w:pos="1021"/>
        </w:tabs>
        <w:ind w:firstLine="709"/>
        <w:contextualSpacing/>
        <w:jc w:val="both"/>
        <w:rPr>
          <w:sz w:val="28"/>
          <w:szCs w:val="28"/>
        </w:rPr>
      </w:pPr>
      <w:r>
        <w:rPr>
          <w:sz w:val="28"/>
          <w:szCs w:val="28"/>
        </w:rPr>
        <w:t>е)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предоставлении Услуги при обращении за исправлением</w:t>
      </w:r>
      <w:r>
        <w:rPr>
          <w:sz w:val="28"/>
          <w:szCs w:val="28"/>
        </w:rPr>
        <w:t xml:space="preserve"> допущенных опечаток и ошибок в документах, выданных по результатам предоставления Услуги </w:t>
      </w:r>
      <w:r>
        <w:rPr>
          <w:sz w:val="28"/>
          <w:szCs w:val="28"/>
          <w:lang w:eastAsia="ru-RU"/>
        </w:rPr>
        <w:t xml:space="preserve">- </w:t>
      </w:r>
      <w:r>
        <w:rPr>
          <w:sz w:val="28"/>
          <w:szCs w:val="28"/>
        </w:rPr>
        <w:t>отсутствие опечаток и ошибок в выданных в результате предоставления Услуги документах.</w:t>
      </w:r>
    </w:p>
    <w:p w:rsidR="00FC2598" w:rsidRDefault="0060384F">
      <w:pPr>
        <w:numPr>
          <w:ilvl w:val="0"/>
          <w:numId w:val="1"/>
        </w:numPr>
        <w:tabs>
          <w:tab w:val="num" w:pos="1276"/>
        </w:tabs>
        <w:ind w:firstLine="709"/>
        <w:contextualSpacing/>
        <w:jc w:val="both"/>
        <w:rPr>
          <w:sz w:val="28"/>
          <w:szCs w:val="28"/>
        </w:rPr>
      </w:pPr>
      <w:r>
        <w:rPr>
          <w:sz w:val="28"/>
          <w:szCs w:val="28"/>
          <w:highlight w:val="white"/>
          <w:lang w:eastAsia="ru-RU"/>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FC2598" w:rsidRDefault="0060384F">
      <w:pPr>
        <w:tabs>
          <w:tab w:val="num" w:pos="1276"/>
        </w:tabs>
        <w:ind w:left="709"/>
        <w:contextualSpacing/>
        <w:jc w:val="both"/>
        <w:rPr>
          <w:sz w:val="28"/>
          <w:szCs w:val="28"/>
        </w:rPr>
      </w:pPr>
      <w:r>
        <w:rPr>
          <w:sz w:val="28"/>
          <w:szCs w:val="28"/>
        </w:rPr>
        <w:t>Основания для приостановления предоставления Услуги отсутствуют.</w:t>
      </w:r>
    </w:p>
    <w:p w:rsidR="00FC2598" w:rsidRDefault="0060384F">
      <w:pPr>
        <w:keepNext/>
        <w:keepLines/>
        <w:spacing w:before="480" w:after="240"/>
        <w:jc w:val="center"/>
        <w:outlineLvl w:val="0"/>
        <w:rPr>
          <w:b/>
          <w:bCs/>
          <w:sz w:val="28"/>
          <w:szCs w:val="28"/>
          <w:lang w:eastAsia="ru-RU"/>
        </w:rPr>
      </w:pPr>
      <w:r>
        <w:rPr>
          <w:b/>
          <w:bCs/>
          <w:sz w:val="28"/>
          <w:szCs w:val="28"/>
          <w:lang w:val="en-US" w:eastAsia="ru-RU"/>
        </w:rPr>
        <w:lastRenderedPageBreak/>
        <w:t>III</w:t>
      </w:r>
      <w:r>
        <w:rPr>
          <w:b/>
          <w:bCs/>
          <w:sz w:val="28"/>
          <w:szCs w:val="28"/>
          <w:lang w:eastAsia="ru-RU"/>
        </w:rPr>
        <w:t>. Состав, последовательность и сроки выполнения административных процедур</w:t>
      </w:r>
    </w:p>
    <w:p w:rsidR="00FC2598" w:rsidRDefault="0060384F">
      <w:pPr>
        <w:keepNext/>
        <w:keepLines/>
        <w:spacing w:before="480" w:after="240"/>
        <w:jc w:val="center"/>
        <w:outlineLvl w:val="1"/>
        <w:rPr>
          <w:b/>
          <w:bCs/>
          <w:sz w:val="28"/>
          <w:szCs w:val="28"/>
          <w:lang w:eastAsia="ru-RU"/>
        </w:rPr>
      </w:pPr>
      <w:r>
        <w:rPr>
          <w:b/>
          <w:bCs/>
          <w:sz w:val="28"/>
          <w:szCs w:val="28"/>
          <w:lang w:eastAsia="ru-RU"/>
        </w:rPr>
        <w:t>Перечень осуществляемых при предоставлении Услуги административных процедур</w:t>
      </w:r>
    </w:p>
    <w:p w:rsidR="00FC2598" w:rsidRDefault="0060384F">
      <w:pPr>
        <w:numPr>
          <w:ilvl w:val="0"/>
          <w:numId w:val="1"/>
        </w:numPr>
        <w:tabs>
          <w:tab w:val="num" w:pos="1276"/>
        </w:tabs>
        <w:ind w:firstLine="709"/>
        <w:contextualSpacing/>
        <w:jc w:val="both"/>
        <w:rPr>
          <w:sz w:val="28"/>
          <w:szCs w:val="28"/>
          <w:highlight w:val="white"/>
          <w:lang w:eastAsia="ru-RU"/>
        </w:rPr>
      </w:pPr>
      <w:r>
        <w:rPr>
          <w:sz w:val="28"/>
          <w:szCs w:val="28"/>
          <w:highlight w:val="white"/>
          <w:lang w:eastAsia="ru-RU"/>
        </w:rPr>
        <w:t xml:space="preserve">При обращении заявителей за </w:t>
      </w:r>
      <w:r>
        <w:rPr>
          <w:sz w:val="28"/>
          <w:szCs w:val="28"/>
          <w:lang w:eastAsia="ru-RU"/>
        </w:rPr>
        <w:t>у</w:t>
      </w:r>
      <w:r>
        <w:rPr>
          <w:sz w:val="28"/>
          <w:szCs w:val="28"/>
        </w:rPr>
        <w:t>тверждением схемы расположения земельного участка или земельных участков на кадастровом плане территории</w:t>
      </w:r>
      <w:r>
        <w:rPr>
          <w:sz w:val="28"/>
          <w:szCs w:val="28"/>
          <w:highlight w:val="white"/>
          <w:lang w:eastAsia="ru-RU"/>
        </w:rPr>
        <w:t>:</w:t>
      </w:r>
    </w:p>
    <w:p w:rsidR="00FC2598" w:rsidRDefault="0060384F">
      <w:pPr>
        <w:ind w:firstLine="709"/>
        <w:jc w:val="both"/>
        <w:rPr>
          <w:sz w:val="28"/>
          <w:szCs w:val="28"/>
        </w:rPr>
      </w:pPr>
      <w:r>
        <w:rPr>
          <w:sz w:val="28"/>
          <w:szCs w:val="28"/>
        </w:rPr>
        <w:t>1) профилирование заявителя;</w:t>
      </w:r>
    </w:p>
    <w:p w:rsidR="00FC2598" w:rsidRDefault="0060384F">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FC2598" w:rsidRDefault="0060384F">
      <w:pPr>
        <w:ind w:firstLine="709"/>
        <w:jc w:val="both"/>
        <w:rPr>
          <w:sz w:val="28"/>
          <w:szCs w:val="28"/>
        </w:rPr>
      </w:pPr>
      <w:r>
        <w:rPr>
          <w:sz w:val="28"/>
          <w:szCs w:val="28"/>
        </w:rPr>
        <w:t>3) межведомственное информационное взаимодействие;</w:t>
      </w:r>
    </w:p>
    <w:p w:rsidR="00FC2598" w:rsidRDefault="0060384F">
      <w:pPr>
        <w:ind w:firstLine="709"/>
        <w:jc w:val="both"/>
        <w:rPr>
          <w:sz w:val="28"/>
          <w:szCs w:val="28"/>
        </w:rPr>
      </w:pPr>
      <w:r>
        <w:rPr>
          <w:sz w:val="28"/>
          <w:szCs w:val="28"/>
        </w:rPr>
        <w:t>4) принятие решения о предоставлении (об отказе в предоставлении) Услуги;</w:t>
      </w:r>
    </w:p>
    <w:p w:rsidR="00FC2598" w:rsidRDefault="0060384F">
      <w:pPr>
        <w:ind w:firstLine="709"/>
        <w:jc w:val="both"/>
        <w:rPr>
          <w:sz w:val="28"/>
          <w:szCs w:val="28"/>
        </w:rPr>
      </w:pPr>
      <w:r>
        <w:rPr>
          <w:sz w:val="28"/>
          <w:szCs w:val="28"/>
        </w:rPr>
        <w:t>5) предоставление результата Услуги.</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 xml:space="preserve"> При обращении заявителей за исправлением</w:t>
      </w:r>
      <w:r>
        <w:rPr>
          <w:sz w:val="28"/>
          <w:szCs w:val="28"/>
        </w:rPr>
        <w:t xml:space="preserve"> допущенных опечаток и ошибок в документах, выданных по результатам предоставления Услуги</w:t>
      </w:r>
      <w:r>
        <w:rPr>
          <w:sz w:val="28"/>
          <w:szCs w:val="28"/>
          <w:lang w:eastAsia="ru-RU"/>
        </w:rPr>
        <w:t>:</w:t>
      </w:r>
    </w:p>
    <w:p w:rsidR="00FC2598" w:rsidRDefault="0060384F">
      <w:pPr>
        <w:ind w:firstLine="709"/>
        <w:jc w:val="both"/>
        <w:rPr>
          <w:sz w:val="28"/>
          <w:szCs w:val="28"/>
        </w:rPr>
      </w:pPr>
      <w:r>
        <w:rPr>
          <w:sz w:val="28"/>
          <w:szCs w:val="28"/>
        </w:rPr>
        <w:t>1) профилирование заявителя;</w:t>
      </w:r>
    </w:p>
    <w:p w:rsidR="00FC2598" w:rsidRDefault="0060384F">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FC2598" w:rsidRDefault="0060384F">
      <w:pPr>
        <w:ind w:firstLine="709"/>
        <w:jc w:val="both"/>
        <w:rPr>
          <w:sz w:val="28"/>
          <w:szCs w:val="28"/>
        </w:rPr>
      </w:pPr>
      <w:r>
        <w:rPr>
          <w:sz w:val="28"/>
          <w:szCs w:val="28"/>
        </w:rPr>
        <w:t>3) межведомственное информационное взаимодействие;</w:t>
      </w:r>
    </w:p>
    <w:p w:rsidR="00FC2598" w:rsidRDefault="0060384F">
      <w:pPr>
        <w:ind w:firstLine="709"/>
        <w:jc w:val="both"/>
        <w:rPr>
          <w:sz w:val="28"/>
          <w:szCs w:val="28"/>
        </w:rPr>
      </w:pPr>
      <w:r>
        <w:rPr>
          <w:sz w:val="28"/>
          <w:szCs w:val="28"/>
        </w:rPr>
        <w:t>4) принятие решения о предоставлении (об отказе в предоставлении) Услуги;</w:t>
      </w:r>
    </w:p>
    <w:p w:rsidR="00FC2598" w:rsidRDefault="0060384F">
      <w:pPr>
        <w:ind w:firstLine="709"/>
        <w:jc w:val="both"/>
        <w:rPr>
          <w:sz w:val="28"/>
          <w:szCs w:val="28"/>
        </w:rPr>
      </w:pPr>
      <w:r>
        <w:rPr>
          <w:sz w:val="28"/>
          <w:szCs w:val="28"/>
        </w:rPr>
        <w:t>5) предоставление результата Услуги.</w:t>
      </w:r>
    </w:p>
    <w:p w:rsidR="00FC2598" w:rsidRDefault="0060384F">
      <w:pPr>
        <w:numPr>
          <w:ilvl w:val="0"/>
          <w:numId w:val="1"/>
        </w:numPr>
        <w:spacing w:after="160"/>
        <w:ind w:firstLine="709"/>
        <w:contextualSpacing/>
        <w:jc w:val="both"/>
        <w:rPr>
          <w:sz w:val="28"/>
          <w:szCs w:val="28"/>
          <w:lang w:eastAsia="ru-RU"/>
        </w:rPr>
      </w:pPr>
      <w:r>
        <w:rPr>
          <w:sz w:val="28"/>
          <w:szCs w:val="28"/>
          <w:lang w:eastAsia="ru-RU"/>
        </w:rPr>
        <w:t xml:space="preserve"> 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rsidR="00FC2598" w:rsidRDefault="0060384F">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запроса о предоставлении Услуги</w:t>
      </w:r>
    </w:p>
    <w:p w:rsidR="00FC2598" w:rsidRDefault="00FC2598">
      <w:pPr>
        <w:rPr>
          <w:sz w:val="28"/>
          <w:szCs w:val="28"/>
          <w:lang w:eastAsia="ru-RU"/>
        </w:rPr>
      </w:pPr>
    </w:p>
    <w:p w:rsidR="00FC2598" w:rsidRPr="005B5750" w:rsidRDefault="0060384F" w:rsidP="005B5750">
      <w:pPr>
        <w:numPr>
          <w:ilvl w:val="0"/>
          <w:numId w:val="1"/>
        </w:numPr>
        <w:tabs>
          <w:tab w:val="num" w:pos="1276"/>
        </w:tabs>
        <w:ind w:firstLine="709"/>
        <w:contextualSpacing/>
        <w:jc w:val="both"/>
        <w:rPr>
          <w:sz w:val="28"/>
          <w:szCs w:val="28"/>
        </w:rPr>
      </w:pPr>
      <w:r w:rsidRPr="005B5750">
        <w:rPr>
          <w:bCs/>
          <w:sz w:val="28"/>
          <w:szCs w:val="28"/>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FC2598" w:rsidRDefault="0060384F">
      <w:pPr>
        <w:pStyle w:val="a4"/>
        <w:pageBreakBefore/>
        <w:ind w:left="6236"/>
        <w:jc w:val="center"/>
        <w:outlineLvl w:val="0"/>
        <w:rPr>
          <w:sz w:val="28"/>
          <w:szCs w:val="28"/>
        </w:rPr>
      </w:pPr>
      <w:r>
        <w:rPr>
          <w:sz w:val="28"/>
          <w:szCs w:val="28"/>
        </w:rPr>
        <w:lastRenderedPageBreak/>
        <w:t>ПРИЛОЖЕНИЕ</w:t>
      </w:r>
    </w:p>
    <w:p w:rsidR="00FC2598" w:rsidRDefault="0060384F">
      <w:pPr>
        <w:pStyle w:val="a4"/>
        <w:ind w:left="6237"/>
        <w:jc w:val="center"/>
        <w:rPr>
          <w:sz w:val="28"/>
          <w:szCs w:val="28"/>
        </w:rPr>
      </w:pPr>
      <w:r>
        <w:rPr>
          <w:sz w:val="28"/>
          <w:szCs w:val="28"/>
        </w:rPr>
        <w:t>к административному регламенту (указывается наименование органа местного самоуправления)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C2598" w:rsidRDefault="00FC2598">
      <w:pPr>
        <w:jc w:val="both"/>
        <w:rPr>
          <w:b/>
          <w:bCs/>
          <w:sz w:val="28"/>
          <w:szCs w:val="28"/>
          <w:lang w:eastAsia="ru-RU"/>
        </w:rPr>
      </w:pPr>
    </w:p>
    <w:p w:rsidR="00FC2598" w:rsidRDefault="0060384F">
      <w:pPr>
        <w:jc w:val="center"/>
        <w:rPr>
          <w:b/>
          <w:bCs/>
          <w:sz w:val="28"/>
          <w:szCs w:val="28"/>
          <w:lang w:eastAsia="ru-RU"/>
        </w:rPr>
      </w:pPr>
      <w:r>
        <w:rPr>
          <w:b/>
          <w:bCs/>
          <w:sz w:val="28"/>
          <w:szCs w:val="28"/>
          <w:lang w:eastAsia="ru-RU"/>
        </w:rPr>
        <w:t>Перечень условных обозначений и сокращений, идентификаторы</w:t>
      </w:r>
    </w:p>
    <w:p w:rsidR="00FC2598" w:rsidRDefault="0060384F">
      <w:pPr>
        <w:jc w:val="center"/>
        <w:rPr>
          <w:b/>
          <w:bCs/>
          <w:sz w:val="28"/>
          <w:szCs w:val="28"/>
          <w:lang w:eastAsia="ru-RU"/>
        </w:rPr>
      </w:pPr>
      <w:r>
        <w:rPr>
          <w:b/>
          <w:bCs/>
          <w:sz w:val="28"/>
          <w:szCs w:val="28"/>
          <w:lang w:eastAsia="ru-RU"/>
        </w:rPr>
        <w:t>категорий (признаков) заявителей, исчерпывающий перечень документов,</w:t>
      </w:r>
    </w:p>
    <w:p w:rsidR="00FC2598" w:rsidRDefault="0060384F">
      <w:pPr>
        <w:jc w:val="center"/>
        <w:rPr>
          <w:b/>
          <w:bCs/>
          <w:sz w:val="28"/>
          <w:szCs w:val="28"/>
          <w:lang w:eastAsia="ru-RU"/>
        </w:rPr>
      </w:pPr>
      <w:r>
        <w:rPr>
          <w:b/>
          <w:bCs/>
          <w:sz w:val="28"/>
          <w:szCs w:val="28"/>
          <w:lang w:eastAsia="ru-RU"/>
        </w:rPr>
        <w:t>необходимых для предоставления Услуги, исчерпывающий перечень</w:t>
      </w:r>
    </w:p>
    <w:p w:rsidR="00FC2598" w:rsidRDefault="0060384F">
      <w:pPr>
        <w:jc w:val="center"/>
        <w:rPr>
          <w:b/>
          <w:bCs/>
          <w:sz w:val="28"/>
          <w:szCs w:val="28"/>
          <w:lang w:eastAsia="ru-RU"/>
        </w:rPr>
      </w:pPr>
      <w:r>
        <w:rPr>
          <w:b/>
          <w:bCs/>
          <w:sz w:val="28"/>
          <w:szCs w:val="28"/>
          <w:lang w:eastAsia="ru-RU"/>
        </w:rPr>
        <w:t>оснований для отказа в приеме заявления о предоставлении Услуги,</w:t>
      </w:r>
    </w:p>
    <w:p w:rsidR="00FC2598" w:rsidRDefault="0060384F">
      <w:pPr>
        <w:jc w:val="center"/>
        <w:rPr>
          <w:b/>
          <w:bCs/>
          <w:sz w:val="28"/>
          <w:szCs w:val="28"/>
          <w:lang w:eastAsia="ru-RU"/>
        </w:rPr>
      </w:pPr>
      <w:r>
        <w:rPr>
          <w:b/>
          <w:bCs/>
          <w:sz w:val="28"/>
          <w:szCs w:val="28"/>
          <w:lang w:eastAsia="ru-RU"/>
        </w:rPr>
        <w:t>оснований для приостановления предоставления Услуги или отказа в</w:t>
      </w:r>
    </w:p>
    <w:p w:rsidR="00FC2598" w:rsidRDefault="0060384F">
      <w:pPr>
        <w:jc w:val="center"/>
        <w:rPr>
          <w:b/>
          <w:bCs/>
          <w:sz w:val="28"/>
          <w:szCs w:val="28"/>
          <w:lang w:eastAsia="ru-RU"/>
        </w:rPr>
      </w:pPr>
      <w:r>
        <w:rPr>
          <w:b/>
          <w:bCs/>
          <w:sz w:val="28"/>
          <w:szCs w:val="28"/>
          <w:lang w:eastAsia="ru-RU"/>
        </w:rPr>
        <w:t>предоставлении Услуги, формы заявлений о предоставлении Услуги и</w:t>
      </w:r>
    </w:p>
    <w:p w:rsidR="00FC2598" w:rsidRDefault="0060384F">
      <w:pPr>
        <w:jc w:val="center"/>
        <w:rPr>
          <w:b/>
          <w:bCs/>
          <w:sz w:val="28"/>
          <w:szCs w:val="28"/>
          <w:lang w:eastAsia="ru-RU"/>
        </w:rPr>
      </w:pPr>
      <w:r>
        <w:rPr>
          <w:b/>
          <w:bCs/>
          <w:sz w:val="28"/>
          <w:szCs w:val="28"/>
          <w:lang w:eastAsia="ru-RU"/>
        </w:rPr>
        <w:t>документов, необходимых для предоставления Услуги</w:t>
      </w:r>
    </w:p>
    <w:p w:rsidR="00FC2598" w:rsidRDefault="00FC2598">
      <w:pPr>
        <w:jc w:val="center"/>
        <w:rPr>
          <w:bCs/>
          <w:sz w:val="28"/>
          <w:szCs w:val="28"/>
          <w:lang w:eastAsia="ru-RU"/>
        </w:rPr>
      </w:pPr>
    </w:p>
    <w:p w:rsidR="00FC2598" w:rsidRDefault="0060384F">
      <w:pPr>
        <w:jc w:val="center"/>
        <w:outlineLvl w:val="1"/>
        <w:rPr>
          <w:bCs/>
          <w:sz w:val="28"/>
          <w:szCs w:val="28"/>
          <w:lang w:eastAsia="ru-RU"/>
        </w:rPr>
      </w:pPr>
      <w:r>
        <w:rPr>
          <w:bCs/>
          <w:sz w:val="28"/>
          <w:szCs w:val="28"/>
          <w:lang w:val="en-US" w:eastAsia="ru-RU"/>
        </w:rPr>
        <w:t>I</w:t>
      </w:r>
      <w:r>
        <w:rPr>
          <w:bCs/>
          <w:sz w:val="28"/>
          <w:szCs w:val="28"/>
          <w:lang w:eastAsia="ru-RU"/>
        </w:rPr>
        <w:t>. Перечень условных обозначений и сокращений</w:t>
      </w:r>
    </w:p>
    <w:p w:rsidR="00FC2598" w:rsidRDefault="00FC2598">
      <w:pPr>
        <w:jc w:val="center"/>
        <w:rPr>
          <w:bCs/>
          <w:sz w:val="28"/>
          <w:szCs w:val="28"/>
          <w:lang w:eastAsia="ru-RU"/>
        </w:rPr>
      </w:pPr>
    </w:p>
    <w:p w:rsidR="00FC2598" w:rsidRDefault="0060384F">
      <w:pPr>
        <w:pStyle w:val="a3"/>
        <w:numPr>
          <w:ilvl w:val="0"/>
          <w:numId w:val="3"/>
        </w:numPr>
        <w:spacing w:line="276" w:lineRule="auto"/>
        <w:ind w:left="0" w:firstLine="709"/>
        <w:jc w:val="both"/>
        <w:rPr>
          <w:sz w:val="28"/>
          <w:szCs w:val="28"/>
          <w:highlight w:val="white"/>
        </w:rPr>
      </w:pPr>
      <w:r>
        <w:rPr>
          <w:sz w:val="28"/>
          <w:szCs w:val="28"/>
          <w:highlight w:val="white"/>
          <w:lang w:eastAsia="ru-RU"/>
        </w:rPr>
        <w:t xml:space="preserve">Административный регламент </w:t>
      </w:r>
      <w:r>
        <w:rPr>
          <w:sz w:val="28"/>
          <w:szCs w:val="28"/>
        </w:rPr>
        <w:t>–</w:t>
      </w:r>
      <w:r>
        <w:rPr>
          <w:sz w:val="28"/>
          <w:szCs w:val="28"/>
          <w:highlight w:val="white"/>
          <w:lang w:eastAsia="ru-RU"/>
        </w:rPr>
        <w:t xml:space="preserve"> Административный регламент предоставления муниципальной</w:t>
      </w:r>
      <w:r>
        <w:rPr>
          <w:bCs/>
          <w:sz w:val="28"/>
          <w:szCs w:val="28"/>
          <w:highlight w:val="white"/>
          <w:lang w:eastAsia="ru-RU"/>
        </w:rPr>
        <w:t xml:space="preserve"> </w:t>
      </w:r>
      <w:r>
        <w:rPr>
          <w:sz w:val="28"/>
          <w:szCs w:val="28"/>
          <w:highlight w:val="white"/>
          <w:lang w:eastAsia="ru-RU"/>
        </w:rPr>
        <w:t>услуги «</w:t>
      </w:r>
      <w:r>
        <w:rPr>
          <w:sz w:val="28"/>
          <w:szCs w:val="28"/>
        </w:rPr>
        <w:t>Утверждение схемы расположения земельного участка или земельных участков на кадастровом плане территории»</w:t>
      </w:r>
      <w:r>
        <w:rPr>
          <w:sz w:val="28"/>
          <w:szCs w:val="28"/>
          <w:highlight w:val="white"/>
        </w:rPr>
        <w:t>.</w:t>
      </w:r>
    </w:p>
    <w:p w:rsidR="00FC2598" w:rsidRDefault="0060384F">
      <w:pPr>
        <w:pStyle w:val="a3"/>
        <w:numPr>
          <w:ilvl w:val="0"/>
          <w:numId w:val="3"/>
        </w:numPr>
        <w:spacing w:line="276" w:lineRule="auto"/>
        <w:ind w:left="0" w:firstLine="709"/>
        <w:jc w:val="both"/>
        <w:rPr>
          <w:sz w:val="28"/>
          <w:szCs w:val="28"/>
          <w:highlight w:val="white"/>
        </w:rPr>
      </w:pPr>
      <w:r>
        <w:rPr>
          <w:sz w:val="28"/>
          <w:szCs w:val="28"/>
          <w:highlight w:val="white"/>
        </w:rPr>
        <w:t xml:space="preserve">Услуга </w:t>
      </w:r>
      <w:r>
        <w:rPr>
          <w:sz w:val="28"/>
          <w:szCs w:val="28"/>
        </w:rPr>
        <w:t>–</w:t>
      </w:r>
      <w:r>
        <w:rPr>
          <w:sz w:val="28"/>
          <w:szCs w:val="28"/>
          <w:highlight w:val="white"/>
        </w:rPr>
        <w:t xml:space="preserve"> </w:t>
      </w:r>
      <w:r>
        <w:rPr>
          <w:sz w:val="28"/>
          <w:szCs w:val="28"/>
          <w:highlight w:val="white"/>
          <w:lang w:eastAsia="ru-RU"/>
        </w:rPr>
        <w:t>муниципальная</w:t>
      </w:r>
      <w:r>
        <w:rPr>
          <w:bCs/>
          <w:sz w:val="28"/>
          <w:szCs w:val="28"/>
          <w:highlight w:val="white"/>
          <w:lang w:eastAsia="ru-RU"/>
        </w:rPr>
        <w:t xml:space="preserve"> </w:t>
      </w:r>
      <w:r>
        <w:rPr>
          <w:sz w:val="28"/>
          <w:szCs w:val="28"/>
          <w:highlight w:val="white"/>
          <w:lang w:eastAsia="ru-RU"/>
        </w:rPr>
        <w:t>услуга «</w:t>
      </w:r>
      <w:r>
        <w:rPr>
          <w:sz w:val="28"/>
          <w:szCs w:val="28"/>
        </w:rPr>
        <w:t>Утверждение схемы расположения земельного участка или земельных участков на кадастровом плане территории</w:t>
      </w:r>
      <w:r>
        <w:rPr>
          <w:sz w:val="28"/>
          <w:szCs w:val="28"/>
          <w:highlight w:val="white"/>
        </w:rPr>
        <w:t>».</w:t>
      </w:r>
    </w:p>
    <w:p w:rsidR="00FC2598" w:rsidRDefault="0060384F">
      <w:pPr>
        <w:pStyle w:val="a3"/>
        <w:numPr>
          <w:ilvl w:val="0"/>
          <w:numId w:val="3"/>
        </w:numPr>
        <w:spacing w:line="276" w:lineRule="auto"/>
        <w:ind w:left="0" w:firstLine="709"/>
        <w:jc w:val="both"/>
        <w:rPr>
          <w:sz w:val="28"/>
          <w:szCs w:val="28"/>
          <w:highlight w:val="white"/>
        </w:rPr>
      </w:pPr>
      <w:r>
        <w:rPr>
          <w:sz w:val="28"/>
          <w:szCs w:val="28"/>
          <w:highlight w:val="white"/>
        </w:rPr>
        <w:t>Орган местного самоуправления – указывается наименование органа местного самоуправления.</w:t>
      </w:r>
    </w:p>
    <w:p w:rsidR="00FC2598" w:rsidRDefault="0060384F">
      <w:pPr>
        <w:pStyle w:val="a3"/>
        <w:numPr>
          <w:ilvl w:val="0"/>
          <w:numId w:val="3"/>
        </w:numPr>
        <w:spacing w:line="276" w:lineRule="auto"/>
        <w:ind w:left="0" w:firstLine="709"/>
        <w:jc w:val="both"/>
        <w:rPr>
          <w:sz w:val="28"/>
          <w:szCs w:val="28"/>
          <w:highlight w:val="white"/>
        </w:rPr>
      </w:pPr>
      <w:r>
        <w:rPr>
          <w:sz w:val="28"/>
          <w:szCs w:val="28"/>
          <w:highlight w:val="white"/>
        </w:rPr>
        <w:t xml:space="preserve">МФЦ </w:t>
      </w:r>
      <w:r>
        <w:rPr>
          <w:sz w:val="28"/>
          <w:szCs w:val="28"/>
        </w:rPr>
        <w:t>–</w:t>
      </w:r>
      <w:r>
        <w:rPr>
          <w:sz w:val="28"/>
          <w:szCs w:val="28"/>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FC2598" w:rsidRDefault="0060384F">
      <w:pPr>
        <w:pStyle w:val="a3"/>
        <w:numPr>
          <w:ilvl w:val="0"/>
          <w:numId w:val="3"/>
        </w:numPr>
        <w:spacing w:line="276" w:lineRule="auto"/>
        <w:ind w:left="0" w:firstLine="709"/>
        <w:jc w:val="both"/>
        <w:rPr>
          <w:sz w:val="28"/>
          <w:szCs w:val="28"/>
          <w:highlight w:val="white"/>
        </w:rPr>
      </w:pPr>
      <w:r>
        <w:rPr>
          <w:sz w:val="28"/>
          <w:szCs w:val="28"/>
        </w:rPr>
        <w:t>Заявитель – физические и юридические лица.</w:t>
      </w:r>
    </w:p>
    <w:p w:rsidR="00FC2598" w:rsidRDefault="0060384F">
      <w:pPr>
        <w:pStyle w:val="a3"/>
        <w:numPr>
          <w:ilvl w:val="0"/>
          <w:numId w:val="3"/>
        </w:numPr>
        <w:spacing w:line="276" w:lineRule="auto"/>
        <w:ind w:left="0" w:firstLine="709"/>
        <w:jc w:val="both"/>
        <w:rPr>
          <w:sz w:val="28"/>
          <w:szCs w:val="28"/>
          <w:highlight w:val="white"/>
        </w:rPr>
      </w:pPr>
      <w:r>
        <w:rPr>
          <w:sz w:val="28"/>
          <w:szCs w:val="28"/>
          <w:highlight w:val="white"/>
        </w:rPr>
        <w:t xml:space="preserve">Единый портал </w:t>
      </w:r>
      <w:r>
        <w:rPr>
          <w:sz w:val="28"/>
          <w:szCs w:val="28"/>
        </w:rPr>
        <w:t>–</w:t>
      </w:r>
      <w:r>
        <w:rPr>
          <w:sz w:val="28"/>
          <w:szCs w:val="28"/>
          <w:highlight w:val="white"/>
        </w:rPr>
        <w:t xml:space="preserve"> </w:t>
      </w:r>
      <w:r>
        <w:rPr>
          <w:sz w:val="28"/>
          <w:szCs w:val="28"/>
          <w:highlight w:val="white"/>
          <w:lang w:eastAsia="ru-RU"/>
        </w:rPr>
        <w:t>федеральная государственная информационная система «Единый портал государственных и муниципальных услуг (функций)».</w:t>
      </w:r>
    </w:p>
    <w:p w:rsidR="00FC2598" w:rsidRDefault="0060384F">
      <w:pPr>
        <w:pStyle w:val="a3"/>
        <w:numPr>
          <w:ilvl w:val="0"/>
          <w:numId w:val="3"/>
        </w:numPr>
        <w:spacing w:line="276" w:lineRule="auto"/>
        <w:ind w:left="0" w:firstLine="709"/>
        <w:jc w:val="both"/>
        <w:rPr>
          <w:sz w:val="28"/>
          <w:szCs w:val="28"/>
          <w:highlight w:val="white"/>
        </w:rPr>
      </w:pPr>
      <w:r>
        <w:rPr>
          <w:sz w:val="28"/>
          <w:szCs w:val="28"/>
        </w:rPr>
        <w:t>Региональный портал – подсистема «</w:t>
      </w:r>
      <w:r>
        <w:rPr>
          <w:sz w:val="28"/>
          <w:szCs w:val="28"/>
          <w:highlight w:val="white"/>
          <w:lang w:eastAsia="ru-RU"/>
        </w:rPr>
        <w:t>Единый Интернет-портал государственных и муниципальных услуг (функций</w:t>
      </w:r>
      <w:r>
        <w:rPr>
          <w:sz w:val="28"/>
          <w:szCs w:val="28"/>
          <w:lang w:eastAsia="ru-RU"/>
        </w:rPr>
        <w:t>)</w:t>
      </w:r>
      <w:r>
        <w:rPr>
          <w:sz w:val="28"/>
          <w:szCs w:val="28"/>
        </w:rPr>
        <w:t xml:space="preserve"> Нижегородской области» системы межведомственного электронного взаимодействия Нижегородской области.</w:t>
      </w:r>
    </w:p>
    <w:p w:rsidR="00FC2598" w:rsidRDefault="0060384F">
      <w:pPr>
        <w:pStyle w:val="a3"/>
        <w:numPr>
          <w:ilvl w:val="0"/>
          <w:numId w:val="3"/>
        </w:numPr>
        <w:spacing w:line="276" w:lineRule="auto"/>
        <w:ind w:left="0" w:firstLine="709"/>
        <w:jc w:val="both"/>
        <w:rPr>
          <w:sz w:val="28"/>
          <w:szCs w:val="28"/>
          <w:highlight w:val="white"/>
        </w:rPr>
      </w:pPr>
      <w:r>
        <w:rPr>
          <w:sz w:val="28"/>
          <w:szCs w:val="28"/>
        </w:rPr>
        <w:lastRenderedPageBreak/>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Pr>
          <w:rFonts w:eastAsia="Calibri"/>
          <w:sz w:val="28"/>
          <w:szCs w:val="28"/>
        </w:rPr>
        <w:t>порядке заключения соглашений.</w:t>
      </w:r>
    </w:p>
    <w:p w:rsidR="00FC2598" w:rsidRDefault="0060384F">
      <w:pPr>
        <w:pStyle w:val="a3"/>
        <w:numPr>
          <w:ilvl w:val="0"/>
          <w:numId w:val="3"/>
        </w:numPr>
        <w:spacing w:line="276" w:lineRule="auto"/>
        <w:ind w:left="0" w:firstLine="709"/>
        <w:jc w:val="both"/>
        <w:rPr>
          <w:rFonts w:eastAsia="Calibri"/>
          <w:sz w:val="28"/>
          <w:szCs w:val="28"/>
          <w:lang w:eastAsia="ru-RU"/>
        </w:rPr>
      </w:pPr>
      <w:r>
        <w:rPr>
          <w:sz w:val="28"/>
          <w:szCs w:val="28"/>
        </w:rPr>
        <w:t xml:space="preserve">ЕСИА – </w:t>
      </w:r>
      <w:r>
        <w:rPr>
          <w:rFonts w:eastAsia="Calibri"/>
          <w:sz w:val="28"/>
          <w:szCs w:val="28"/>
          <w:lang w:eastAsia="ru-RU"/>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C2598" w:rsidRDefault="0060384F">
      <w:pPr>
        <w:pStyle w:val="a3"/>
        <w:numPr>
          <w:ilvl w:val="0"/>
          <w:numId w:val="3"/>
        </w:numPr>
        <w:spacing w:line="276" w:lineRule="auto"/>
        <w:ind w:left="0" w:firstLine="709"/>
        <w:jc w:val="both"/>
        <w:rPr>
          <w:rFonts w:eastAsia="Calibri"/>
          <w:sz w:val="28"/>
          <w:szCs w:val="28"/>
          <w:lang w:eastAsia="ru-RU"/>
        </w:rPr>
      </w:pPr>
      <w:r>
        <w:rPr>
          <w:rFonts w:eastAsia="Calibri"/>
          <w:sz w:val="28"/>
          <w:szCs w:val="28"/>
          <w:lang w:eastAsia="ru-RU"/>
        </w:rPr>
        <w:t xml:space="preserve">Запрос - заявление о предоставлении Услуги. </w:t>
      </w:r>
    </w:p>
    <w:p w:rsidR="00FC2598" w:rsidRDefault="0060384F">
      <w:pPr>
        <w:pStyle w:val="a3"/>
        <w:numPr>
          <w:ilvl w:val="0"/>
          <w:numId w:val="3"/>
        </w:numPr>
        <w:spacing w:line="276" w:lineRule="auto"/>
        <w:ind w:left="0" w:firstLine="709"/>
        <w:jc w:val="both"/>
        <w:rPr>
          <w:rFonts w:eastAsia="Calibri"/>
          <w:sz w:val="28"/>
          <w:szCs w:val="28"/>
          <w:lang w:eastAsia="ru-RU"/>
        </w:rPr>
      </w:pPr>
      <w:r>
        <w:rPr>
          <w:rFonts w:eastAsia="Calibri"/>
          <w:sz w:val="28"/>
          <w:szCs w:val="28"/>
          <w:lang w:eastAsia="ru-RU"/>
        </w:rPr>
        <w:t>Опекун - опекун (попечитель) несовершеннолетнего.</w:t>
      </w:r>
    </w:p>
    <w:p w:rsidR="00FC2598" w:rsidRDefault="0060384F">
      <w:pPr>
        <w:rPr>
          <w:rFonts w:eastAsia="Calibri"/>
          <w:sz w:val="28"/>
          <w:szCs w:val="28"/>
          <w:lang w:eastAsia="ru-RU"/>
        </w:rPr>
      </w:pPr>
      <w:r>
        <w:rPr>
          <w:rFonts w:eastAsia="Calibri"/>
          <w:sz w:val="28"/>
          <w:szCs w:val="28"/>
          <w:lang w:eastAsia="ru-RU"/>
        </w:rPr>
        <w:br w:type="page" w:clear="all"/>
      </w:r>
    </w:p>
    <w:p w:rsidR="00FC2598" w:rsidRDefault="0060384F">
      <w:pPr>
        <w:spacing w:after="240"/>
        <w:jc w:val="center"/>
        <w:outlineLvl w:val="1"/>
        <w:rPr>
          <w:bCs/>
          <w:sz w:val="28"/>
          <w:szCs w:val="28"/>
          <w:lang w:eastAsia="ru-RU"/>
        </w:rPr>
      </w:pPr>
      <w:r>
        <w:rPr>
          <w:bCs/>
          <w:sz w:val="28"/>
          <w:szCs w:val="28"/>
          <w:lang w:val="en-US" w:eastAsia="ru-RU"/>
        </w:rPr>
        <w:t>II</w:t>
      </w:r>
      <w:r>
        <w:rPr>
          <w:bCs/>
          <w:sz w:val="28"/>
          <w:szCs w:val="28"/>
          <w:lang w:eastAsia="ru-RU"/>
        </w:rPr>
        <w:t>. Идентификаторы категорий (признаков) заявителей</w:t>
      </w:r>
    </w:p>
    <w:p w:rsidR="00FC2598" w:rsidRDefault="0060384F">
      <w:pPr>
        <w:pStyle w:val="a4"/>
        <w:ind w:left="8362"/>
        <w:jc w:val="right"/>
        <w:rPr>
          <w:sz w:val="28"/>
          <w:szCs w:val="28"/>
        </w:rPr>
      </w:pPr>
      <w:r>
        <w:rPr>
          <w:sz w:val="28"/>
          <w:szCs w:val="28"/>
        </w:rPr>
        <w:t>Таблица 1</w:t>
      </w:r>
    </w:p>
    <w:p w:rsidR="00FC2598" w:rsidRDefault="00FC2598">
      <w:pPr>
        <w:ind w:firstLine="709"/>
        <w:jc w:val="both"/>
        <w:rPr>
          <w:sz w:val="28"/>
          <w:szCs w:val="28"/>
          <w:lang w:eastAsia="ru-RU"/>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371"/>
        <w:gridCol w:w="1560"/>
      </w:tblGrid>
      <w:tr w:rsidR="00FC2598">
        <w:trPr>
          <w:trHeight w:val="815"/>
        </w:trPr>
        <w:tc>
          <w:tcPr>
            <w:tcW w:w="1134" w:type="dxa"/>
            <w:vAlign w:val="center"/>
          </w:tcPr>
          <w:p w:rsidR="00FC2598" w:rsidRDefault="0060384F">
            <w:pPr>
              <w:jc w:val="center"/>
              <w:rPr>
                <w:b/>
                <w:bCs/>
                <w:lang w:eastAsia="ru-RU"/>
              </w:rPr>
            </w:pPr>
            <w:r>
              <w:rPr>
                <w:b/>
                <w:bCs/>
                <w:lang w:eastAsia="ru-RU"/>
              </w:rPr>
              <w:t>№ п/п</w:t>
            </w:r>
          </w:p>
        </w:tc>
        <w:tc>
          <w:tcPr>
            <w:tcW w:w="7371" w:type="dxa"/>
            <w:vAlign w:val="center"/>
          </w:tcPr>
          <w:p w:rsidR="00FC2598" w:rsidRDefault="0060384F">
            <w:pPr>
              <w:jc w:val="center"/>
              <w:rPr>
                <w:b/>
                <w:bCs/>
                <w:lang w:eastAsia="ru-RU"/>
              </w:rPr>
            </w:pPr>
            <w:r>
              <w:rPr>
                <w:b/>
                <w:bCs/>
                <w:lang w:eastAsia="ru-RU"/>
              </w:rPr>
              <w:t>Признак заявителя</w:t>
            </w:r>
          </w:p>
        </w:tc>
        <w:tc>
          <w:tcPr>
            <w:tcW w:w="1560" w:type="dxa"/>
            <w:vAlign w:val="center"/>
          </w:tcPr>
          <w:p w:rsidR="00FC2598" w:rsidRDefault="0060384F">
            <w:pPr>
              <w:jc w:val="center"/>
              <w:rPr>
                <w:b/>
                <w:bCs/>
                <w:lang w:eastAsia="ru-RU"/>
              </w:rPr>
            </w:pPr>
            <w:r>
              <w:rPr>
                <w:b/>
                <w:bCs/>
                <w:lang w:eastAsia="ru-RU"/>
              </w:rPr>
              <w:t>Значения признака заявителя</w:t>
            </w:r>
          </w:p>
        </w:tc>
      </w:tr>
      <w:tr w:rsidR="00FC2598">
        <w:trPr>
          <w:trHeight w:val="339"/>
        </w:trPr>
        <w:tc>
          <w:tcPr>
            <w:tcW w:w="10065" w:type="dxa"/>
            <w:gridSpan w:val="3"/>
            <w:vAlign w:val="center"/>
          </w:tcPr>
          <w:p w:rsidR="00FC2598" w:rsidRDefault="0060384F">
            <w:pPr>
              <w:rPr>
                <w:sz w:val="24"/>
                <w:szCs w:val="24"/>
              </w:rPr>
            </w:pPr>
            <w:r>
              <w:rPr>
                <w:i/>
                <w:sz w:val="24"/>
                <w:szCs w:val="24"/>
              </w:rPr>
              <w:t xml:space="preserve">Результат Услуги </w:t>
            </w:r>
            <w:r>
              <w:rPr>
                <w:i/>
                <w:iCs/>
                <w:sz w:val="24"/>
                <w:szCs w:val="24"/>
                <w:lang w:eastAsia="ru-RU"/>
              </w:rPr>
              <w:t>«Утверждение схемы расположения земельного участка или земельных участком на кадастром плане территории»</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1.</w:t>
            </w:r>
          </w:p>
        </w:tc>
        <w:tc>
          <w:tcPr>
            <w:tcW w:w="7371" w:type="dxa"/>
          </w:tcPr>
          <w:p w:rsidR="00FC2598" w:rsidRDefault="0060384F">
            <w:pPr>
              <w:spacing w:after="160"/>
              <w:contextualSpacing/>
              <w:rPr>
                <w:b/>
                <w:bCs/>
                <w:lang w:eastAsia="ru-RU"/>
              </w:rPr>
            </w:pPr>
            <w:r>
              <w:t>Физическое лицо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А1</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2.</w:t>
            </w:r>
          </w:p>
        </w:tc>
        <w:tc>
          <w:tcPr>
            <w:tcW w:w="7371" w:type="dxa"/>
          </w:tcPr>
          <w:p w:rsidR="00FC2598" w:rsidRDefault="0060384F">
            <w:pPr>
              <w:spacing w:after="160"/>
              <w:contextualSpacing/>
              <w:rPr>
                <w:b/>
                <w:bCs/>
                <w:lang w:eastAsia="ru-RU"/>
              </w:rPr>
            </w:pPr>
            <w:r>
              <w:t>Физическое лицо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А2</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3.</w:t>
            </w:r>
          </w:p>
        </w:tc>
        <w:tc>
          <w:tcPr>
            <w:tcW w:w="7371" w:type="dxa"/>
          </w:tcPr>
          <w:p w:rsidR="00FC2598" w:rsidRDefault="0060384F">
            <w:pPr>
              <w:spacing w:after="160"/>
              <w:contextualSpacing/>
              <w:rPr>
                <w:b/>
                <w:bCs/>
                <w:lang w:eastAsia="ru-RU"/>
              </w:rPr>
            </w:pPr>
            <w:r>
              <w:t>Физическое лицо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А3</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4.</w:t>
            </w:r>
          </w:p>
        </w:tc>
        <w:tc>
          <w:tcPr>
            <w:tcW w:w="7371" w:type="dxa"/>
          </w:tcPr>
          <w:p w:rsidR="00FC2598" w:rsidRDefault="0060384F">
            <w:pPr>
              <w:spacing w:after="160"/>
              <w:contextualSpacing/>
              <w:rPr>
                <w:b/>
                <w:bCs/>
                <w:lang w:eastAsia="ru-RU"/>
              </w:rPr>
            </w:pPr>
            <w:r>
              <w:t>Физическое лицо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А4</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5.</w:t>
            </w:r>
          </w:p>
        </w:tc>
        <w:tc>
          <w:tcPr>
            <w:tcW w:w="7371" w:type="dxa"/>
          </w:tcPr>
          <w:p w:rsidR="00FC2598" w:rsidRDefault="0060384F">
            <w:pPr>
              <w:spacing w:after="160"/>
              <w:contextualSpacing/>
              <w:rPr>
                <w:b/>
                <w:bCs/>
                <w:lang w:eastAsia="ru-RU"/>
              </w:rPr>
            </w:pPr>
            <w:r>
              <w:t>Физическое лицо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А5</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6.</w:t>
            </w:r>
          </w:p>
        </w:tc>
        <w:tc>
          <w:tcPr>
            <w:tcW w:w="7371" w:type="dxa"/>
          </w:tcPr>
          <w:p w:rsidR="00FC2598" w:rsidRDefault="0060384F">
            <w:pPr>
              <w:spacing w:after="160"/>
              <w:contextualSpacing/>
            </w:pPr>
            <w:r>
              <w:t>Физическое лицо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А6</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7.</w:t>
            </w:r>
          </w:p>
        </w:tc>
        <w:tc>
          <w:tcPr>
            <w:tcW w:w="7371" w:type="dxa"/>
          </w:tcPr>
          <w:p w:rsidR="00FC2598" w:rsidRDefault="0060384F">
            <w:pPr>
              <w:spacing w:after="160"/>
              <w:contextualSpacing/>
            </w:pPr>
            <w:r>
              <w:t>Физическое лицо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А7</w:t>
            </w:r>
          </w:p>
        </w:tc>
      </w:tr>
      <w:tr w:rsidR="00FC2598">
        <w:trPr>
          <w:trHeight w:val="841"/>
        </w:trPr>
        <w:tc>
          <w:tcPr>
            <w:tcW w:w="1134" w:type="dxa"/>
            <w:vAlign w:val="center"/>
          </w:tcPr>
          <w:p w:rsidR="00FC2598" w:rsidRDefault="0060384F">
            <w:pPr>
              <w:ind w:left="142" w:right="-536"/>
              <w:rPr>
                <w:sz w:val="24"/>
                <w:szCs w:val="24"/>
                <w:lang w:eastAsia="ru-RU"/>
              </w:rPr>
            </w:pPr>
            <w:r>
              <w:rPr>
                <w:sz w:val="24"/>
                <w:szCs w:val="24"/>
                <w:lang w:eastAsia="ru-RU"/>
              </w:rPr>
              <w:t>8.</w:t>
            </w:r>
          </w:p>
        </w:tc>
        <w:tc>
          <w:tcPr>
            <w:tcW w:w="7371" w:type="dxa"/>
          </w:tcPr>
          <w:p w:rsidR="00FC2598" w:rsidRDefault="0060384F">
            <w:pPr>
              <w:spacing w:after="160"/>
              <w:contextualSpacing/>
            </w:pPr>
            <w:r>
              <w:t>Физическое лицо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А8</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9.</w:t>
            </w:r>
          </w:p>
        </w:tc>
        <w:tc>
          <w:tcPr>
            <w:tcW w:w="7371" w:type="dxa"/>
            <w:vMerge w:val="restart"/>
            <w:shd w:val="clear" w:color="FFFFFF" w:fill="FFFFFF"/>
          </w:tcPr>
          <w:p w:rsidR="00FC2598" w:rsidRDefault="0060384F">
            <w:pPr>
              <w:spacing w:after="160"/>
              <w:contextualSpacing/>
              <w:rPr>
                <w:b/>
                <w:bCs/>
                <w:lang w:eastAsia="ru-RU"/>
              </w:rPr>
            </w:pPr>
            <w:r>
              <w:t>Физическое лицо - родитель несовершеннолетнего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А9</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10.</w:t>
            </w:r>
          </w:p>
        </w:tc>
        <w:tc>
          <w:tcPr>
            <w:tcW w:w="7371" w:type="dxa"/>
            <w:vMerge w:val="restart"/>
            <w:shd w:val="clear" w:color="FFFFFF" w:fill="FFFFFF"/>
          </w:tcPr>
          <w:p w:rsidR="00FC2598" w:rsidRDefault="0060384F">
            <w:pPr>
              <w:spacing w:after="160"/>
              <w:contextualSpacing/>
              <w:rPr>
                <w:b/>
                <w:bCs/>
                <w:lang w:eastAsia="ru-RU"/>
              </w:rPr>
            </w:pPr>
            <w:r>
              <w:t>Физическое лицо - родитель несовершеннолетнего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А10</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11.</w:t>
            </w:r>
          </w:p>
        </w:tc>
        <w:tc>
          <w:tcPr>
            <w:tcW w:w="7371" w:type="dxa"/>
            <w:vMerge w:val="restart"/>
            <w:shd w:val="clear" w:color="FFFFFF" w:fill="FFFFFF"/>
          </w:tcPr>
          <w:p w:rsidR="00FC2598" w:rsidRDefault="0060384F">
            <w:pPr>
              <w:spacing w:after="160"/>
              <w:contextualSpacing/>
              <w:rPr>
                <w:b/>
                <w:bCs/>
                <w:lang w:eastAsia="ru-RU"/>
              </w:rPr>
            </w:pPr>
            <w:r>
              <w:t>Физическое лицо - родитель несовершеннолетнего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А11</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12.</w:t>
            </w:r>
          </w:p>
        </w:tc>
        <w:tc>
          <w:tcPr>
            <w:tcW w:w="7371" w:type="dxa"/>
            <w:vMerge w:val="restart"/>
            <w:shd w:val="clear" w:color="FFFFFF" w:fill="FFFFFF"/>
          </w:tcPr>
          <w:p w:rsidR="00FC2598" w:rsidRDefault="0060384F">
            <w:pPr>
              <w:spacing w:after="160"/>
              <w:contextualSpacing/>
              <w:rPr>
                <w:b/>
                <w:bCs/>
                <w:lang w:eastAsia="ru-RU"/>
              </w:rPr>
            </w:pPr>
            <w:r>
              <w:t>Физическое лицо - родитель несовершеннолетнего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А12</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13.</w:t>
            </w:r>
          </w:p>
        </w:tc>
        <w:tc>
          <w:tcPr>
            <w:tcW w:w="7371" w:type="dxa"/>
            <w:vMerge w:val="restart"/>
            <w:shd w:val="clear" w:color="FFFFFF" w:fill="FFFFFF"/>
          </w:tcPr>
          <w:p w:rsidR="00FC2598" w:rsidRDefault="0060384F">
            <w:pPr>
              <w:spacing w:after="160"/>
              <w:contextualSpacing/>
              <w:rPr>
                <w:b/>
                <w:bCs/>
                <w:lang w:eastAsia="ru-RU"/>
              </w:rPr>
            </w:pPr>
            <w:r>
              <w:t>Физическое лицо - родитель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А13</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lastRenderedPageBreak/>
              <w:t>14.</w:t>
            </w:r>
          </w:p>
        </w:tc>
        <w:tc>
          <w:tcPr>
            <w:tcW w:w="7371" w:type="dxa"/>
            <w:vMerge w:val="restart"/>
            <w:shd w:val="clear" w:color="FFFFFF" w:fill="FFFFFF"/>
          </w:tcPr>
          <w:p w:rsidR="00FC2598" w:rsidRDefault="0060384F">
            <w:pPr>
              <w:spacing w:after="160"/>
              <w:contextualSpacing/>
            </w:pPr>
            <w:r>
              <w:t>Физическое лицо - родитель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А14</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15.</w:t>
            </w:r>
          </w:p>
        </w:tc>
        <w:tc>
          <w:tcPr>
            <w:tcW w:w="7371" w:type="dxa"/>
            <w:vMerge w:val="restart"/>
            <w:shd w:val="clear" w:color="FFFFFF" w:fill="FFFFFF"/>
          </w:tcPr>
          <w:p w:rsidR="00FC2598" w:rsidRDefault="0060384F">
            <w:pPr>
              <w:spacing w:after="160"/>
              <w:contextualSpacing/>
            </w:pPr>
            <w:r>
              <w:t>Физическое лицо - родитель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А15</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16.</w:t>
            </w:r>
          </w:p>
        </w:tc>
        <w:tc>
          <w:tcPr>
            <w:tcW w:w="7371" w:type="dxa"/>
            <w:vMerge w:val="restart"/>
            <w:shd w:val="clear" w:color="FFFFFF" w:fill="FFFFFF"/>
          </w:tcPr>
          <w:p w:rsidR="00FC2598" w:rsidRDefault="0060384F">
            <w:pPr>
              <w:spacing w:after="160"/>
              <w:contextualSpacing/>
            </w:pPr>
            <w:r>
              <w:t>Физическое лицо - родитель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А16</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17.</w:t>
            </w:r>
          </w:p>
        </w:tc>
        <w:tc>
          <w:tcPr>
            <w:tcW w:w="7371" w:type="dxa"/>
            <w:vMerge w:val="restart"/>
            <w:shd w:val="clear" w:color="FFFFFF" w:fill="FFFFFF"/>
          </w:tcPr>
          <w:p w:rsidR="00FC2598" w:rsidRDefault="0060384F">
            <w:pPr>
              <w:spacing w:after="160"/>
              <w:contextualSpacing/>
              <w:rPr>
                <w:b/>
                <w:bCs/>
                <w:lang w:eastAsia="ru-RU"/>
              </w:rPr>
            </w:pPr>
            <w:r>
              <w:t>Физическое лицо - опекун несовершеннолетнего обращается лично,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А17</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18.</w:t>
            </w:r>
          </w:p>
        </w:tc>
        <w:tc>
          <w:tcPr>
            <w:tcW w:w="7371" w:type="dxa"/>
            <w:vMerge w:val="restart"/>
            <w:shd w:val="clear" w:color="FFFFFF" w:fill="FFFFFF"/>
          </w:tcPr>
          <w:p w:rsidR="00FC2598" w:rsidRDefault="0060384F">
            <w:pPr>
              <w:spacing w:after="160"/>
              <w:contextualSpacing/>
              <w:rPr>
                <w:b/>
                <w:bCs/>
                <w:lang w:eastAsia="ru-RU"/>
              </w:rPr>
            </w:pPr>
            <w:r>
              <w:t>Физическое лицо - опекун несовершеннолетнего обращается лично,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А18</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19.</w:t>
            </w:r>
          </w:p>
        </w:tc>
        <w:tc>
          <w:tcPr>
            <w:tcW w:w="7371" w:type="dxa"/>
            <w:vMerge w:val="restart"/>
            <w:shd w:val="clear" w:color="FFFFFF" w:fill="FFFFFF"/>
          </w:tcPr>
          <w:p w:rsidR="00FC2598" w:rsidRDefault="0060384F">
            <w:pPr>
              <w:spacing w:after="160"/>
              <w:contextualSpacing/>
              <w:rPr>
                <w:b/>
                <w:bCs/>
                <w:lang w:eastAsia="ru-RU"/>
              </w:rPr>
            </w:pPr>
            <w:r>
              <w:t>Физическое лицо - опекун несовершеннолетнего обращается лично,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А19</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20.</w:t>
            </w:r>
          </w:p>
        </w:tc>
        <w:tc>
          <w:tcPr>
            <w:tcW w:w="7371" w:type="dxa"/>
            <w:vMerge w:val="restart"/>
            <w:shd w:val="clear" w:color="FFFFFF" w:fill="FFFFFF"/>
          </w:tcPr>
          <w:p w:rsidR="00FC2598" w:rsidRDefault="0060384F">
            <w:pPr>
              <w:spacing w:after="160"/>
              <w:contextualSpacing/>
              <w:rPr>
                <w:b/>
                <w:bCs/>
                <w:lang w:eastAsia="ru-RU"/>
              </w:rPr>
            </w:pPr>
            <w:r>
              <w:t>Физическое лицо - опекун несовершеннолетнего обращается лично,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А20</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21.</w:t>
            </w:r>
          </w:p>
        </w:tc>
        <w:tc>
          <w:tcPr>
            <w:tcW w:w="7371" w:type="dxa"/>
            <w:vMerge w:val="restart"/>
            <w:shd w:val="clear" w:color="FFFFFF" w:fill="FFFFFF"/>
          </w:tcPr>
          <w:p w:rsidR="00FC2598" w:rsidRDefault="0060384F">
            <w:pPr>
              <w:spacing w:after="160"/>
              <w:contextualSpacing/>
              <w:rPr>
                <w:b/>
                <w:bCs/>
                <w:lang w:eastAsia="ru-RU"/>
              </w:rPr>
            </w:pPr>
            <w:r>
              <w:t>Физическое лицо, опекун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А21</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22.</w:t>
            </w:r>
          </w:p>
        </w:tc>
        <w:tc>
          <w:tcPr>
            <w:tcW w:w="7371" w:type="dxa"/>
            <w:vMerge w:val="restart"/>
            <w:shd w:val="clear" w:color="FFFFFF" w:fill="FFFFFF"/>
          </w:tcPr>
          <w:p w:rsidR="00FC2598" w:rsidRDefault="0060384F">
            <w:pPr>
              <w:spacing w:after="160"/>
              <w:contextualSpacing/>
            </w:pPr>
            <w:r>
              <w:t>Физическое лицо - опекун несовершеннолетнего обращается через представителя,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А22</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23.</w:t>
            </w:r>
          </w:p>
        </w:tc>
        <w:tc>
          <w:tcPr>
            <w:tcW w:w="7371" w:type="dxa"/>
            <w:vMerge w:val="restart"/>
            <w:shd w:val="clear" w:color="FFFFFF" w:fill="FFFFFF"/>
          </w:tcPr>
          <w:p w:rsidR="00FC2598" w:rsidRDefault="0060384F">
            <w:pPr>
              <w:spacing w:after="160"/>
              <w:contextualSpacing/>
            </w:pPr>
            <w:r>
              <w:t>Физическое лицо - опекун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vMerge w:val="restart"/>
            <w:shd w:val="clear" w:color="FFFFFF" w:fill="FFFFFF"/>
          </w:tcPr>
          <w:p w:rsidR="00FC2598" w:rsidRDefault="0060384F">
            <w:pPr>
              <w:jc w:val="center"/>
            </w:pPr>
            <w:r>
              <w:t>А23</w:t>
            </w:r>
          </w:p>
        </w:tc>
      </w:tr>
      <w:tr w:rsidR="00FC2598">
        <w:trPr>
          <w:trHeight w:val="841"/>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24.</w:t>
            </w:r>
          </w:p>
        </w:tc>
        <w:tc>
          <w:tcPr>
            <w:tcW w:w="7371" w:type="dxa"/>
            <w:vMerge w:val="restart"/>
            <w:shd w:val="clear" w:color="FFFFFF" w:fill="FFFFFF"/>
          </w:tcPr>
          <w:p w:rsidR="00FC2598" w:rsidRDefault="0060384F">
            <w:pPr>
              <w:spacing w:after="160"/>
              <w:contextualSpacing/>
            </w:pPr>
            <w:r>
              <w:t>Физическое лицо - опекун несовершеннолетнего обращается через представителя,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vMerge w:val="restart"/>
            <w:shd w:val="clear" w:color="FFFFFF" w:fill="FFFFFF"/>
          </w:tcPr>
          <w:p w:rsidR="00FC2598" w:rsidRDefault="0060384F">
            <w:pPr>
              <w:jc w:val="center"/>
            </w:pPr>
            <w:r>
              <w:t>А24</w:t>
            </w:r>
          </w:p>
        </w:tc>
      </w:tr>
      <w:tr w:rsidR="00FC2598">
        <w:trPr>
          <w:trHeight w:val="841"/>
        </w:trPr>
        <w:tc>
          <w:tcPr>
            <w:tcW w:w="1134" w:type="dxa"/>
            <w:vAlign w:val="center"/>
          </w:tcPr>
          <w:p w:rsidR="00FC2598" w:rsidRDefault="0060384F">
            <w:pPr>
              <w:jc w:val="center"/>
              <w:rPr>
                <w:sz w:val="24"/>
                <w:szCs w:val="24"/>
              </w:rPr>
            </w:pPr>
            <w:r>
              <w:rPr>
                <w:sz w:val="24"/>
                <w:szCs w:val="24"/>
              </w:rPr>
              <w:t>25.</w:t>
            </w:r>
          </w:p>
        </w:tc>
        <w:tc>
          <w:tcPr>
            <w:tcW w:w="7371" w:type="dxa"/>
          </w:tcPr>
          <w:p w:rsidR="00FC2598" w:rsidRDefault="0060384F">
            <w:pPr>
              <w:spacing w:after="160"/>
              <w:contextualSpacing/>
            </w:pPr>
            <w:r>
              <w:t>Лицо, действующее от имени юридического лица по доверенности,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А25</w:t>
            </w:r>
          </w:p>
        </w:tc>
      </w:tr>
      <w:tr w:rsidR="00FC2598">
        <w:trPr>
          <w:trHeight w:val="841"/>
        </w:trPr>
        <w:tc>
          <w:tcPr>
            <w:tcW w:w="1134" w:type="dxa"/>
            <w:vAlign w:val="center"/>
          </w:tcPr>
          <w:p w:rsidR="00FC2598" w:rsidRDefault="0060384F">
            <w:pPr>
              <w:jc w:val="center"/>
              <w:rPr>
                <w:sz w:val="24"/>
                <w:szCs w:val="24"/>
              </w:rPr>
            </w:pPr>
            <w:r>
              <w:rPr>
                <w:sz w:val="24"/>
                <w:szCs w:val="24"/>
              </w:rPr>
              <w:t>26.</w:t>
            </w:r>
          </w:p>
        </w:tc>
        <w:tc>
          <w:tcPr>
            <w:tcW w:w="7371" w:type="dxa"/>
          </w:tcPr>
          <w:p w:rsidR="00FC2598" w:rsidRDefault="0060384F">
            <w:pPr>
              <w:spacing w:after="160"/>
              <w:contextualSpacing/>
            </w:pPr>
            <w:r>
              <w:t>Лицо, действующее от имени юридического лица по доверенности,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А26</w:t>
            </w:r>
          </w:p>
        </w:tc>
      </w:tr>
      <w:tr w:rsidR="00FC2598">
        <w:trPr>
          <w:trHeight w:val="841"/>
        </w:trPr>
        <w:tc>
          <w:tcPr>
            <w:tcW w:w="1134" w:type="dxa"/>
            <w:vAlign w:val="center"/>
          </w:tcPr>
          <w:p w:rsidR="00FC2598" w:rsidRDefault="0060384F">
            <w:pPr>
              <w:jc w:val="center"/>
              <w:rPr>
                <w:sz w:val="24"/>
                <w:szCs w:val="24"/>
              </w:rPr>
            </w:pPr>
            <w:r>
              <w:rPr>
                <w:sz w:val="24"/>
                <w:szCs w:val="24"/>
              </w:rPr>
              <w:t>27.</w:t>
            </w:r>
          </w:p>
        </w:tc>
        <w:tc>
          <w:tcPr>
            <w:tcW w:w="7371" w:type="dxa"/>
          </w:tcPr>
          <w:p w:rsidR="00FC2598" w:rsidRDefault="0060384F">
            <w:pPr>
              <w:spacing w:after="160"/>
              <w:contextualSpacing/>
            </w:pPr>
            <w:r>
              <w:t>Лицо, действующее от имени юридического лица по доверенности,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А27</w:t>
            </w:r>
          </w:p>
        </w:tc>
      </w:tr>
      <w:tr w:rsidR="00FC2598">
        <w:trPr>
          <w:trHeight w:val="841"/>
        </w:trPr>
        <w:tc>
          <w:tcPr>
            <w:tcW w:w="1134" w:type="dxa"/>
            <w:vAlign w:val="center"/>
          </w:tcPr>
          <w:p w:rsidR="00FC2598" w:rsidRDefault="0060384F">
            <w:pPr>
              <w:jc w:val="center"/>
              <w:rPr>
                <w:sz w:val="24"/>
                <w:szCs w:val="24"/>
              </w:rPr>
            </w:pPr>
            <w:r>
              <w:rPr>
                <w:sz w:val="24"/>
                <w:szCs w:val="24"/>
              </w:rPr>
              <w:lastRenderedPageBreak/>
              <w:t>28.</w:t>
            </w:r>
          </w:p>
        </w:tc>
        <w:tc>
          <w:tcPr>
            <w:tcW w:w="7371" w:type="dxa"/>
          </w:tcPr>
          <w:p w:rsidR="00FC2598" w:rsidRDefault="0060384F">
            <w:pPr>
              <w:spacing w:after="160"/>
              <w:contextualSpacing/>
            </w:pPr>
            <w:r>
              <w:t>Лицо, действующее от имени юридического лица по доверенности,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А28</w:t>
            </w:r>
          </w:p>
        </w:tc>
      </w:tr>
      <w:tr w:rsidR="00FC2598">
        <w:trPr>
          <w:trHeight w:val="841"/>
        </w:trPr>
        <w:tc>
          <w:tcPr>
            <w:tcW w:w="1134" w:type="dxa"/>
            <w:vAlign w:val="center"/>
          </w:tcPr>
          <w:p w:rsidR="00FC2598" w:rsidRDefault="0060384F">
            <w:pPr>
              <w:jc w:val="center"/>
              <w:rPr>
                <w:sz w:val="24"/>
                <w:szCs w:val="24"/>
              </w:rPr>
            </w:pPr>
            <w:r>
              <w:rPr>
                <w:sz w:val="24"/>
                <w:szCs w:val="24"/>
              </w:rPr>
              <w:t>29.</w:t>
            </w:r>
          </w:p>
        </w:tc>
        <w:tc>
          <w:tcPr>
            <w:tcW w:w="7371" w:type="dxa"/>
          </w:tcPr>
          <w:p w:rsidR="00FC2598" w:rsidRDefault="0060384F">
            <w:pPr>
              <w:spacing w:after="160"/>
              <w:contextualSpacing/>
            </w:pPr>
            <w:r>
              <w:t>Руководитель либо лицо, имеющее право действовать от имени юридического лица без доверенности, право на исходный земельный участок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А29</w:t>
            </w:r>
          </w:p>
        </w:tc>
      </w:tr>
      <w:tr w:rsidR="00FC2598">
        <w:trPr>
          <w:trHeight w:val="841"/>
        </w:trPr>
        <w:tc>
          <w:tcPr>
            <w:tcW w:w="1134" w:type="dxa"/>
            <w:vAlign w:val="center"/>
          </w:tcPr>
          <w:p w:rsidR="00FC2598" w:rsidRDefault="0060384F">
            <w:pPr>
              <w:jc w:val="center"/>
              <w:rPr>
                <w:sz w:val="24"/>
                <w:szCs w:val="24"/>
              </w:rPr>
            </w:pPr>
            <w:r>
              <w:rPr>
                <w:sz w:val="24"/>
                <w:szCs w:val="24"/>
              </w:rPr>
              <w:t>30.</w:t>
            </w:r>
          </w:p>
        </w:tc>
        <w:tc>
          <w:tcPr>
            <w:tcW w:w="7371" w:type="dxa"/>
          </w:tcPr>
          <w:p w:rsidR="00FC2598" w:rsidRDefault="0060384F">
            <w:pPr>
              <w:spacing w:after="160"/>
              <w:contextualSpacing/>
            </w:pPr>
            <w:r>
              <w:t>Руководитель либо лицо, имеющее право действовать от имени юридического лица без доверенности, право на исходный земельный участок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А30</w:t>
            </w:r>
          </w:p>
        </w:tc>
      </w:tr>
      <w:tr w:rsidR="00FC2598">
        <w:trPr>
          <w:trHeight w:val="841"/>
        </w:trPr>
        <w:tc>
          <w:tcPr>
            <w:tcW w:w="1134" w:type="dxa"/>
            <w:vAlign w:val="center"/>
          </w:tcPr>
          <w:p w:rsidR="00FC2598" w:rsidRDefault="0060384F">
            <w:pPr>
              <w:jc w:val="center"/>
              <w:rPr>
                <w:sz w:val="24"/>
                <w:szCs w:val="24"/>
              </w:rPr>
            </w:pPr>
            <w:r>
              <w:rPr>
                <w:sz w:val="24"/>
                <w:szCs w:val="24"/>
              </w:rPr>
              <w:t>31.</w:t>
            </w:r>
          </w:p>
        </w:tc>
        <w:tc>
          <w:tcPr>
            <w:tcW w:w="7371" w:type="dxa"/>
          </w:tcPr>
          <w:p w:rsidR="00FC2598" w:rsidRDefault="0060384F">
            <w:pPr>
              <w:spacing w:after="160"/>
              <w:contextualSpacing/>
            </w:pPr>
            <w:r>
              <w:t>Руководитель либо лицо, имеющее право действовать от имени юридического лица без доверенности, право на исходный земельный участок не зарегистрировано в Едином государственном реестре недвижимости, требуется согласие землепользователей, землевладельцев, арендаторов</w:t>
            </w:r>
          </w:p>
        </w:tc>
        <w:tc>
          <w:tcPr>
            <w:tcW w:w="1560" w:type="dxa"/>
          </w:tcPr>
          <w:p w:rsidR="00FC2598" w:rsidRDefault="0060384F">
            <w:pPr>
              <w:jc w:val="center"/>
            </w:pPr>
            <w:r>
              <w:t>А31</w:t>
            </w:r>
          </w:p>
        </w:tc>
      </w:tr>
      <w:tr w:rsidR="00FC2598">
        <w:trPr>
          <w:trHeight w:val="841"/>
        </w:trPr>
        <w:tc>
          <w:tcPr>
            <w:tcW w:w="1134" w:type="dxa"/>
            <w:vAlign w:val="center"/>
          </w:tcPr>
          <w:p w:rsidR="00FC2598" w:rsidRDefault="0060384F">
            <w:pPr>
              <w:jc w:val="center"/>
              <w:rPr>
                <w:sz w:val="24"/>
                <w:szCs w:val="24"/>
              </w:rPr>
            </w:pPr>
            <w:r>
              <w:rPr>
                <w:sz w:val="24"/>
                <w:szCs w:val="24"/>
              </w:rPr>
              <w:t>32.</w:t>
            </w:r>
          </w:p>
        </w:tc>
        <w:tc>
          <w:tcPr>
            <w:tcW w:w="7371" w:type="dxa"/>
          </w:tcPr>
          <w:p w:rsidR="00FC2598" w:rsidRDefault="0060384F">
            <w:pPr>
              <w:spacing w:after="160"/>
              <w:contextualSpacing/>
            </w:pPr>
            <w:r>
              <w:t>Руководитель либо лицо, имеющее право действовать от имени юридического лица без доверенности, право на исходный земельный участок не зарегистрировано в Едином государственном реестре недвижимости, согласие землепользователей, землевладельцев, арендаторов  не требуется</w:t>
            </w:r>
          </w:p>
        </w:tc>
        <w:tc>
          <w:tcPr>
            <w:tcW w:w="1560" w:type="dxa"/>
          </w:tcPr>
          <w:p w:rsidR="00FC2598" w:rsidRDefault="0060384F">
            <w:pPr>
              <w:jc w:val="center"/>
            </w:pPr>
            <w:r>
              <w:t>А32</w:t>
            </w:r>
          </w:p>
        </w:tc>
      </w:tr>
      <w:tr w:rsidR="00FC2598">
        <w:trPr>
          <w:trHeight w:val="339"/>
        </w:trPr>
        <w:tc>
          <w:tcPr>
            <w:tcW w:w="10065" w:type="dxa"/>
            <w:gridSpan w:val="3"/>
            <w:vAlign w:val="center"/>
          </w:tcPr>
          <w:p w:rsidR="00FC2598" w:rsidRDefault="0060384F">
            <w:pPr>
              <w:rPr>
                <w:sz w:val="24"/>
                <w:szCs w:val="24"/>
              </w:rPr>
            </w:pPr>
            <w:r>
              <w:rPr>
                <w:i/>
                <w:sz w:val="24"/>
                <w:szCs w:val="24"/>
              </w:rPr>
              <w:t>Результат Услуги «Исправление допущенных опечаток и ошибок в документах, выданных по результатам предоставления Услуги»</w:t>
            </w:r>
          </w:p>
        </w:tc>
      </w:tr>
      <w:tr w:rsidR="00FC2598">
        <w:trPr>
          <w:trHeight w:val="465"/>
        </w:trPr>
        <w:tc>
          <w:tcPr>
            <w:tcW w:w="1134" w:type="dxa"/>
            <w:vAlign w:val="center"/>
          </w:tcPr>
          <w:p w:rsidR="00FC2598" w:rsidRDefault="0060384F">
            <w:pPr>
              <w:ind w:left="142" w:right="-536"/>
              <w:rPr>
                <w:sz w:val="24"/>
                <w:szCs w:val="24"/>
                <w:lang w:eastAsia="ru-RU"/>
              </w:rPr>
            </w:pPr>
            <w:r>
              <w:rPr>
                <w:sz w:val="24"/>
                <w:szCs w:val="24"/>
                <w:lang w:eastAsia="ru-RU"/>
              </w:rPr>
              <w:t>1.</w:t>
            </w:r>
          </w:p>
        </w:tc>
        <w:tc>
          <w:tcPr>
            <w:tcW w:w="7371" w:type="dxa"/>
          </w:tcPr>
          <w:p w:rsidR="00FC2598" w:rsidRDefault="0060384F">
            <w:pPr>
              <w:spacing w:after="160"/>
              <w:contextualSpacing/>
              <w:rPr>
                <w:b/>
                <w:bCs/>
                <w:lang w:eastAsia="ru-RU"/>
              </w:rPr>
            </w:pPr>
            <w:r>
              <w:t>Физическое лицо обращается лично, получил документ по результатам Услуги с опечаткой и ошибкой</w:t>
            </w:r>
          </w:p>
        </w:tc>
        <w:tc>
          <w:tcPr>
            <w:tcW w:w="1560" w:type="dxa"/>
          </w:tcPr>
          <w:p w:rsidR="00FC2598" w:rsidRDefault="0060384F">
            <w:pPr>
              <w:jc w:val="center"/>
            </w:pPr>
            <w:r>
              <w:t>Б1</w:t>
            </w:r>
          </w:p>
        </w:tc>
      </w:tr>
      <w:tr w:rsidR="00FC2598">
        <w:trPr>
          <w:trHeight w:val="415"/>
        </w:trPr>
        <w:tc>
          <w:tcPr>
            <w:tcW w:w="1134" w:type="dxa"/>
            <w:vAlign w:val="center"/>
          </w:tcPr>
          <w:p w:rsidR="00FC2598" w:rsidRDefault="0060384F">
            <w:pPr>
              <w:ind w:left="142" w:right="-536"/>
              <w:rPr>
                <w:sz w:val="24"/>
                <w:szCs w:val="24"/>
                <w:lang w:eastAsia="ru-RU"/>
              </w:rPr>
            </w:pPr>
            <w:r>
              <w:rPr>
                <w:sz w:val="24"/>
                <w:szCs w:val="24"/>
                <w:lang w:eastAsia="ru-RU"/>
              </w:rPr>
              <w:t>2.</w:t>
            </w:r>
          </w:p>
        </w:tc>
        <w:tc>
          <w:tcPr>
            <w:tcW w:w="7371" w:type="dxa"/>
          </w:tcPr>
          <w:p w:rsidR="00FC2598" w:rsidRDefault="0060384F">
            <w:pPr>
              <w:spacing w:after="160"/>
              <w:contextualSpacing/>
              <w:rPr>
                <w:b/>
                <w:bCs/>
                <w:lang w:eastAsia="ru-RU"/>
              </w:rPr>
            </w:pPr>
            <w:r>
              <w:t>Физическое лицо обращается через представителя, получил документ по результатам Услуги с опечаткой и ошибкой</w:t>
            </w:r>
          </w:p>
        </w:tc>
        <w:tc>
          <w:tcPr>
            <w:tcW w:w="1560" w:type="dxa"/>
          </w:tcPr>
          <w:p w:rsidR="00FC2598" w:rsidRDefault="0060384F">
            <w:pPr>
              <w:jc w:val="center"/>
            </w:pPr>
            <w:r>
              <w:t>Б2</w:t>
            </w:r>
          </w:p>
        </w:tc>
      </w:tr>
      <w:tr w:rsidR="00FC2598">
        <w:trPr>
          <w:trHeight w:val="415"/>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3.</w:t>
            </w:r>
          </w:p>
        </w:tc>
        <w:tc>
          <w:tcPr>
            <w:tcW w:w="7371" w:type="dxa"/>
            <w:vMerge w:val="restart"/>
            <w:shd w:val="clear" w:color="FFFFFF" w:fill="FFFFFF"/>
          </w:tcPr>
          <w:p w:rsidR="00FC2598" w:rsidRDefault="0060384F">
            <w:pPr>
              <w:spacing w:after="160"/>
              <w:contextualSpacing/>
              <w:rPr>
                <w:b/>
                <w:bCs/>
                <w:lang w:eastAsia="ru-RU"/>
              </w:rPr>
            </w:pPr>
            <w:r>
              <w:t>Физическое лицо - родитель несовершеннолетнего обращается лично, получил документ по результатам Услуги с опечаткой и ошибкой</w:t>
            </w:r>
          </w:p>
        </w:tc>
        <w:tc>
          <w:tcPr>
            <w:tcW w:w="1560" w:type="dxa"/>
            <w:vMerge w:val="restart"/>
            <w:shd w:val="clear" w:color="FFFFFF" w:fill="FFFFFF"/>
          </w:tcPr>
          <w:p w:rsidR="00FC2598" w:rsidRDefault="0060384F">
            <w:pPr>
              <w:jc w:val="center"/>
            </w:pPr>
            <w:r>
              <w:t>Б3</w:t>
            </w:r>
          </w:p>
        </w:tc>
      </w:tr>
      <w:tr w:rsidR="00FC2598">
        <w:trPr>
          <w:trHeight w:val="415"/>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4.</w:t>
            </w:r>
          </w:p>
        </w:tc>
        <w:tc>
          <w:tcPr>
            <w:tcW w:w="7371" w:type="dxa"/>
            <w:vMerge w:val="restart"/>
            <w:shd w:val="clear" w:color="FFFFFF" w:fill="FFFFFF"/>
          </w:tcPr>
          <w:p w:rsidR="00FC2598" w:rsidRDefault="0060384F">
            <w:pPr>
              <w:spacing w:after="160"/>
              <w:contextualSpacing/>
              <w:rPr>
                <w:b/>
                <w:bCs/>
                <w:lang w:eastAsia="ru-RU"/>
              </w:rPr>
            </w:pPr>
            <w:r>
              <w:t>Физическое лицо – родитель несовершеннолетнего обращается через представителя, получил документ по результатам Услуги с опечаткой и ошибкой</w:t>
            </w:r>
          </w:p>
        </w:tc>
        <w:tc>
          <w:tcPr>
            <w:tcW w:w="1560" w:type="dxa"/>
            <w:vMerge w:val="restart"/>
            <w:shd w:val="clear" w:color="FFFFFF" w:fill="FFFFFF"/>
          </w:tcPr>
          <w:p w:rsidR="00FC2598" w:rsidRDefault="0060384F">
            <w:pPr>
              <w:jc w:val="center"/>
            </w:pPr>
            <w:r>
              <w:t>Б4</w:t>
            </w:r>
          </w:p>
        </w:tc>
      </w:tr>
      <w:tr w:rsidR="00FC2598">
        <w:trPr>
          <w:trHeight w:val="415"/>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5.</w:t>
            </w:r>
          </w:p>
        </w:tc>
        <w:tc>
          <w:tcPr>
            <w:tcW w:w="7371" w:type="dxa"/>
            <w:vMerge w:val="restart"/>
            <w:shd w:val="clear" w:color="FFFFFF" w:fill="FFFFFF"/>
          </w:tcPr>
          <w:p w:rsidR="00FC2598" w:rsidRDefault="0060384F">
            <w:pPr>
              <w:spacing w:after="160"/>
              <w:contextualSpacing/>
              <w:rPr>
                <w:b/>
                <w:bCs/>
                <w:lang w:eastAsia="ru-RU"/>
              </w:rPr>
            </w:pPr>
            <w:r>
              <w:t>Физическое лицо - опекун несовершеннолетнего обращается лично, получил документ по результатам Услуги с опечаткой и ошибкой</w:t>
            </w:r>
          </w:p>
        </w:tc>
        <w:tc>
          <w:tcPr>
            <w:tcW w:w="1560" w:type="dxa"/>
            <w:vMerge w:val="restart"/>
            <w:shd w:val="clear" w:color="FFFFFF" w:fill="FFFFFF"/>
          </w:tcPr>
          <w:p w:rsidR="00FC2598" w:rsidRDefault="0060384F">
            <w:pPr>
              <w:jc w:val="center"/>
            </w:pPr>
            <w:r>
              <w:t>Б5</w:t>
            </w:r>
          </w:p>
        </w:tc>
      </w:tr>
      <w:tr w:rsidR="00FC2598">
        <w:trPr>
          <w:trHeight w:val="415"/>
        </w:trPr>
        <w:tc>
          <w:tcPr>
            <w:tcW w:w="1134" w:type="dxa"/>
            <w:vMerge w:val="restart"/>
            <w:shd w:val="clear" w:color="FFFFFF" w:fill="FFFFFF"/>
            <w:vAlign w:val="center"/>
          </w:tcPr>
          <w:p w:rsidR="00FC2598" w:rsidRDefault="0060384F">
            <w:pPr>
              <w:ind w:left="142" w:right="-536"/>
              <w:rPr>
                <w:sz w:val="24"/>
                <w:szCs w:val="24"/>
                <w:lang w:eastAsia="ru-RU"/>
              </w:rPr>
            </w:pPr>
            <w:r>
              <w:rPr>
                <w:sz w:val="24"/>
                <w:szCs w:val="24"/>
                <w:lang w:eastAsia="ru-RU"/>
              </w:rPr>
              <w:t>6.</w:t>
            </w:r>
          </w:p>
        </w:tc>
        <w:tc>
          <w:tcPr>
            <w:tcW w:w="7371" w:type="dxa"/>
            <w:vMerge w:val="restart"/>
            <w:shd w:val="clear" w:color="FFFFFF" w:fill="FFFFFF"/>
          </w:tcPr>
          <w:p w:rsidR="00FC2598" w:rsidRDefault="0060384F">
            <w:pPr>
              <w:spacing w:after="160"/>
              <w:contextualSpacing/>
              <w:rPr>
                <w:b/>
                <w:bCs/>
                <w:lang w:eastAsia="ru-RU"/>
              </w:rPr>
            </w:pPr>
            <w:r>
              <w:t>Физическое лицо - опекун несовершеннолетнего обращается через представителя, получил документ по результатам Услуги с опечаткой и ошибкой</w:t>
            </w:r>
          </w:p>
        </w:tc>
        <w:tc>
          <w:tcPr>
            <w:tcW w:w="1560" w:type="dxa"/>
            <w:vMerge w:val="restart"/>
            <w:shd w:val="clear" w:color="FFFFFF" w:fill="FFFFFF"/>
          </w:tcPr>
          <w:p w:rsidR="00FC2598" w:rsidRDefault="0060384F">
            <w:pPr>
              <w:jc w:val="center"/>
            </w:pPr>
            <w:r>
              <w:t>Б6</w:t>
            </w:r>
          </w:p>
        </w:tc>
      </w:tr>
      <w:tr w:rsidR="00FC2598">
        <w:trPr>
          <w:trHeight w:val="415"/>
        </w:trPr>
        <w:tc>
          <w:tcPr>
            <w:tcW w:w="1134" w:type="dxa"/>
            <w:vAlign w:val="center"/>
          </w:tcPr>
          <w:p w:rsidR="00FC2598" w:rsidRDefault="0060384F">
            <w:pPr>
              <w:ind w:left="142" w:right="-536"/>
              <w:rPr>
                <w:sz w:val="24"/>
                <w:szCs w:val="24"/>
                <w:lang w:eastAsia="ru-RU"/>
              </w:rPr>
            </w:pPr>
            <w:r>
              <w:rPr>
                <w:sz w:val="24"/>
                <w:szCs w:val="24"/>
                <w:lang w:eastAsia="ru-RU"/>
              </w:rPr>
              <w:t>7.</w:t>
            </w:r>
          </w:p>
        </w:tc>
        <w:tc>
          <w:tcPr>
            <w:tcW w:w="7371" w:type="dxa"/>
          </w:tcPr>
          <w:p w:rsidR="00FC2598" w:rsidRDefault="0060384F">
            <w:pPr>
              <w:spacing w:after="160"/>
              <w:contextualSpacing/>
              <w:rPr>
                <w:b/>
                <w:bCs/>
                <w:lang w:eastAsia="ru-RU"/>
              </w:rPr>
            </w:pPr>
            <w:r>
              <w:t>Лицо, действующее от имени юридического лица по доверенности, получил документ по результатам Услуги с опечаткой и ошибкой</w:t>
            </w:r>
          </w:p>
        </w:tc>
        <w:tc>
          <w:tcPr>
            <w:tcW w:w="1560" w:type="dxa"/>
          </w:tcPr>
          <w:p w:rsidR="00FC2598" w:rsidRDefault="0060384F">
            <w:pPr>
              <w:jc w:val="center"/>
            </w:pPr>
            <w:r>
              <w:t>Б7</w:t>
            </w:r>
          </w:p>
        </w:tc>
      </w:tr>
      <w:tr w:rsidR="00FC2598">
        <w:trPr>
          <w:trHeight w:val="557"/>
        </w:trPr>
        <w:tc>
          <w:tcPr>
            <w:tcW w:w="1134" w:type="dxa"/>
            <w:vAlign w:val="center"/>
          </w:tcPr>
          <w:p w:rsidR="00FC2598" w:rsidRDefault="0060384F">
            <w:pPr>
              <w:ind w:left="142" w:right="-536"/>
              <w:rPr>
                <w:sz w:val="24"/>
                <w:szCs w:val="24"/>
                <w:lang w:eastAsia="ru-RU"/>
              </w:rPr>
            </w:pPr>
            <w:r>
              <w:rPr>
                <w:sz w:val="24"/>
                <w:szCs w:val="24"/>
                <w:lang w:eastAsia="ru-RU"/>
              </w:rPr>
              <w:t>8.</w:t>
            </w:r>
          </w:p>
        </w:tc>
        <w:tc>
          <w:tcPr>
            <w:tcW w:w="7371" w:type="dxa"/>
          </w:tcPr>
          <w:p w:rsidR="00FC2598" w:rsidRDefault="0060384F">
            <w:pPr>
              <w:spacing w:after="160"/>
              <w:contextualSpacing/>
              <w:rPr>
                <w:b/>
                <w:bCs/>
                <w:lang w:eastAsia="ru-RU"/>
              </w:rPr>
            </w:pPr>
            <w:r>
              <w:t>Руководитель либо лицо, имеющее право действовать от имени юридического лица без доверенности, получил документ по результатам Услуги с опечаткой и ошибкой</w:t>
            </w:r>
          </w:p>
        </w:tc>
        <w:tc>
          <w:tcPr>
            <w:tcW w:w="1560" w:type="dxa"/>
          </w:tcPr>
          <w:p w:rsidR="00FC2598" w:rsidRDefault="0060384F">
            <w:pPr>
              <w:jc w:val="center"/>
            </w:pPr>
            <w:r>
              <w:t>Б8</w:t>
            </w:r>
          </w:p>
        </w:tc>
      </w:tr>
    </w:tbl>
    <w:p w:rsidR="00FC2598" w:rsidRDefault="0060384F">
      <w:pPr>
        <w:pStyle w:val="1TimesNewRoman12"/>
        <w:keepNext/>
        <w:tabs>
          <w:tab w:val="clear" w:pos="851"/>
        </w:tabs>
        <w:spacing w:line="240" w:lineRule="auto"/>
        <w:ind w:firstLine="0"/>
        <w:rPr>
          <w:sz w:val="28"/>
          <w:szCs w:val="28"/>
        </w:rPr>
      </w:pPr>
      <w:r>
        <w:rPr>
          <w:sz w:val="28"/>
          <w:szCs w:val="28"/>
        </w:rPr>
        <w:br w:type="page" w:clear="all"/>
      </w:r>
    </w:p>
    <w:p w:rsidR="00FC2598" w:rsidRDefault="00FC2598">
      <w:pPr>
        <w:pStyle w:val="1TimesNewRoman12"/>
        <w:tabs>
          <w:tab w:val="clear" w:pos="851"/>
        </w:tabs>
        <w:spacing w:line="240" w:lineRule="auto"/>
        <w:ind w:firstLine="0"/>
        <w:jc w:val="left"/>
        <w:rPr>
          <w:sz w:val="20"/>
        </w:rPr>
      </w:pPr>
    </w:p>
    <w:p w:rsidR="00FC2598" w:rsidRDefault="0060384F">
      <w:pPr>
        <w:spacing w:after="240"/>
        <w:jc w:val="center"/>
        <w:outlineLvl w:val="1"/>
        <w:rPr>
          <w:bCs/>
          <w:sz w:val="28"/>
          <w:szCs w:val="28"/>
          <w:lang w:eastAsia="ru-RU"/>
        </w:rPr>
      </w:pPr>
      <w:r>
        <w:rPr>
          <w:bCs/>
          <w:sz w:val="28"/>
          <w:szCs w:val="28"/>
          <w:lang w:val="en-US" w:eastAsia="ru-RU"/>
        </w:rPr>
        <w:t>III</w:t>
      </w:r>
      <w:r>
        <w:rPr>
          <w:bCs/>
          <w:sz w:val="28"/>
          <w:szCs w:val="28"/>
          <w:lang w:eastAsia="ru-RU"/>
        </w:rPr>
        <w:t>. Исчерпывающий перечень документов, необходимых для предоставления Услуги</w:t>
      </w:r>
    </w:p>
    <w:p w:rsidR="00FC2598" w:rsidRDefault="0060384F">
      <w:pPr>
        <w:pStyle w:val="a4"/>
        <w:ind w:left="8079"/>
        <w:jc w:val="right"/>
        <w:rPr>
          <w:sz w:val="28"/>
          <w:szCs w:val="28"/>
        </w:rPr>
      </w:pPr>
      <w:r>
        <w:rPr>
          <w:sz w:val="28"/>
          <w:szCs w:val="28"/>
        </w:rPr>
        <w:t>Таблица 2</w:t>
      </w:r>
    </w:p>
    <w:p w:rsidR="00FC2598" w:rsidRDefault="00FC2598">
      <w:pPr>
        <w:ind w:firstLine="357"/>
        <w:jc w:val="center"/>
        <w:rPr>
          <w:sz w:val="24"/>
          <w:szCs w:val="24"/>
        </w:rPr>
      </w:pPr>
    </w:p>
    <w:tbl>
      <w:tblPr>
        <w:tblW w:w="10384" w:type="dxa"/>
        <w:jc w:val="center"/>
        <w:tblLayout w:type="fixed"/>
        <w:tblCellMar>
          <w:top w:w="102" w:type="dxa"/>
          <w:left w:w="62" w:type="dxa"/>
          <w:bottom w:w="102" w:type="dxa"/>
          <w:right w:w="62" w:type="dxa"/>
        </w:tblCellMar>
        <w:tblLook w:val="04A0" w:firstRow="1" w:lastRow="0" w:firstColumn="1" w:lastColumn="0" w:noHBand="0" w:noVBand="1"/>
      </w:tblPr>
      <w:tblGrid>
        <w:gridCol w:w="462"/>
        <w:gridCol w:w="1234"/>
        <w:gridCol w:w="3544"/>
        <w:gridCol w:w="2410"/>
        <w:gridCol w:w="2734"/>
      </w:tblGrid>
      <w:tr w:rsidR="00FC2598">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Идентификаторы категорий (признаков) заявителей</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Перечень необходимых для предоставления Услуги документов</w:t>
            </w:r>
          </w:p>
          <w:p w:rsidR="00FC2598" w:rsidRDefault="00FC2598">
            <w:pPr>
              <w:jc w:val="center"/>
            </w:pPr>
          </w:p>
          <w:p w:rsidR="00FC2598" w:rsidRDefault="00FC2598">
            <w:pPr>
              <w:jc w:val="center"/>
            </w:pPr>
          </w:p>
          <w:p w:rsidR="00FC2598" w:rsidRDefault="00FC2598">
            <w:pPr>
              <w:jc w:val="center"/>
            </w:pP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Способы подачи</w:t>
            </w:r>
          </w:p>
          <w:p w:rsidR="00FC2598" w:rsidRDefault="0060384F">
            <w:pPr>
              <w:jc w:val="center"/>
            </w:pPr>
            <w:r>
              <w:t>документов,</w:t>
            </w:r>
          </w:p>
          <w:p w:rsidR="00FC2598" w:rsidRDefault="0060384F">
            <w:pPr>
              <w:jc w:val="center"/>
            </w:pPr>
            <w:r>
              <w:t>требования</w:t>
            </w:r>
          </w:p>
          <w:p w:rsidR="00FC2598" w:rsidRDefault="0060384F">
            <w:pPr>
              <w:jc w:val="center"/>
            </w:pPr>
            <w:r>
              <w:t>к представлению</w:t>
            </w:r>
          </w:p>
          <w:p w:rsidR="00FC2598" w:rsidRDefault="0060384F">
            <w:pPr>
              <w:jc w:val="center"/>
            </w:pPr>
            <w:r>
              <w:t>документов</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Иные требования</w:t>
            </w:r>
          </w:p>
        </w:tc>
      </w:tr>
      <w:tr w:rsidR="00FC2598">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FC2598" w:rsidRDefault="0060384F">
            <w:pPr>
              <w:jc w:val="center"/>
              <w:outlineLvl w:val="0"/>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FC2598">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1.</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А1-А32</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pPr>
            <w:r>
              <w:rPr>
                <w:rFonts w:eastAsia="Calibri"/>
              </w:rPr>
              <w:t>заявление об утверждении схемы расположения земельного участка или земельных участков на кадастровом плане территории</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r>
              <w:rPr>
                <w:rFonts w:eastAsia="Calibri"/>
              </w:rPr>
              <w:t>Орган местного самоуправления - предоставляется оригинал документа; МФЦ - предоставляется оригинал документа; Единый портал – формируется при заполнении интерактивной формы</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rPr>
                <w:rFonts w:eastAsia="Calibri"/>
              </w:rPr>
              <w:t>в соответствии с формой, предусмотренной в приложении к настоящему Административному регламенту</w:t>
            </w:r>
            <w:r>
              <w:t>;</w:t>
            </w:r>
          </w:p>
          <w:p w:rsidR="00FC2598" w:rsidRDefault="0060384F">
            <w:r>
              <w:t xml:space="preserve">количество экземпляров – 1 </w:t>
            </w:r>
          </w:p>
        </w:tc>
      </w:tr>
      <w:tr w:rsidR="00FC2598">
        <w:trPr>
          <w:trHeight w:val="922"/>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2.</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Б1-Б8</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pPr>
            <w:r>
              <w:rPr>
                <w:rFonts w:eastAsia="Calibri"/>
              </w:rPr>
              <w:t>заявление об исправлении допущенных опечаток и ошибок в документах, выданных по результатам предоставления Услуги</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r>
              <w:rPr>
                <w:rFonts w:eastAsia="Calibri"/>
              </w:rPr>
              <w:t>Орган местного самоуправления - предоставляется оригинал документа; МФЦ - предоставляется оригинал документа; Единый портал – формируется при заполнении интерактивной формы</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rPr>
                <w:rFonts w:eastAsia="Calibri"/>
              </w:rPr>
              <w:t>в соответствии с формой, предусмотренной в приложении к настоящему Административному регламенту</w:t>
            </w:r>
            <w:r>
              <w:t>;</w:t>
            </w:r>
          </w:p>
          <w:p w:rsidR="00FC2598" w:rsidRDefault="0060384F">
            <w:r>
              <w:t>количество экземпляров – 1</w:t>
            </w:r>
          </w:p>
        </w:tc>
      </w:tr>
      <w:tr w:rsidR="00FC2598">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3.</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А1-А32</w:t>
            </w:r>
          </w:p>
          <w:p w:rsidR="00FC2598" w:rsidRDefault="0060384F">
            <w:pPr>
              <w:jc w:val="center"/>
            </w:pPr>
            <w:r>
              <w:t>Б1-Б8</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документы, удостоверяющие личность:</w:t>
            </w:r>
          </w:p>
          <w:p w:rsidR="00FC2598" w:rsidRDefault="0060384F">
            <w:pPr>
              <w:jc w:val="both"/>
              <w:rPr>
                <w:rFonts w:eastAsia="Calibri"/>
              </w:rPr>
            </w:pPr>
            <w:r>
              <w:rPr>
                <w:rFonts w:eastAsia="Calibri"/>
              </w:rPr>
              <w:t>паспорт гражданина Российской Федерации;</w:t>
            </w:r>
          </w:p>
          <w:p w:rsidR="00FC2598" w:rsidRDefault="0060384F">
            <w:pPr>
              <w:jc w:val="both"/>
              <w:rPr>
                <w:rFonts w:eastAsia="Calibri"/>
              </w:rPr>
            </w:pPr>
            <w:r>
              <w:rPr>
                <w:rFonts w:eastAsia="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C2598" w:rsidRDefault="0060384F">
            <w:pPr>
              <w:jc w:val="both"/>
              <w:rPr>
                <w:rFonts w:eastAsia="Calibri"/>
              </w:rPr>
            </w:pPr>
            <w:r>
              <w:rPr>
                <w:rFonts w:eastAsia="Calibri"/>
              </w:rPr>
              <w:t>временное удостоверение личности лица без гражданства в Российской Федерации;</w:t>
            </w:r>
          </w:p>
          <w:p w:rsidR="00FC2598" w:rsidRDefault="0060384F">
            <w:pPr>
              <w:jc w:val="both"/>
              <w:rPr>
                <w:rFonts w:eastAsia="Calibri"/>
              </w:rPr>
            </w:pPr>
            <w:r>
              <w:rPr>
                <w:rFonts w:eastAsia="Calibri"/>
              </w:rPr>
              <w:t>документ, удостоверяющий личность иностранного гражданина;</w:t>
            </w:r>
          </w:p>
          <w:p w:rsidR="00FC2598" w:rsidRDefault="0060384F">
            <w:pPr>
              <w:jc w:val="both"/>
              <w:rPr>
                <w:rFonts w:eastAsia="Calibri"/>
              </w:rPr>
            </w:pPr>
            <w:r>
              <w:rPr>
                <w:rFonts w:eastAsia="Calibri"/>
              </w:rPr>
              <w:t>временное удостоверение личности гражданина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Орган местного самоуправления - предоставляется оригинал документа для удостоверения личности, возвращается заявителю;  МФЦ - предоставляется оригинал документа для удостоверения личности, возвращается заявителю; 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t>количество экземпляров – 1</w:t>
            </w:r>
          </w:p>
        </w:tc>
      </w:tr>
      <w:tr w:rsidR="00FC2598">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lastRenderedPageBreak/>
              <w:t>4.</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А9-А16</w:t>
            </w:r>
          </w:p>
          <w:p w:rsidR="00FC2598" w:rsidRDefault="0060384F">
            <w:pPr>
              <w:jc w:val="center"/>
            </w:pPr>
            <w:r>
              <w:t>Б3-Б4</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свидетельство о рождении (в случае выдачи документа иностранным государством)</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простой электронной подписью заявителя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t>количество экземпляров – 1</w:t>
            </w:r>
          </w:p>
          <w:p w:rsidR="00FC2598" w:rsidRDefault="00FC2598"/>
        </w:tc>
      </w:tr>
      <w:tr w:rsidR="00FC2598">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5.</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А9-А16</w:t>
            </w:r>
          </w:p>
          <w:p w:rsidR="00FC2598" w:rsidRDefault="0060384F">
            <w:pPr>
              <w:jc w:val="center"/>
            </w:pPr>
            <w:r>
              <w:t>Б3-Б4</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перевод свидетельства о рождении (в случае выдачи документа иностранным государством)</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t>количество экземпляров – 1;</w:t>
            </w:r>
          </w:p>
          <w:p w:rsidR="00FC2598" w:rsidRDefault="0060384F">
            <w:r>
              <w:t>перевод должен быть нотариально удостоверен</w:t>
            </w:r>
          </w:p>
          <w:p w:rsidR="00FC2598" w:rsidRDefault="00FC2598"/>
        </w:tc>
      </w:tr>
      <w:tr w:rsidR="00FC2598">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6.</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А5-А8</w:t>
            </w:r>
          </w:p>
          <w:p w:rsidR="00FC2598" w:rsidRDefault="0060384F">
            <w:pPr>
              <w:jc w:val="center"/>
            </w:pPr>
            <w:r>
              <w:t>А13-А16</w:t>
            </w:r>
          </w:p>
          <w:p w:rsidR="00FC2598" w:rsidRDefault="0060384F">
            <w:pPr>
              <w:jc w:val="center"/>
            </w:pPr>
            <w:r>
              <w:t>А21-А24</w:t>
            </w:r>
          </w:p>
          <w:p w:rsidR="00FC2598" w:rsidRDefault="0060384F">
            <w:pPr>
              <w:jc w:val="center"/>
            </w:pPr>
            <w:r>
              <w:t>Б2,Б4,Б6</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доверенность на представление интересов физического лица</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t>количество экземпляров – 1</w:t>
            </w:r>
          </w:p>
          <w:p w:rsidR="00FC2598" w:rsidRDefault="00FC2598"/>
        </w:tc>
      </w:tr>
      <w:tr w:rsidR="00FC2598">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7.</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А25-А28</w:t>
            </w:r>
          </w:p>
          <w:p w:rsidR="00FC2598" w:rsidRDefault="0060384F">
            <w:pPr>
              <w:jc w:val="center"/>
            </w:pPr>
            <w:r>
              <w:t>Б7</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доверенность на представление интересов юридического лица</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r>
              <w:rPr>
                <w:rFonts w:eastAsia="Calibri"/>
              </w:rPr>
              <w:t xml:space="preserve">Орган местного самоуправления - предоставляется оригинал документа для подтверждения полномочий, возвращается заявителю, </w:t>
            </w:r>
            <w:r>
              <w:rPr>
                <w:rFonts w:eastAsia="Calibri"/>
              </w:rPr>
              <w:lastRenderedPageBreak/>
              <w:t>МФЦ - предоставляется оригинал документа для подтверждения полномочий, возвращается заявителю, 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lastRenderedPageBreak/>
              <w:t>количество экземпляров - 1</w:t>
            </w:r>
          </w:p>
        </w:tc>
      </w:tr>
      <w:tr w:rsidR="00FC2598">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8.</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А1-А32</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 xml:space="preserve">схема расположения земельного участка или земельных участков на кадастровом плане территории </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Орган местного самоуправления – в форме электронного документа или на бумажном носителе (только в случае, если подготовку схемы обеспечивает гражданин, предоставляется оригинал документа), МФЦ - в форме электронного документа или на бумажном носителе (только в случае, если подготовку схемы обеспечивает гражданин, предоставляется оригинал документа), Единый портал - в форме электронного документа</w:t>
            </w:r>
          </w:p>
          <w:p w:rsidR="00FC2598" w:rsidRDefault="00FC2598">
            <w:pPr>
              <w:rPr>
                <w:rFonts w:eastAsia="Calibri"/>
              </w:rPr>
            </w:pPr>
          </w:p>
          <w:p w:rsidR="00FC2598" w:rsidRDefault="00FC2598">
            <w:pPr>
              <w:rPr>
                <w:rFonts w:eastAsia="Calibri"/>
              </w:rPr>
            </w:pP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в соответствии с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FC2598" w:rsidRDefault="0060384F">
            <w:r>
              <w:t>количество экземпляров - 1</w:t>
            </w:r>
          </w:p>
        </w:tc>
      </w:tr>
      <w:tr w:rsidR="00FC2598">
        <w:trPr>
          <w:trHeight w:val="697"/>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9.</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А3, А4, А7, А8, А11, А12, А15, А16, А19, А20, А23, А24, А 27, А28, А 31, А32</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правоустанавливающий документ на исходный земельный участок</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sz w:val="24"/>
                <w:szCs w:val="24"/>
              </w:rPr>
            </w:pPr>
            <w:r>
              <w:rPr>
                <w:rFonts w:eastAsia="Calibri"/>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pPr>
              <w:rPr>
                <w:bCs/>
              </w:rPr>
            </w:pPr>
            <w:r>
              <w:t>количество экземпляров - 1</w:t>
            </w:r>
          </w:p>
        </w:tc>
      </w:tr>
      <w:tr w:rsidR="00FC2598">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10.</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А1, А3, А5, А7, А9, А11, А13, А15, А17, А19, А21, А23, А25, А27, А29, А31</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согласие землепользователей, землевладельцев, арендаторов земельного участка</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sz w:val="24"/>
                <w:szCs w:val="24"/>
              </w:rPr>
            </w:pPr>
            <w:r>
              <w:rPr>
                <w:rFonts w:eastAsia="Calibri"/>
              </w:rPr>
              <w:t xml:space="preserve">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w:t>
            </w:r>
            <w:r>
              <w:rPr>
                <w:rFonts w:eastAsia="Calibri"/>
              </w:rPr>
              <w:lastRenderedPageBreak/>
              <w:t>заявителя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lastRenderedPageBreak/>
              <w:t>количество экземпляров - 1</w:t>
            </w:r>
          </w:p>
        </w:tc>
      </w:tr>
      <w:tr w:rsidR="00FC2598">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11.</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А1-А24</w:t>
            </w:r>
          </w:p>
          <w:p w:rsidR="00FC2598" w:rsidRDefault="0060384F">
            <w:pPr>
              <w:jc w:val="center"/>
            </w:pPr>
            <w:r>
              <w:t>Б1-Б6</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bCs/>
              </w:rPr>
            </w:pPr>
            <w:r>
              <w:rPr>
                <w:rFonts w:eastAsia="Calibri"/>
              </w:rPr>
              <w:t>согласие на обработку персональных данных</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rPr>
                <w:rFonts w:eastAsia="Calibri"/>
              </w:rPr>
              <w:t>в соответствии с формой, предусмотренной в приложении к настоящему Административному регламенту</w:t>
            </w:r>
            <w:r>
              <w:t>;</w:t>
            </w:r>
          </w:p>
          <w:p w:rsidR="00FC2598" w:rsidRDefault="0060384F">
            <w:r>
              <w:t>количество экземпляров - 1</w:t>
            </w:r>
          </w:p>
        </w:tc>
      </w:tr>
      <w:tr w:rsidR="00FC259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12.</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Б1-Б8</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pPr>
            <w:r>
              <w:rPr>
                <w:rFonts w:eastAsia="Calibri"/>
              </w:rPr>
              <w:t>документ, подтверждающий наличие опечатки и ошибки в выданных в результате предоставления Услуги документах</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r>
              <w:rPr>
                <w:rFonts w:eastAsia="Calibri"/>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t>количество экземпляров - 1</w:t>
            </w:r>
          </w:p>
        </w:tc>
      </w:tr>
      <w:tr w:rsidR="00FC2598">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FC2598" w:rsidRDefault="0060384F">
            <w:pPr>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C259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rPr>
                <w:highlight w:val="yellow"/>
              </w:rPr>
            </w:pPr>
            <w:r>
              <w:t>13.</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rPr>
                <w:highlight w:val="yellow"/>
              </w:rPr>
            </w:pPr>
            <w:r>
              <w:t>А17-А24, Б5-Б6</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highlight w:val="white"/>
              </w:rPr>
            </w:pPr>
            <w:r>
              <w:rPr>
                <w:rFonts w:eastAsia="Calibri"/>
                <w:highlight w:val="white"/>
              </w:rPr>
              <w:t>решение об установлении опеки или попечительства</w:t>
            </w:r>
          </w:p>
          <w:p w:rsidR="00FC2598" w:rsidRDefault="00FC2598">
            <w:pPr>
              <w:jc w:val="both"/>
              <w:rPr>
                <w:rFonts w:eastAsia="Calibri"/>
                <w:highlight w:val="white"/>
              </w:rPr>
            </w:pP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highlight w:val="white"/>
              </w:rPr>
            </w:pPr>
            <w:r>
              <w:rPr>
                <w:rFonts w:eastAsia="Calibri"/>
                <w:highlight w:val="white"/>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p w:rsidR="00FC2598" w:rsidRDefault="00FC2598">
            <w:pPr>
              <w:rPr>
                <w:rFonts w:eastAsia="Calibri"/>
                <w:highlight w:val="white"/>
              </w:rPr>
            </w:pP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pPr>
              <w:rPr>
                <w:highlight w:val="white"/>
              </w:rPr>
            </w:pPr>
            <w:r>
              <w:rPr>
                <w:highlight w:val="white"/>
              </w:rPr>
              <w:t>количество экземпляров - 1</w:t>
            </w:r>
          </w:p>
          <w:p w:rsidR="00FC2598" w:rsidRDefault="00FC2598">
            <w:pPr>
              <w:rPr>
                <w:highlight w:val="white"/>
              </w:rPr>
            </w:pPr>
          </w:p>
        </w:tc>
      </w:tr>
      <w:tr w:rsidR="00FC259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14.</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А9-А16</w:t>
            </w:r>
          </w:p>
          <w:p w:rsidR="00FC2598" w:rsidRDefault="0060384F">
            <w:pPr>
              <w:jc w:val="center"/>
            </w:pPr>
            <w:r>
              <w:t>Б3-Б4</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 xml:space="preserve">свидетельство о рождении </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rFonts w:eastAsia="Calibri"/>
              </w:rPr>
            </w:pPr>
            <w:r>
              <w:rPr>
                <w:rFonts w:eastAsia="Calibri"/>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r>
              <w:t>количество экземпляров – 1</w:t>
            </w:r>
          </w:p>
          <w:p w:rsidR="00FC2598" w:rsidRDefault="00FC2598"/>
        </w:tc>
      </w:tr>
      <w:tr w:rsidR="00FC2598">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lastRenderedPageBreak/>
              <w:t>15.</w:t>
            </w:r>
          </w:p>
        </w:tc>
        <w:tc>
          <w:tcPr>
            <w:tcW w:w="1234" w:type="dxa"/>
            <w:tcBorders>
              <w:top w:val="single" w:sz="4" w:space="0" w:color="000000"/>
              <w:left w:val="single" w:sz="4" w:space="0" w:color="000000"/>
              <w:bottom w:val="single" w:sz="4" w:space="0" w:color="000000"/>
              <w:right w:val="single" w:sz="4" w:space="0" w:color="000000"/>
            </w:tcBorders>
          </w:tcPr>
          <w:p w:rsidR="00FC2598" w:rsidRDefault="0060384F">
            <w:pPr>
              <w:jc w:val="center"/>
            </w:pPr>
            <w:r>
              <w:t>А1, А2, А5, А6, А9, А10, А13, А14, А17, А18, А21, А22, А25, А26, А29, А30</w:t>
            </w:r>
          </w:p>
        </w:tc>
        <w:tc>
          <w:tcPr>
            <w:tcW w:w="3544" w:type="dxa"/>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rPr>
            </w:pPr>
            <w:r>
              <w:rPr>
                <w:rFonts w:eastAsia="Calibri"/>
              </w:rPr>
              <w:t xml:space="preserve">Выписка из </w:t>
            </w:r>
            <w:r>
              <w:t>Единого государственного реестра недвижимости</w:t>
            </w:r>
          </w:p>
        </w:tc>
        <w:tc>
          <w:tcPr>
            <w:tcW w:w="2410" w:type="dxa"/>
            <w:tcBorders>
              <w:top w:val="single" w:sz="4" w:space="0" w:color="000000"/>
              <w:left w:val="single" w:sz="4" w:space="0" w:color="000000"/>
              <w:bottom w:val="single" w:sz="4" w:space="0" w:color="000000"/>
              <w:right w:val="single" w:sz="4" w:space="0" w:color="000000"/>
            </w:tcBorders>
          </w:tcPr>
          <w:p w:rsidR="00FC2598" w:rsidRDefault="0060384F">
            <w:pPr>
              <w:rPr>
                <w:sz w:val="24"/>
                <w:szCs w:val="24"/>
              </w:rPr>
            </w:pPr>
            <w:r>
              <w:rPr>
                <w:rFonts w:eastAsia="Calibri"/>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34" w:type="dxa"/>
            <w:tcBorders>
              <w:top w:val="single" w:sz="4" w:space="0" w:color="000000"/>
              <w:left w:val="single" w:sz="4" w:space="0" w:color="000000"/>
              <w:bottom w:val="single" w:sz="4" w:space="0" w:color="000000"/>
              <w:right w:val="single" w:sz="4" w:space="0" w:color="000000"/>
            </w:tcBorders>
          </w:tcPr>
          <w:p w:rsidR="00FC2598" w:rsidRDefault="0060384F">
            <w:pPr>
              <w:rPr>
                <w:bCs/>
              </w:rPr>
            </w:pPr>
            <w:r>
              <w:t>количество экземпляров - 1</w:t>
            </w:r>
          </w:p>
        </w:tc>
      </w:tr>
    </w:tbl>
    <w:p w:rsidR="00FC2598" w:rsidRDefault="00FC2598">
      <w:pPr>
        <w:ind w:firstLine="357"/>
        <w:jc w:val="center"/>
        <w:rPr>
          <w:sz w:val="24"/>
          <w:szCs w:val="24"/>
        </w:rPr>
      </w:pPr>
    </w:p>
    <w:p w:rsidR="00FC2598" w:rsidRDefault="0060384F">
      <w:pPr>
        <w:keepNext/>
        <w:tabs>
          <w:tab w:val="left" w:leader="underscore" w:pos="10065"/>
        </w:tabs>
        <w:spacing w:line="360" w:lineRule="exact"/>
      </w:pPr>
      <w:r>
        <w:rPr>
          <w:sz w:val="24"/>
          <w:szCs w:val="24"/>
        </w:rPr>
        <w:br w:type="page" w:clear="all"/>
      </w:r>
    </w:p>
    <w:p w:rsidR="00FC2598" w:rsidRDefault="00FC2598">
      <w:pPr>
        <w:pStyle w:val="1TimesNewRoman12"/>
        <w:tabs>
          <w:tab w:val="clear" w:pos="851"/>
        </w:tabs>
        <w:spacing w:line="240" w:lineRule="auto"/>
        <w:ind w:firstLine="0"/>
        <w:jc w:val="left"/>
        <w:rPr>
          <w:sz w:val="20"/>
        </w:rPr>
      </w:pPr>
    </w:p>
    <w:p w:rsidR="00FC2598" w:rsidRDefault="0060384F">
      <w:pPr>
        <w:spacing w:after="240"/>
        <w:jc w:val="center"/>
        <w:outlineLvl w:val="1"/>
        <w:rPr>
          <w:bCs/>
          <w:sz w:val="28"/>
          <w:szCs w:val="28"/>
          <w:lang w:eastAsia="ru-RU"/>
        </w:rPr>
      </w:pPr>
      <w:r>
        <w:rPr>
          <w:bCs/>
          <w:sz w:val="28"/>
          <w:szCs w:val="28"/>
          <w:lang w:val="en-US" w:eastAsia="ru-RU"/>
        </w:rPr>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FC2598" w:rsidRDefault="0060384F">
      <w:pPr>
        <w:pStyle w:val="a4"/>
        <w:ind w:left="7795" w:hanging="283"/>
        <w:jc w:val="right"/>
        <w:rPr>
          <w:sz w:val="28"/>
          <w:szCs w:val="28"/>
        </w:rPr>
      </w:pPr>
      <w:r>
        <w:rPr>
          <w:sz w:val="28"/>
          <w:szCs w:val="28"/>
        </w:rPr>
        <w:t>Таблица 3</w:t>
      </w:r>
    </w:p>
    <w:p w:rsidR="00FC2598" w:rsidRDefault="00FC2598">
      <w:pPr>
        <w:spacing w:after="240"/>
        <w:jc w:val="center"/>
        <w:rPr>
          <w:bCs/>
          <w:sz w:val="28"/>
          <w:szCs w:val="28"/>
          <w:lang w:eastAsia="ru-RU"/>
        </w:rPr>
      </w:pPr>
    </w:p>
    <w:p w:rsidR="00FC2598" w:rsidRDefault="00FC2598">
      <w:pP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4"/>
        <w:gridCol w:w="6496"/>
        <w:gridCol w:w="25"/>
        <w:gridCol w:w="1846"/>
      </w:tblGrid>
      <w:tr w:rsidR="00FC2598">
        <w:tc>
          <w:tcPr>
            <w:tcW w:w="680" w:type="dxa"/>
            <w:tcBorders>
              <w:top w:val="single" w:sz="4" w:space="0" w:color="000000"/>
              <w:left w:val="single" w:sz="4" w:space="0" w:color="000000"/>
              <w:bottom w:val="single" w:sz="4" w:space="0" w:color="000000"/>
              <w:right w:val="single" w:sz="4" w:space="0" w:color="000000"/>
            </w:tcBorders>
          </w:tcPr>
          <w:p w:rsidR="00FC2598" w:rsidRDefault="0060384F">
            <w:pPr>
              <w:jc w:val="center"/>
              <w:rPr>
                <w:bCs/>
                <w:sz w:val="24"/>
                <w:szCs w:val="24"/>
              </w:rPr>
            </w:pPr>
            <w:r>
              <w:rPr>
                <w:bCs/>
                <w:sz w:val="24"/>
                <w:szCs w:val="24"/>
              </w:rPr>
              <w:t>№</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center"/>
              <w:rPr>
                <w:bCs/>
                <w:sz w:val="24"/>
                <w:szCs w:val="24"/>
              </w:rPr>
            </w:pPr>
            <w:r>
              <w:rPr>
                <w:bCs/>
                <w:sz w:val="24"/>
                <w:szCs w:val="24"/>
              </w:rPr>
              <w:t>Перечень оснований</w:t>
            </w:r>
          </w:p>
        </w:tc>
        <w:tc>
          <w:tcPr>
            <w:tcW w:w="1871" w:type="dxa"/>
            <w:gridSpan w:val="2"/>
            <w:tcBorders>
              <w:top w:val="single" w:sz="4" w:space="0" w:color="000000"/>
              <w:left w:val="single" w:sz="4" w:space="0" w:color="000000"/>
              <w:bottom w:val="single" w:sz="4" w:space="0" w:color="000000"/>
              <w:right w:val="single" w:sz="4" w:space="0" w:color="000000"/>
            </w:tcBorders>
            <w:vAlign w:val="bottom"/>
          </w:tcPr>
          <w:p w:rsidR="00FC2598" w:rsidRDefault="0060384F">
            <w:pPr>
              <w:jc w:val="center"/>
              <w:rPr>
                <w:bCs/>
                <w:sz w:val="24"/>
                <w:szCs w:val="24"/>
              </w:rPr>
            </w:pPr>
            <w:r>
              <w:rPr>
                <w:bCs/>
                <w:sz w:val="24"/>
                <w:szCs w:val="24"/>
              </w:rPr>
              <w:t>Идентификатор категорий (признаков) заявителей</w:t>
            </w:r>
          </w:p>
        </w:tc>
      </w:tr>
      <w:tr w:rsidR="00FC2598">
        <w:tc>
          <w:tcPr>
            <w:tcW w:w="9071" w:type="dxa"/>
            <w:gridSpan w:val="5"/>
            <w:tcBorders>
              <w:top w:val="single" w:sz="4" w:space="0" w:color="000000"/>
              <w:left w:val="single" w:sz="4" w:space="0" w:color="000000"/>
              <w:bottom w:val="single" w:sz="4" w:space="0" w:color="000000"/>
              <w:right w:val="single" w:sz="4" w:space="0" w:color="000000"/>
            </w:tcBorders>
          </w:tcPr>
          <w:p w:rsidR="00FC2598" w:rsidRDefault="0060384F">
            <w:pPr>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FC2598">
        <w:tc>
          <w:tcPr>
            <w:tcW w:w="704"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outlineLvl w:val="1"/>
              <w:rPr>
                <w:bCs/>
                <w:sz w:val="24"/>
                <w:szCs w:val="24"/>
              </w:rPr>
            </w:pPr>
            <w:r>
              <w:rPr>
                <w:bCs/>
                <w:sz w:val="24"/>
                <w:szCs w:val="24"/>
              </w:rPr>
              <w:t>1.</w:t>
            </w:r>
          </w:p>
        </w:tc>
        <w:tc>
          <w:tcPr>
            <w:tcW w:w="652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46" w:type="dxa"/>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bCs/>
                <w:sz w:val="24"/>
                <w:szCs w:val="24"/>
              </w:rPr>
              <w:t>А1-А32</w:t>
            </w:r>
          </w:p>
          <w:p w:rsidR="00FC2598" w:rsidRDefault="0060384F">
            <w:pPr>
              <w:jc w:val="both"/>
              <w:outlineLvl w:val="1"/>
              <w:rPr>
                <w:bCs/>
                <w:sz w:val="24"/>
                <w:szCs w:val="24"/>
              </w:rPr>
            </w:pPr>
            <w:r>
              <w:rPr>
                <w:bCs/>
                <w:sz w:val="24"/>
                <w:szCs w:val="24"/>
              </w:rPr>
              <w:t>Б1-Б8</w:t>
            </w:r>
          </w:p>
        </w:tc>
      </w:tr>
      <w:tr w:rsidR="00FC2598">
        <w:tc>
          <w:tcPr>
            <w:tcW w:w="704"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outlineLvl w:val="1"/>
              <w:rPr>
                <w:bCs/>
                <w:sz w:val="24"/>
                <w:szCs w:val="24"/>
              </w:rPr>
            </w:pPr>
            <w:r>
              <w:rPr>
                <w:bCs/>
                <w:sz w:val="24"/>
                <w:szCs w:val="24"/>
              </w:rPr>
              <w:t>2.</w:t>
            </w:r>
          </w:p>
        </w:tc>
        <w:tc>
          <w:tcPr>
            <w:tcW w:w="652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sz w:val="24"/>
                <w:szCs w:val="24"/>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46" w:type="dxa"/>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bCs/>
                <w:sz w:val="24"/>
                <w:szCs w:val="24"/>
              </w:rPr>
              <w:t>А1-А32</w:t>
            </w:r>
          </w:p>
          <w:p w:rsidR="00FC2598" w:rsidRDefault="0060384F">
            <w:pPr>
              <w:jc w:val="both"/>
              <w:outlineLvl w:val="1"/>
              <w:rPr>
                <w:bCs/>
                <w:sz w:val="24"/>
                <w:szCs w:val="24"/>
              </w:rPr>
            </w:pPr>
            <w:r>
              <w:rPr>
                <w:bCs/>
                <w:sz w:val="24"/>
                <w:szCs w:val="24"/>
              </w:rPr>
              <w:t>Б1-Б8</w:t>
            </w:r>
          </w:p>
        </w:tc>
      </w:tr>
      <w:tr w:rsidR="00FC2598">
        <w:tc>
          <w:tcPr>
            <w:tcW w:w="704"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outlineLvl w:val="1"/>
              <w:rPr>
                <w:bCs/>
                <w:sz w:val="24"/>
                <w:szCs w:val="24"/>
              </w:rPr>
            </w:pPr>
            <w:r>
              <w:rPr>
                <w:bCs/>
                <w:sz w:val="24"/>
                <w:szCs w:val="24"/>
              </w:rPr>
              <w:t>3.</w:t>
            </w:r>
          </w:p>
        </w:tc>
        <w:tc>
          <w:tcPr>
            <w:tcW w:w="652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46" w:type="dxa"/>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bCs/>
                <w:sz w:val="24"/>
                <w:szCs w:val="24"/>
              </w:rPr>
              <w:t>А1-А32</w:t>
            </w:r>
          </w:p>
          <w:p w:rsidR="00FC2598" w:rsidRDefault="0060384F">
            <w:pPr>
              <w:jc w:val="both"/>
              <w:outlineLvl w:val="1"/>
              <w:rPr>
                <w:bCs/>
                <w:sz w:val="24"/>
                <w:szCs w:val="24"/>
              </w:rPr>
            </w:pPr>
            <w:r>
              <w:rPr>
                <w:bCs/>
                <w:sz w:val="24"/>
                <w:szCs w:val="24"/>
              </w:rPr>
              <w:t>Б1-Б8</w:t>
            </w:r>
          </w:p>
        </w:tc>
      </w:tr>
      <w:tr w:rsidR="00FC2598">
        <w:tc>
          <w:tcPr>
            <w:tcW w:w="704"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outlineLvl w:val="1"/>
              <w:rPr>
                <w:bCs/>
                <w:sz w:val="24"/>
                <w:szCs w:val="24"/>
              </w:rPr>
            </w:pPr>
            <w:r>
              <w:rPr>
                <w:bCs/>
                <w:sz w:val="24"/>
                <w:szCs w:val="24"/>
              </w:rPr>
              <w:t>4.</w:t>
            </w:r>
          </w:p>
        </w:tc>
        <w:tc>
          <w:tcPr>
            <w:tcW w:w="652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6" w:type="dxa"/>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bCs/>
                <w:sz w:val="24"/>
                <w:szCs w:val="24"/>
              </w:rPr>
              <w:t>А1-А32</w:t>
            </w:r>
          </w:p>
          <w:p w:rsidR="00FC2598" w:rsidRDefault="0060384F">
            <w:pPr>
              <w:jc w:val="both"/>
              <w:outlineLvl w:val="1"/>
              <w:rPr>
                <w:bCs/>
                <w:sz w:val="24"/>
                <w:szCs w:val="24"/>
              </w:rPr>
            </w:pPr>
            <w:r>
              <w:rPr>
                <w:bCs/>
                <w:sz w:val="24"/>
                <w:szCs w:val="24"/>
              </w:rPr>
              <w:t>Б1-Б8</w:t>
            </w:r>
          </w:p>
        </w:tc>
      </w:tr>
      <w:tr w:rsidR="00FC2598">
        <w:tc>
          <w:tcPr>
            <w:tcW w:w="704"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outlineLvl w:val="1"/>
              <w:rPr>
                <w:bCs/>
                <w:sz w:val="24"/>
                <w:szCs w:val="24"/>
              </w:rPr>
            </w:pPr>
            <w:r>
              <w:rPr>
                <w:bCs/>
                <w:sz w:val="24"/>
                <w:szCs w:val="24"/>
              </w:rPr>
              <w:t>5.</w:t>
            </w:r>
          </w:p>
        </w:tc>
        <w:tc>
          <w:tcPr>
            <w:tcW w:w="652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846" w:type="dxa"/>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bCs/>
                <w:sz w:val="24"/>
                <w:szCs w:val="24"/>
              </w:rPr>
              <w:t>А1-А32</w:t>
            </w:r>
          </w:p>
          <w:p w:rsidR="00FC2598" w:rsidRDefault="0060384F">
            <w:pPr>
              <w:jc w:val="both"/>
              <w:outlineLvl w:val="1"/>
              <w:rPr>
                <w:bCs/>
                <w:sz w:val="24"/>
                <w:szCs w:val="24"/>
              </w:rPr>
            </w:pPr>
            <w:r>
              <w:rPr>
                <w:bCs/>
                <w:sz w:val="24"/>
                <w:szCs w:val="24"/>
              </w:rPr>
              <w:t>Б1-Б8</w:t>
            </w:r>
          </w:p>
        </w:tc>
      </w:tr>
      <w:tr w:rsidR="00FC2598">
        <w:tc>
          <w:tcPr>
            <w:tcW w:w="704"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outlineLvl w:val="1"/>
              <w:rPr>
                <w:bCs/>
                <w:sz w:val="24"/>
                <w:szCs w:val="24"/>
              </w:rPr>
            </w:pPr>
            <w:r>
              <w:rPr>
                <w:bCs/>
                <w:sz w:val="24"/>
                <w:szCs w:val="24"/>
              </w:rPr>
              <w:t>6.</w:t>
            </w:r>
          </w:p>
        </w:tc>
        <w:tc>
          <w:tcPr>
            <w:tcW w:w="652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846" w:type="dxa"/>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bCs/>
                <w:sz w:val="24"/>
                <w:szCs w:val="24"/>
              </w:rPr>
              <w:t>А1-А32</w:t>
            </w:r>
          </w:p>
          <w:p w:rsidR="00FC2598" w:rsidRDefault="0060384F">
            <w:pPr>
              <w:jc w:val="both"/>
              <w:outlineLvl w:val="1"/>
              <w:rPr>
                <w:bCs/>
                <w:sz w:val="24"/>
                <w:szCs w:val="24"/>
              </w:rPr>
            </w:pPr>
            <w:r>
              <w:rPr>
                <w:bCs/>
                <w:sz w:val="24"/>
                <w:szCs w:val="24"/>
              </w:rPr>
              <w:t>Б1-Б8</w:t>
            </w:r>
          </w:p>
        </w:tc>
      </w:tr>
      <w:tr w:rsidR="00FC2598">
        <w:tc>
          <w:tcPr>
            <w:tcW w:w="704"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center"/>
              <w:outlineLvl w:val="1"/>
              <w:rPr>
                <w:bCs/>
                <w:sz w:val="24"/>
                <w:szCs w:val="24"/>
              </w:rPr>
            </w:pPr>
            <w:r>
              <w:rPr>
                <w:bCs/>
                <w:sz w:val="24"/>
                <w:szCs w:val="24"/>
              </w:rPr>
              <w:lastRenderedPageBreak/>
              <w:t>7.</w:t>
            </w:r>
          </w:p>
        </w:tc>
        <w:tc>
          <w:tcPr>
            <w:tcW w:w="652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46" w:type="dxa"/>
            <w:tcBorders>
              <w:top w:val="single" w:sz="4" w:space="0" w:color="000000"/>
              <w:left w:val="single" w:sz="4" w:space="0" w:color="000000"/>
              <w:bottom w:val="single" w:sz="4" w:space="0" w:color="000000"/>
              <w:right w:val="single" w:sz="4" w:space="0" w:color="000000"/>
            </w:tcBorders>
          </w:tcPr>
          <w:p w:rsidR="00FC2598" w:rsidRDefault="0060384F">
            <w:pPr>
              <w:jc w:val="both"/>
              <w:outlineLvl w:val="1"/>
              <w:rPr>
                <w:bCs/>
                <w:sz w:val="24"/>
                <w:szCs w:val="24"/>
              </w:rPr>
            </w:pPr>
            <w:r>
              <w:rPr>
                <w:bCs/>
                <w:sz w:val="24"/>
                <w:szCs w:val="24"/>
              </w:rPr>
              <w:t>А1-А32</w:t>
            </w:r>
          </w:p>
          <w:p w:rsidR="00FC2598" w:rsidRDefault="0060384F">
            <w:pPr>
              <w:jc w:val="both"/>
              <w:outlineLvl w:val="1"/>
              <w:rPr>
                <w:bCs/>
                <w:sz w:val="24"/>
                <w:szCs w:val="24"/>
              </w:rPr>
            </w:pPr>
            <w:r>
              <w:rPr>
                <w:bCs/>
                <w:sz w:val="24"/>
                <w:szCs w:val="24"/>
              </w:rPr>
              <w:t>Б1-Б8</w:t>
            </w:r>
          </w:p>
        </w:tc>
      </w:tr>
      <w:tr w:rsidR="00FC2598">
        <w:trPr>
          <w:trHeight w:val="696"/>
        </w:trPr>
        <w:tc>
          <w:tcPr>
            <w:tcW w:w="9071" w:type="dxa"/>
            <w:gridSpan w:val="5"/>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 xml:space="preserve">Исчерпывающий перечень оснований для приостановления предоставления Услуги </w:t>
            </w:r>
          </w:p>
        </w:tc>
      </w:tr>
      <w:tr w:rsidR="00FC2598">
        <w:trPr>
          <w:trHeight w:val="696"/>
        </w:trPr>
        <w:tc>
          <w:tcPr>
            <w:tcW w:w="9071" w:type="dxa"/>
            <w:gridSpan w:val="5"/>
            <w:vMerge w:val="restart"/>
            <w:tcBorders>
              <w:top w:val="single" w:sz="4" w:space="0" w:color="000000"/>
              <w:left w:val="single" w:sz="4" w:space="0" w:color="000000"/>
              <w:bottom w:val="single" w:sz="4" w:space="0" w:color="000000"/>
              <w:right w:val="single" w:sz="4" w:space="0" w:color="000000"/>
            </w:tcBorders>
            <w:vAlign w:val="center"/>
          </w:tcPr>
          <w:p w:rsidR="00FC2598" w:rsidRDefault="0060384F">
            <w:pPr>
              <w:rPr>
                <w:bCs/>
                <w:sz w:val="24"/>
                <w:szCs w:val="24"/>
              </w:rPr>
            </w:pPr>
            <w:r>
              <w:rPr>
                <w:bCs/>
                <w:sz w:val="24"/>
                <w:szCs w:val="24"/>
              </w:rPr>
              <w:t>Отсутствует</w:t>
            </w:r>
          </w:p>
        </w:tc>
      </w:tr>
      <w:tr w:rsidR="00FC2598">
        <w:trPr>
          <w:trHeight w:val="324"/>
        </w:trPr>
        <w:tc>
          <w:tcPr>
            <w:tcW w:w="9071" w:type="dxa"/>
            <w:gridSpan w:val="5"/>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Исчерпывающий перечень оснований для отказа в предоставлении Услуги</w:t>
            </w:r>
          </w:p>
        </w:tc>
      </w:tr>
      <w:tr w:rsidR="00FC2598">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sz w:val="24"/>
                <w:szCs w:val="24"/>
              </w:rPr>
            </w:pPr>
            <w:r>
              <w:rPr>
                <w:sz w:val="24"/>
                <w:szCs w:val="24"/>
              </w:rPr>
              <w:t>Разработка схемы расположения земельного участка с нарушением предусмотренных статьей 11</w:t>
            </w:r>
            <w:r>
              <w:rPr>
                <w:sz w:val="24"/>
                <w:szCs w:val="24"/>
                <w:vertAlign w:val="superscript"/>
              </w:rPr>
              <w:t>9</w:t>
            </w:r>
            <w:r>
              <w:rPr>
                <w:sz w:val="24"/>
                <w:szCs w:val="24"/>
              </w:rPr>
              <w:t xml:space="preserve"> Земельного кодекса Российской Федерации требований к образуемым земельным участкам</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both"/>
              <w:rPr>
                <w:bCs/>
                <w:sz w:val="24"/>
                <w:szCs w:val="24"/>
              </w:rPr>
            </w:pPr>
            <w:r>
              <w:rPr>
                <w:bCs/>
                <w:sz w:val="24"/>
                <w:szCs w:val="24"/>
              </w:rPr>
              <w:t>А1-А32</w:t>
            </w:r>
          </w:p>
        </w:tc>
      </w:tr>
      <w:tr w:rsidR="00FC2598">
        <w:trPr>
          <w:trHeight w:val="288"/>
        </w:trPr>
        <w:tc>
          <w:tcPr>
            <w:tcW w:w="680" w:type="dxa"/>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bCs/>
                <w:sz w:val="24"/>
                <w:szCs w:val="24"/>
              </w:rPr>
            </w:pPr>
            <w:r>
              <w:rPr>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7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bCs/>
                <w:sz w:val="24"/>
                <w:szCs w:val="24"/>
              </w:rPr>
            </w:pPr>
            <w:r>
              <w:rPr>
                <w:bCs/>
                <w:sz w:val="24"/>
                <w:szCs w:val="24"/>
              </w:rPr>
              <w:t>А1-А32</w:t>
            </w:r>
          </w:p>
        </w:tc>
      </w:tr>
      <w:tr w:rsidR="00FC2598">
        <w:trPr>
          <w:trHeight w:val="288"/>
        </w:trPr>
        <w:tc>
          <w:tcPr>
            <w:tcW w:w="680" w:type="dxa"/>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rFonts w:eastAsia="Calibri"/>
                <w:sz w:val="24"/>
                <w:szCs w:val="24"/>
              </w:rPr>
            </w:pPr>
            <w:r>
              <w:rPr>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bCs/>
                <w:sz w:val="24"/>
                <w:szCs w:val="24"/>
              </w:rPr>
            </w:pPr>
            <w:r>
              <w:rPr>
                <w:bCs/>
                <w:sz w:val="24"/>
                <w:szCs w:val="24"/>
              </w:rPr>
              <w:t>А1-А32</w:t>
            </w:r>
          </w:p>
        </w:tc>
      </w:tr>
      <w:tr w:rsidR="00FC2598">
        <w:trPr>
          <w:trHeight w:val="336"/>
        </w:trPr>
        <w:tc>
          <w:tcPr>
            <w:tcW w:w="680" w:type="dxa"/>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sz w:val="24"/>
                <w:szCs w:val="24"/>
              </w:rPr>
            </w:pPr>
            <w:r>
              <w:rPr>
                <w:sz w:val="24"/>
                <w:szCs w:val="24"/>
              </w:rPr>
              <w:t>Расположение земельного участка или земельных участков, образование которых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tc>
        <w:tc>
          <w:tcPr>
            <w:tcW w:w="187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bCs/>
                <w:sz w:val="24"/>
                <w:szCs w:val="24"/>
              </w:rPr>
            </w:pPr>
            <w:r>
              <w:rPr>
                <w:bCs/>
                <w:sz w:val="24"/>
                <w:szCs w:val="24"/>
              </w:rPr>
              <w:t>А1-А32</w:t>
            </w:r>
          </w:p>
        </w:tc>
      </w:tr>
      <w:tr w:rsidR="00FC2598">
        <w:trPr>
          <w:trHeight w:val="348"/>
        </w:trPr>
        <w:tc>
          <w:tcPr>
            <w:tcW w:w="680" w:type="dxa"/>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ind w:right="6"/>
              <w:jc w:val="both"/>
              <w:rPr>
                <w:sz w:val="24"/>
                <w:szCs w:val="24"/>
              </w:rPr>
            </w:pPr>
            <w:r>
              <w:rPr>
                <w:sz w:val="24"/>
                <w:szCs w:val="24"/>
              </w:rPr>
              <w:t>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пунктом 12 статьи 11</w:t>
            </w:r>
            <w:r>
              <w:rPr>
                <w:sz w:val="24"/>
                <w:szCs w:val="24"/>
                <w:vertAlign w:val="superscript"/>
              </w:rPr>
              <w:t xml:space="preserve">10 </w:t>
            </w:r>
            <w:r>
              <w:rPr>
                <w:sz w:val="24"/>
                <w:szCs w:val="24"/>
              </w:rPr>
              <w:t>Земельного кодекса Российской Федерации</w:t>
            </w:r>
          </w:p>
        </w:tc>
        <w:tc>
          <w:tcPr>
            <w:tcW w:w="187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bCs/>
                <w:sz w:val="24"/>
                <w:szCs w:val="24"/>
              </w:rPr>
            </w:pPr>
            <w:r>
              <w:rPr>
                <w:bCs/>
                <w:sz w:val="24"/>
                <w:szCs w:val="24"/>
              </w:rPr>
              <w:t>А1-А32</w:t>
            </w:r>
          </w:p>
        </w:tc>
      </w:tr>
      <w:tr w:rsidR="00FC2598">
        <w:trPr>
          <w:trHeight w:val="692"/>
        </w:trPr>
        <w:tc>
          <w:tcPr>
            <w:tcW w:w="680" w:type="dxa"/>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ind w:left="14" w:right="6"/>
              <w:jc w:val="both"/>
              <w:rPr>
                <w:sz w:val="24"/>
                <w:szCs w:val="24"/>
              </w:rPr>
            </w:pPr>
            <w:r>
              <w:rPr>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bCs/>
                <w:sz w:val="24"/>
                <w:szCs w:val="24"/>
              </w:rPr>
            </w:pPr>
            <w:r>
              <w:rPr>
                <w:bCs/>
                <w:sz w:val="24"/>
                <w:szCs w:val="24"/>
              </w:rPr>
              <w:t>А1-А32</w:t>
            </w:r>
          </w:p>
        </w:tc>
      </w:tr>
      <w:tr w:rsidR="00FC2598">
        <w:trPr>
          <w:trHeight w:val="252"/>
        </w:trPr>
        <w:tc>
          <w:tcPr>
            <w:tcW w:w="680" w:type="dxa"/>
            <w:tcBorders>
              <w:top w:val="single" w:sz="4" w:space="0" w:color="000000"/>
              <w:left w:val="single" w:sz="4" w:space="0" w:color="000000"/>
              <w:bottom w:val="single" w:sz="4" w:space="0" w:color="000000"/>
              <w:right w:val="single" w:sz="4" w:space="0" w:color="000000"/>
            </w:tcBorders>
            <w:vAlign w:val="center"/>
          </w:tcPr>
          <w:p w:rsidR="00FC2598" w:rsidRDefault="0060384F">
            <w:pPr>
              <w:jc w:val="center"/>
              <w:rPr>
                <w:bCs/>
                <w:sz w:val="24"/>
                <w:szCs w:val="24"/>
              </w:rPr>
            </w:pPr>
            <w:r>
              <w:rPr>
                <w:bCs/>
                <w:sz w:val="24"/>
                <w:szCs w:val="24"/>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FC2598" w:rsidRDefault="0060384F">
            <w:pPr>
              <w:jc w:val="both"/>
              <w:rPr>
                <w:sz w:val="24"/>
                <w:szCs w:val="24"/>
              </w:rPr>
            </w:pPr>
            <w:r>
              <w:rPr>
                <w:sz w:val="24"/>
                <w:szCs w:val="24"/>
              </w:rPr>
              <w:t>Отсутствие опечаток и ошибок в выданных в результате предоставления Услуги документах</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FC2598" w:rsidRDefault="0060384F">
            <w:pPr>
              <w:jc w:val="both"/>
              <w:rPr>
                <w:bCs/>
                <w:sz w:val="24"/>
                <w:szCs w:val="24"/>
              </w:rPr>
            </w:pPr>
            <w:r>
              <w:rPr>
                <w:bCs/>
                <w:sz w:val="24"/>
                <w:szCs w:val="24"/>
              </w:rPr>
              <w:t>Б1-Б8</w:t>
            </w:r>
          </w:p>
        </w:tc>
      </w:tr>
    </w:tbl>
    <w:p w:rsidR="00FC2598" w:rsidRDefault="0060384F">
      <w:pPr>
        <w:keepNext/>
        <w:tabs>
          <w:tab w:val="left" w:leader="underscore" w:pos="10065"/>
        </w:tabs>
        <w:spacing w:line="360" w:lineRule="exact"/>
        <w:jc w:val="both"/>
        <w:rPr>
          <w:sz w:val="24"/>
          <w:szCs w:val="24"/>
        </w:rPr>
      </w:pPr>
      <w:r>
        <w:rPr>
          <w:sz w:val="24"/>
          <w:szCs w:val="24"/>
        </w:rPr>
        <w:br w:type="page" w:clear="all"/>
      </w:r>
    </w:p>
    <w:p w:rsidR="00FC2598" w:rsidRDefault="0060384F">
      <w:pPr>
        <w:pStyle w:val="aff"/>
        <w:spacing w:before="0" w:beforeAutospacing="0" w:after="0" w:afterAutospacing="0" w:line="288" w:lineRule="atLeast"/>
        <w:ind w:firstLine="539"/>
        <w:jc w:val="center"/>
        <w:outlineLvl w:val="1"/>
        <w:rPr>
          <w:bCs/>
          <w:sz w:val="28"/>
          <w:szCs w:val="28"/>
        </w:rPr>
      </w:pPr>
      <w:r>
        <w:rPr>
          <w:bCs/>
          <w:sz w:val="28"/>
          <w:szCs w:val="28"/>
          <w:lang w:val="en-US"/>
        </w:rPr>
        <w:t>V</w:t>
      </w:r>
      <w:r>
        <w:rPr>
          <w:bCs/>
          <w:sz w:val="28"/>
          <w:szCs w:val="28"/>
        </w:rPr>
        <w:t>. Формы запроса о предоставлении Услуги и документов, необходимых для предоставления Услуги</w:t>
      </w:r>
      <w:r>
        <w:rPr>
          <w:bCs/>
          <w:sz w:val="28"/>
          <w:szCs w:val="28"/>
        </w:rPr>
        <w:br w:type="textWrapping" w:clear="all"/>
      </w:r>
    </w:p>
    <w:p w:rsidR="00FC2598" w:rsidRDefault="0060384F">
      <w:pPr>
        <w:pStyle w:val="a4"/>
        <w:ind w:left="7797" w:hanging="284"/>
        <w:jc w:val="right"/>
        <w:outlineLvl w:val="2"/>
        <w:rPr>
          <w:sz w:val="28"/>
          <w:szCs w:val="28"/>
        </w:rPr>
      </w:pPr>
      <w:r>
        <w:rPr>
          <w:sz w:val="28"/>
          <w:szCs w:val="28"/>
        </w:rPr>
        <w:t>Таблица 4</w:t>
      </w:r>
    </w:p>
    <w:p w:rsidR="00FC2598" w:rsidRDefault="00FC2598">
      <w:pPr>
        <w:pStyle w:val="a4"/>
        <w:ind w:left="7797" w:hanging="284"/>
        <w:jc w:val="right"/>
        <w:rPr>
          <w:sz w:val="28"/>
          <w:szCs w:val="28"/>
        </w:rPr>
      </w:pPr>
    </w:p>
    <w:tbl>
      <w:tblPr>
        <w:tblW w:w="10214" w:type="dxa"/>
        <w:tblLook w:val="04A0" w:firstRow="1" w:lastRow="0" w:firstColumn="1" w:lastColumn="0" w:noHBand="0" w:noVBand="1"/>
      </w:tblPr>
      <w:tblGrid>
        <w:gridCol w:w="7933"/>
        <w:gridCol w:w="2281"/>
      </w:tblGrid>
      <w:tr w:rsidR="00FC2598">
        <w:trPr>
          <w:trHeight w:val="756"/>
        </w:trPr>
        <w:tc>
          <w:tcPr>
            <w:tcW w:w="7933" w:type="dxa"/>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Заявление об утверждении схемы расположения земельного участка или земельных участков на кадастровом плане территории</w:t>
            </w:r>
          </w:p>
        </w:tc>
        <w:tc>
          <w:tcPr>
            <w:tcW w:w="2281" w:type="dxa"/>
            <w:tcBorders>
              <w:top w:val="none" w:sz="0" w:space="0" w:color="000000"/>
              <w:left w:val="none" w:sz="0" w:space="0" w:color="000000"/>
              <w:bottom w:val="none" w:sz="0" w:space="0" w:color="000000"/>
              <w:right w:val="none" w:sz="0" w:space="0" w:color="000000"/>
            </w:tcBorders>
          </w:tcPr>
          <w:p w:rsidR="00FC2598" w:rsidRDefault="0060384F">
            <w:pPr>
              <w:keepNext/>
              <w:tabs>
                <w:tab w:val="left" w:leader="underscore" w:pos="10065"/>
              </w:tabs>
              <w:spacing w:line="360" w:lineRule="exact"/>
              <w:jc w:val="center"/>
              <w:rPr>
                <w:sz w:val="24"/>
                <w:szCs w:val="24"/>
              </w:rPr>
            </w:pPr>
            <w:r>
              <w:rPr>
                <w:sz w:val="24"/>
                <w:szCs w:val="24"/>
              </w:rPr>
              <w:t>Форма 1</w:t>
            </w:r>
          </w:p>
        </w:tc>
      </w:tr>
      <w:tr w:rsidR="00FC2598">
        <w:trPr>
          <w:trHeight w:val="777"/>
        </w:trPr>
        <w:tc>
          <w:tcPr>
            <w:tcW w:w="7933" w:type="dxa"/>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 xml:space="preserve">Заявление об исправлении </w:t>
            </w:r>
            <w:r>
              <w:rPr>
                <w:bCs/>
                <w:sz w:val="24"/>
                <w:szCs w:val="24"/>
              </w:rPr>
              <w:t>допущенных опечаток и ошибок в документах, выданных по результатам предоставления Услуги</w:t>
            </w:r>
          </w:p>
        </w:tc>
        <w:tc>
          <w:tcPr>
            <w:tcW w:w="2281" w:type="dxa"/>
            <w:tcBorders>
              <w:top w:val="none" w:sz="0" w:space="0" w:color="000000"/>
              <w:left w:val="none" w:sz="0" w:space="0" w:color="000000"/>
              <w:bottom w:val="none" w:sz="0" w:space="0" w:color="000000"/>
              <w:right w:val="none" w:sz="0" w:space="0" w:color="000000"/>
            </w:tcBorders>
          </w:tcPr>
          <w:p w:rsidR="00FC2598" w:rsidRDefault="0060384F">
            <w:pPr>
              <w:keepNext/>
              <w:tabs>
                <w:tab w:val="left" w:leader="underscore" w:pos="10065"/>
              </w:tabs>
              <w:spacing w:line="360" w:lineRule="exact"/>
              <w:jc w:val="center"/>
              <w:rPr>
                <w:sz w:val="24"/>
                <w:szCs w:val="24"/>
              </w:rPr>
            </w:pPr>
            <w:r>
              <w:rPr>
                <w:sz w:val="24"/>
                <w:szCs w:val="24"/>
              </w:rPr>
              <w:t>Форма 2</w:t>
            </w:r>
          </w:p>
        </w:tc>
      </w:tr>
      <w:tr w:rsidR="00FC2598">
        <w:trPr>
          <w:trHeight w:val="482"/>
        </w:trPr>
        <w:tc>
          <w:tcPr>
            <w:tcW w:w="7933" w:type="dxa"/>
            <w:tcBorders>
              <w:top w:val="none" w:sz="0" w:space="0" w:color="000000"/>
              <w:left w:val="none" w:sz="0" w:space="0" w:color="000000"/>
              <w:bottom w:val="none" w:sz="0" w:space="0" w:color="000000"/>
              <w:right w:val="none" w:sz="0" w:space="0" w:color="000000"/>
            </w:tcBorders>
          </w:tcPr>
          <w:p w:rsidR="00FC2598" w:rsidRDefault="0060384F">
            <w:pPr>
              <w:keepNext/>
              <w:tabs>
                <w:tab w:val="left" w:leader="underscore" w:pos="10065"/>
              </w:tabs>
              <w:spacing w:line="360" w:lineRule="exact"/>
              <w:rPr>
                <w:sz w:val="24"/>
                <w:szCs w:val="24"/>
              </w:rPr>
            </w:pPr>
            <w:r>
              <w:rPr>
                <w:sz w:val="24"/>
                <w:szCs w:val="24"/>
              </w:rPr>
              <w:t>Согласие на обработку персональных данных</w:t>
            </w:r>
          </w:p>
        </w:tc>
        <w:tc>
          <w:tcPr>
            <w:tcW w:w="2281" w:type="dxa"/>
            <w:tcBorders>
              <w:top w:val="none" w:sz="0" w:space="0" w:color="000000"/>
              <w:left w:val="none" w:sz="0" w:space="0" w:color="000000"/>
              <w:bottom w:val="none" w:sz="0" w:space="0" w:color="000000"/>
              <w:right w:val="none" w:sz="0" w:space="0" w:color="000000"/>
            </w:tcBorders>
          </w:tcPr>
          <w:p w:rsidR="00FC2598" w:rsidRDefault="0060384F">
            <w:pPr>
              <w:keepNext/>
              <w:tabs>
                <w:tab w:val="left" w:leader="underscore" w:pos="10065"/>
              </w:tabs>
              <w:spacing w:line="360" w:lineRule="exact"/>
              <w:jc w:val="center"/>
              <w:rPr>
                <w:sz w:val="24"/>
                <w:szCs w:val="24"/>
              </w:rPr>
            </w:pPr>
            <w:r>
              <w:rPr>
                <w:sz w:val="24"/>
                <w:szCs w:val="24"/>
              </w:rPr>
              <w:t>Форма 3</w:t>
            </w:r>
          </w:p>
        </w:tc>
      </w:tr>
    </w:tbl>
    <w:p w:rsidR="00FC2598" w:rsidRDefault="00FC2598">
      <w:pPr>
        <w:keepNext/>
        <w:tabs>
          <w:tab w:val="left" w:leader="underscore" w:pos="10065"/>
        </w:tabs>
        <w:spacing w:line="360" w:lineRule="exact"/>
        <w:jc w:val="center"/>
        <w:rPr>
          <w:sz w:val="24"/>
          <w:szCs w:val="24"/>
        </w:rPr>
      </w:pPr>
    </w:p>
    <w:p w:rsidR="00FC2598" w:rsidRDefault="00FC2598">
      <w:pPr>
        <w:pStyle w:val="a4"/>
        <w:ind w:left="6237"/>
        <w:jc w:val="right"/>
        <w:rPr>
          <w:sz w:val="28"/>
          <w:szCs w:val="28"/>
        </w:rPr>
      </w:pPr>
    </w:p>
    <w:p w:rsidR="00FC2598" w:rsidRDefault="00FC2598">
      <w:pPr>
        <w:pStyle w:val="a4"/>
        <w:ind w:left="6237"/>
        <w:jc w:val="right"/>
        <w:rPr>
          <w:sz w:val="28"/>
          <w:szCs w:val="28"/>
        </w:rPr>
      </w:pPr>
    </w:p>
    <w:p w:rsidR="00FC2598" w:rsidRDefault="00FC2598">
      <w:pPr>
        <w:pStyle w:val="a4"/>
        <w:ind w:left="6237"/>
        <w:jc w:val="right"/>
        <w:rPr>
          <w:sz w:val="28"/>
          <w:szCs w:val="28"/>
        </w:rPr>
      </w:pPr>
    </w:p>
    <w:p w:rsidR="00FC2598" w:rsidRDefault="00FC2598">
      <w:pPr>
        <w:pStyle w:val="a4"/>
        <w:ind w:left="6237"/>
        <w:jc w:val="right"/>
        <w:rPr>
          <w:sz w:val="28"/>
          <w:szCs w:val="28"/>
        </w:rPr>
      </w:pPr>
    </w:p>
    <w:p w:rsidR="00FC2598" w:rsidRDefault="00FC2598">
      <w:pPr>
        <w:pStyle w:val="a4"/>
        <w:ind w:left="6237"/>
        <w:jc w:val="right"/>
        <w:rPr>
          <w:sz w:val="28"/>
          <w:szCs w:val="28"/>
        </w:rPr>
      </w:pPr>
    </w:p>
    <w:p w:rsidR="00FC2598" w:rsidRDefault="0060384F">
      <w:pPr>
        <w:pStyle w:val="a4"/>
        <w:pageBreakBefore/>
        <w:ind w:left="6237"/>
        <w:jc w:val="right"/>
        <w:outlineLvl w:val="2"/>
        <w:rPr>
          <w:sz w:val="28"/>
          <w:szCs w:val="28"/>
        </w:rPr>
      </w:pPr>
      <w:r>
        <w:rPr>
          <w:sz w:val="28"/>
          <w:szCs w:val="28"/>
        </w:rPr>
        <w:lastRenderedPageBreak/>
        <w:t>Форма 1</w:t>
      </w:r>
    </w:p>
    <w:p w:rsidR="00FC2598" w:rsidRDefault="00FC2598">
      <w:pPr>
        <w:jc w:val="right"/>
        <w:rPr>
          <w:sz w:val="24"/>
          <w:szCs w:val="24"/>
          <w:lang w:eastAsia="ru-RU"/>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969"/>
        <w:gridCol w:w="1701"/>
      </w:tblGrid>
      <w:tr w:rsidR="00FC2598">
        <w:tc>
          <w:tcPr>
            <w:tcW w:w="4400"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Главе местного самоуправления 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От __________________________________________</w:t>
            </w:r>
          </w:p>
          <w:p w:rsidR="00FC2598" w:rsidRDefault="0060384F">
            <w:pPr>
              <w:pStyle w:val="ConsPlusNormal"/>
              <w:ind w:right="860"/>
              <w:jc w:val="both"/>
              <w:rPr>
                <w:i/>
                <w:sz w:val="20"/>
                <w:szCs w:val="20"/>
              </w:rPr>
            </w:pPr>
            <w:r>
              <w:rPr>
                <w:i/>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документ, удостоверяющий личность: серия, номер, каким органом и когда выда,, ИНН, СНИЛС)</w:t>
            </w:r>
          </w:p>
        </w:tc>
      </w:tr>
      <w:tr w:rsidR="00FC2598">
        <w:tc>
          <w:tcPr>
            <w:tcW w:w="4400"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Адрес заявителя:</w:t>
            </w:r>
          </w:p>
          <w:p w:rsidR="00FC2598" w:rsidRDefault="0060384F">
            <w:pPr>
              <w:pStyle w:val="ConsPlusNormal"/>
              <w:ind w:right="500"/>
              <w:jc w:val="both"/>
              <w:rPr>
                <w:i/>
                <w:sz w:val="20"/>
                <w:szCs w:val="20"/>
              </w:rPr>
            </w:pPr>
            <w:r>
              <w:rPr>
                <w:i/>
                <w:sz w:val="20"/>
                <w:szCs w:val="20"/>
              </w:rPr>
              <w:t>(место нахождения юридического лица/место регистрации физического лица)</w:t>
            </w:r>
          </w:p>
        </w:tc>
      </w:tr>
      <w:tr w:rsidR="00FC2598">
        <w:tc>
          <w:tcPr>
            <w:tcW w:w="4400"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Телефон заявителя: ___________________________</w:t>
            </w:r>
          </w:p>
          <w:p w:rsidR="00FC2598" w:rsidRDefault="0060384F">
            <w:pPr>
              <w:pStyle w:val="ConsPlusNormal"/>
              <w:jc w:val="both"/>
              <w:rPr>
                <w:sz w:val="24"/>
                <w:szCs w:val="24"/>
              </w:rPr>
            </w:pPr>
            <w:r>
              <w:rPr>
                <w:sz w:val="24"/>
                <w:szCs w:val="24"/>
              </w:rPr>
              <w:t>ФИО уполномоченного представителя заявителя:</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Данные документа, удостоверяющего личность представителя заявителя:</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w:t>
            </w:r>
            <w:r>
              <w:rPr>
                <w:i/>
                <w:sz w:val="20"/>
                <w:szCs w:val="20"/>
              </w:rPr>
              <w:t>серия, номер, каким органом и когда выдан паспорт</w:t>
            </w:r>
            <w:r>
              <w:rPr>
                <w:sz w:val="24"/>
                <w:szCs w:val="24"/>
              </w:rPr>
              <w:t>)</w:t>
            </w:r>
          </w:p>
        </w:tc>
      </w:tr>
      <w:tr w:rsidR="00FC2598">
        <w:trPr>
          <w:trHeight w:val="2082"/>
        </w:trPr>
        <w:tc>
          <w:tcPr>
            <w:tcW w:w="4400"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 xml:space="preserve">Документ, подтверждающий полномочия </w:t>
            </w:r>
          </w:p>
          <w:p w:rsidR="00FC2598" w:rsidRDefault="0060384F">
            <w:pPr>
              <w:pStyle w:val="ConsPlusNormal"/>
              <w:jc w:val="both"/>
              <w:rPr>
                <w:sz w:val="24"/>
                <w:szCs w:val="24"/>
              </w:rPr>
            </w:pPr>
            <w:r>
              <w:rPr>
                <w:sz w:val="24"/>
                <w:szCs w:val="24"/>
              </w:rPr>
              <w:t>представителя заявителя:</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i/>
                <w:sz w:val="20"/>
                <w:szCs w:val="20"/>
              </w:rPr>
            </w:pPr>
            <w:r>
              <w:rPr>
                <w:i/>
                <w:sz w:val="20"/>
                <w:szCs w:val="20"/>
              </w:rPr>
              <w:t>(наименование и реквизиты документа)</w:t>
            </w:r>
          </w:p>
          <w:p w:rsidR="00FC2598" w:rsidRDefault="00FC2598">
            <w:pPr>
              <w:tabs>
                <w:tab w:val="left" w:pos="1710"/>
              </w:tabs>
              <w:jc w:val="both"/>
              <w:rPr>
                <w:lang w:eastAsia="ru-RU"/>
              </w:rPr>
            </w:pPr>
          </w:p>
        </w:tc>
      </w:tr>
      <w:tr w:rsidR="00FC2598">
        <w:tc>
          <w:tcPr>
            <w:tcW w:w="10070" w:type="dxa"/>
            <w:gridSpan w:val="3"/>
            <w:tcBorders>
              <w:top w:val="none" w:sz="0" w:space="0" w:color="000000"/>
              <w:left w:val="none" w:sz="0" w:space="0" w:color="000000"/>
              <w:bottom w:val="none" w:sz="0" w:space="0" w:color="000000"/>
              <w:right w:val="none" w:sz="0" w:space="0" w:color="000000"/>
            </w:tcBorders>
          </w:tcPr>
          <w:p w:rsidR="00FC2598" w:rsidRDefault="0060384F">
            <w:pPr>
              <w:pStyle w:val="ConsPlusNormal"/>
              <w:jc w:val="center"/>
              <w:rPr>
                <w:sz w:val="24"/>
                <w:szCs w:val="24"/>
              </w:rPr>
            </w:pPr>
            <w:r>
              <w:rPr>
                <w:sz w:val="24"/>
                <w:szCs w:val="24"/>
              </w:rPr>
              <w:t>Заявление</w:t>
            </w:r>
          </w:p>
          <w:p w:rsidR="00FC2598" w:rsidRDefault="0060384F">
            <w:pPr>
              <w:pStyle w:val="ConsPlusNormal"/>
              <w:jc w:val="center"/>
              <w:rPr>
                <w:sz w:val="24"/>
                <w:szCs w:val="24"/>
              </w:rPr>
            </w:pPr>
            <w:r>
              <w:rPr>
                <w:sz w:val="24"/>
                <w:szCs w:val="24"/>
              </w:rPr>
              <w:t>об утверждении схемы расположения земельного участка или земельных участков на кадастровом плане территории</w:t>
            </w:r>
          </w:p>
        </w:tc>
      </w:tr>
      <w:tr w:rsidR="00FC2598">
        <w:tc>
          <w:tcPr>
            <w:tcW w:w="10070" w:type="dxa"/>
            <w:gridSpan w:val="3"/>
            <w:tcBorders>
              <w:top w:val="none" w:sz="0" w:space="0" w:color="000000"/>
              <w:left w:val="none" w:sz="0" w:space="0" w:color="000000"/>
              <w:bottom w:val="none" w:sz="0" w:space="0" w:color="000000"/>
              <w:right w:val="none" w:sz="0" w:space="0" w:color="000000"/>
            </w:tcBorders>
          </w:tcPr>
          <w:p w:rsidR="00FC2598" w:rsidRDefault="0060384F">
            <w:pPr>
              <w:pStyle w:val="ConsPlusNormal"/>
              <w:ind w:firstLine="283"/>
              <w:jc w:val="both"/>
            </w:pPr>
            <w:r>
              <w:rPr>
                <w:sz w:val="24"/>
                <w:szCs w:val="24"/>
              </w:rPr>
              <w:t xml:space="preserve">В соответствии со </w:t>
            </w:r>
            <w:hyperlink r:id="rId7" w:tooltip="https://login.consultant.ru/link/?req=doc&amp;base=RZB&amp;n=452764&amp;dst=346" w:history="1">
              <w:r>
                <w:rPr>
                  <w:sz w:val="24"/>
                  <w:szCs w:val="24"/>
                </w:rPr>
                <w:t>ст. 11</w:t>
              </w:r>
              <w:r>
                <w:rPr>
                  <w:sz w:val="24"/>
                  <w:szCs w:val="24"/>
                  <w:vertAlign w:val="superscript"/>
                </w:rPr>
                <w:t>10</w:t>
              </w:r>
            </w:hyperlink>
            <w:r>
              <w:rPr>
                <w:sz w:val="24"/>
                <w:szCs w:val="24"/>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FC2598" w:rsidRDefault="0060384F">
            <w:pPr>
              <w:pStyle w:val="ConsPlusNormal"/>
              <w:jc w:val="both"/>
              <w:rPr>
                <w:sz w:val="24"/>
                <w:szCs w:val="24"/>
              </w:rPr>
            </w:pPr>
            <w:r>
              <w:rPr>
                <w:sz w:val="24"/>
                <w:szCs w:val="24"/>
              </w:rPr>
              <w:t>___________________________________________________________________________:</w:t>
            </w:r>
          </w:p>
          <w:p w:rsidR="00FC2598" w:rsidRDefault="0060384F">
            <w:pPr>
              <w:pStyle w:val="ConsPlusNormal"/>
              <w:ind w:firstLine="283"/>
              <w:jc w:val="both"/>
              <w:rPr>
                <w:sz w:val="24"/>
                <w:szCs w:val="24"/>
              </w:rPr>
            </w:pPr>
            <w:r>
              <w:rPr>
                <w:sz w:val="24"/>
                <w:szCs w:val="24"/>
              </w:rPr>
              <w:t>- площадь земельного участка - _____________________________________________;</w:t>
            </w:r>
          </w:p>
          <w:p w:rsidR="00FC2598" w:rsidRDefault="0060384F">
            <w:pPr>
              <w:pStyle w:val="ConsPlusNormal"/>
              <w:ind w:firstLine="283"/>
              <w:jc w:val="both"/>
              <w:rPr>
                <w:sz w:val="24"/>
                <w:szCs w:val="24"/>
              </w:rPr>
            </w:pPr>
            <w:r>
              <w:rPr>
                <w:sz w:val="24"/>
                <w:szCs w:val="24"/>
              </w:rPr>
              <w:t>- адрес земельного участка (или: при отсутствии адреса земельного участка иное описание местоположения земельного участка) -________________________________ ___________________________________________________________________________;</w:t>
            </w:r>
          </w:p>
          <w:p w:rsidR="00FC2598" w:rsidRDefault="0060384F">
            <w:pPr>
              <w:pStyle w:val="ConsPlusNormal"/>
              <w:ind w:firstLine="283"/>
              <w:jc w:val="both"/>
              <w:rPr>
                <w:sz w:val="24"/>
                <w:szCs w:val="24"/>
              </w:rPr>
            </w:pPr>
            <w:r>
              <w:rPr>
                <w:sz w:val="24"/>
                <w:szCs w:val="24"/>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________________________________________________;</w:t>
            </w:r>
          </w:p>
          <w:p w:rsidR="00FC2598" w:rsidRDefault="0060384F">
            <w:pPr>
              <w:pStyle w:val="ConsPlusNormal"/>
              <w:ind w:firstLine="283"/>
              <w:jc w:val="both"/>
              <w:rPr>
                <w:sz w:val="24"/>
                <w:szCs w:val="24"/>
              </w:rPr>
            </w:pPr>
            <w:r>
              <w:rPr>
                <w:sz w:val="24"/>
                <w:szCs w:val="24"/>
              </w:rPr>
              <w:t>- территориальная зона, в границах которой образуется земельный участок (или: вид разрешенного использования образуемого земельного участка) ___________________________________________________________________________;</w:t>
            </w:r>
          </w:p>
          <w:p w:rsidR="00FC2598" w:rsidRDefault="0060384F">
            <w:pPr>
              <w:pStyle w:val="ConsPlusNormal"/>
              <w:spacing w:line="276" w:lineRule="auto"/>
              <w:ind w:firstLine="283"/>
              <w:jc w:val="both"/>
              <w:rPr>
                <w:sz w:val="24"/>
                <w:szCs w:val="24"/>
              </w:rPr>
            </w:pPr>
            <w:r>
              <w:rPr>
                <w:sz w:val="24"/>
                <w:szCs w:val="24"/>
              </w:rPr>
              <w:t xml:space="preserve">- цель использования земельного участка - ____________________________ </w:t>
            </w:r>
            <w:r>
              <w:rPr>
                <w:sz w:val="24"/>
                <w:szCs w:val="24"/>
              </w:rPr>
              <w:lastRenderedPageBreak/>
              <w:t>___________________________________________________________________________.</w:t>
            </w:r>
          </w:p>
        </w:tc>
      </w:tr>
      <w:tr w:rsidR="00FC2598">
        <w:tc>
          <w:tcPr>
            <w:tcW w:w="10070" w:type="dxa"/>
            <w:gridSpan w:val="3"/>
            <w:tcBorders>
              <w:top w:val="none" w:sz="0" w:space="0" w:color="000000"/>
              <w:left w:val="none" w:sz="0" w:space="0" w:color="000000"/>
              <w:bottom w:val="none" w:sz="0" w:space="0" w:color="000000"/>
              <w:right w:val="none" w:sz="0" w:space="0" w:color="000000"/>
            </w:tcBorders>
          </w:tcPr>
          <w:p w:rsidR="00FC2598" w:rsidRDefault="0060384F">
            <w:pPr>
              <w:pStyle w:val="ConsPlusNormal"/>
              <w:ind w:firstLine="283"/>
              <w:jc w:val="both"/>
              <w:rPr>
                <w:sz w:val="24"/>
                <w:szCs w:val="24"/>
              </w:rPr>
            </w:pPr>
            <w:r>
              <w:rPr>
                <w:sz w:val="24"/>
                <w:szCs w:val="24"/>
              </w:rPr>
              <w:t>Приложение:</w:t>
            </w:r>
          </w:p>
          <w:p w:rsidR="00FC2598" w:rsidRDefault="0060384F">
            <w:pPr>
              <w:pStyle w:val="ConsPlusNormal"/>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FC2598">
        <w:tc>
          <w:tcPr>
            <w:tcW w:w="10070" w:type="dxa"/>
            <w:gridSpan w:val="3"/>
            <w:tcBorders>
              <w:bottom w:val="single" w:sz="4" w:space="0" w:color="000000"/>
            </w:tcBorders>
          </w:tcPr>
          <w:p w:rsidR="00FC2598" w:rsidRDefault="0060384F">
            <w:pPr>
              <w:pStyle w:val="ConsPlusNormal"/>
              <w:ind w:firstLine="283"/>
              <w:jc w:val="both"/>
              <w:rPr>
                <w:sz w:val="24"/>
                <w:szCs w:val="24"/>
              </w:rPr>
            </w:pPr>
            <w:r>
              <w:rPr>
                <w:sz w:val="24"/>
                <w:szCs w:val="24"/>
              </w:rPr>
              <w:t>Результат предоставления Услуги прошу (указать один из перечисленных способов):</w:t>
            </w:r>
          </w:p>
        </w:tc>
      </w:tr>
      <w:tr w:rsidR="00FC2598">
        <w:trPr>
          <w:trHeight w:val="449"/>
        </w:trPr>
        <w:tc>
          <w:tcPr>
            <w:tcW w:w="8369" w:type="dxa"/>
            <w:gridSpan w:val="2"/>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Выдать при личном обращении в Орган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r>
      <w:tr w:rsidR="00FC2598">
        <w:tc>
          <w:tcPr>
            <w:tcW w:w="8369" w:type="dxa"/>
            <w:gridSpan w:val="2"/>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Выдать в МФЦ</w:t>
            </w:r>
          </w:p>
        </w:tc>
        <w:tc>
          <w:tcPr>
            <w:tcW w:w="1701"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r>
    </w:tbl>
    <w:p w:rsidR="00FC2598" w:rsidRDefault="00FC2598">
      <w:pPr>
        <w:pStyle w:val="ConsPlusNormal"/>
        <w:ind w:firstLine="540"/>
        <w:jc w:val="both"/>
        <w:rPr>
          <w:sz w:val="24"/>
          <w:szCs w:val="24"/>
        </w:rPr>
      </w:pPr>
    </w:p>
    <w:p w:rsidR="00FC2598" w:rsidRDefault="0060384F">
      <w:pPr>
        <w:pStyle w:val="ConsPlusNormal"/>
        <w:ind w:firstLine="540"/>
        <w:jc w:val="both"/>
        <w:rPr>
          <w:sz w:val="24"/>
          <w:szCs w:val="24"/>
        </w:rPr>
      </w:pPr>
      <w:r>
        <w:rPr>
          <w:sz w:val="24"/>
          <w:szCs w:val="24"/>
        </w:rPr>
        <w:t>Независимо от способа подачи документов результат Услуги будет направлен в личный кабинет на Едином портале.</w:t>
      </w:r>
    </w:p>
    <w:p w:rsidR="00FC2598" w:rsidRDefault="00FC2598">
      <w:pPr>
        <w:pStyle w:val="ConsPlusNormal"/>
        <w:ind w:firstLine="540"/>
        <w:jc w:val="both"/>
        <w:rPr>
          <w:sz w:val="24"/>
          <w:szCs w:val="24"/>
        </w:rPr>
      </w:pPr>
    </w:p>
    <w:p w:rsidR="00FC2598" w:rsidRDefault="0060384F">
      <w:pPr>
        <w:pStyle w:val="ConsPlusNormal"/>
        <w:ind w:firstLine="540"/>
        <w:jc w:val="both"/>
        <w:rPr>
          <w:sz w:val="24"/>
          <w:szCs w:val="24"/>
        </w:rPr>
      </w:pPr>
      <w:r>
        <w:rPr>
          <w:sz w:val="24"/>
          <w:szCs w:val="24"/>
        </w:rPr>
        <w:t>При обращении законного представителя/опекуна несовершеннолетнего:</w:t>
      </w:r>
    </w:p>
    <w:p w:rsidR="00FC2598" w:rsidRDefault="00FC2598">
      <w:pPr>
        <w:pStyle w:val="ConsPlusNormal"/>
        <w:ind w:firstLine="540"/>
        <w:jc w:val="both"/>
        <w:rPr>
          <w:sz w:val="24"/>
          <w:szCs w:val="24"/>
        </w:rPr>
      </w:pPr>
    </w:p>
    <w:tbl>
      <w:tblPr>
        <w:tblW w:w="0" w:type="auto"/>
        <w:tblLayout w:type="fixed"/>
        <w:tblLook w:val="04A0" w:firstRow="1" w:lastRow="0" w:firstColumn="1" w:lastColumn="0" w:noHBand="0" w:noVBand="1"/>
      </w:tblPr>
      <w:tblGrid>
        <w:gridCol w:w="8354"/>
        <w:gridCol w:w="1671"/>
      </w:tblGrid>
      <w:tr w:rsidR="00FC2598">
        <w:trPr>
          <w:trHeight w:val="578"/>
        </w:trPr>
        <w:tc>
          <w:tcPr>
            <w:tcW w:w="8354" w:type="dxa"/>
            <w:tcBorders>
              <w:bottom w:val="single" w:sz="4" w:space="0" w:color="000000"/>
            </w:tcBorders>
          </w:tcPr>
          <w:p w:rsidR="00FC2598" w:rsidRDefault="0060384F">
            <w:pPr>
              <w:pStyle w:val="ConsPlusNormal"/>
              <w:jc w:val="both"/>
              <w:rPr>
                <w:sz w:val="24"/>
                <w:szCs w:val="24"/>
              </w:rPr>
            </w:pPr>
            <w:r>
              <w:rPr>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671" w:type="dxa"/>
            <w:tcBorders>
              <w:bottom w:val="single" w:sz="4" w:space="0" w:color="000000"/>
            </w:tcBorders>
          </w:tcPr>
          <w:p w:rsidR="00FC2598" w:rsidRDefault="00FC2598">
            <w:pPr>
              <w:pStyle w:val="ConsPlusNormal"/>
              <w:jc w:val="both"/>
              <w:rPr>
                <w:sz w:val="24"/>
                <w:szCs w:val="24"/>
              </w:rPr>
            </w:pPr>
          </w:p>
        </w:tc>
      </w:tr>
      <w:tr w:rsidR="00FC2598">
        <w:trPr>
          <w:trHeight w:val="601"/>
        </w:trPr>
        <w:tc>
          <w:tcPr>
            <w:tcW w:w="8354" w:type="dxa"/>
            <w:tcBorders>
              <w:top w:val="singl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top w:val="singl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412"/>
        </w:trPr>
        <w:tc>
          <w:tcPr>
            <w:tcW w:w="8354" w:type="dxa"/>
            <w:vMerge w:val="restart"/>
            <w:tcBorders>
              <w:top w:val="non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Фамилия:</w:t>
            </w:r>
          </w:p>
        </w:tc>
        <w:tc>
          <w:tcPr>
            <w:tcW w:w="1671" w:type="dxa"/>
            <w:vMerge w:val="restart"/>
            <w:tcBorders>
              <w:top w:val="non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417"/>
        </w:trPr>
        <w:tc>
          <w:tcPr>
            <w:tcW w:w="8354" w:type="dxa"/>
            <w:vMerge w:val="restart"/>
            <w:tcBorders>
              <w:top w:val="non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Имя:</w:t>
            </w:r>
          </w:p>
        </w:tc>
        <w:tc>
          <w:tcPr>
            <w:tcW w:w="1671" w:type="dxa"/>
            <w:vMerge w:val="restart"/>
            <w:tcBorders>
              <w:top w:val="non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421"/>
        </w:trPr>
        <w:tc>
          <w:tcPr>
            <w:tcW w:w="8354" w:type="dxa"/>
            <w:vMerge w:val="restart"/>
            <w:tcBorders>
              <w:top w:val="non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Отчество:</w:t>
            </w:r>
          </w:p>
        </w:tc>
        <w:tc>
          <w:tcPr>
            <w:tcW w:w="1671" w:type="dxa"/>
            <w:vMerge w:val="restart"/>
            <w:tcBorders>
              <w:top w:val="non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668"/>
        </w:trPr>
        <w:tc>
          <w:tcPr>
            <w:tcW w:w="8354" w:type="dxa"/>
            <w:vMerge w:val="restart"/>
            <w:tcBorders>
              <w:top w:val="non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Документ, удостоверяющий личность, серия и номер документа, кем выдан:</w:t>
            </w:r>
          </w:p>
        </w:tc>
        <w:tc>
          <w:tcPr>
            <w:tcW w:w="1671" w:type="dxa"/>
            <w:vMerge w:val="restart"/>
            <w:tcBorders>
              <w:top w:val="none" w:sz="4" w:space="0" w:color="000000"/>
              <w:left w:val="single" w:sz="4" w:space="0" w:color="000000"/>
              <w:bottom w:val="single" w:sz="4" w:space="0" w:color="000000"/>
              <w:right w:val="single" w:sz="4" w:space="0" w:color="000000"/>
            </w:tcBorders>
          </w:tcPr>
          <w:p w:rsidR="00FC2598" w:rsidRDefault="00FC2598">
            <w:pPr>
              <w:pStyle w:val="ConsPlusNormal"/>
              <w:jc w:val="both"/>
              <w:rPr>
                <w:sz w:val="24"/>
                <w:szCs w:val="24"/>
              </w:rPr>
            </w:pPr>
          </w:p>
        </w:tc>
      </w:tr>
    </w:tbl>
    <w:p w:rsidR="00FC2598" w:rsidRDefault="00FC2598">
      <w:pPr>
        <w:pStyle w:val="ConsPlusNormal"/>
        <w:jc w:val="both"/>
        <w:rPr>
          <w:sz w:val="24"/>
          <w:szCs w:val="24"/>
        </w:rPr>
      </w:pPr>
    </w:p>
    <w:p w:rsidR="00FC2598" w:rsidRDefault="0060384F">
      <w:pPr>
        <w:pStyle w:val="ConsPlusNormal"/>
        <w:ind w:firstLine="540"/>
        <w:jc w:val="both"/>
        <w:rPr>
          <w:sz w:val="24"/>
          <w:szCs w:val="24"/>
        </w:rPr>
      </w:pPr>
      <w:r>
        <w:rPr>
          <w:sz w:val="24"/>
          <w:szCs w:val="24"/>
        </w:rPr>
        <w:t>Прошу проинформировать меня о ходе предоставления Услуги путем (нужное отметить):</w:t>
      </w:r>
    </w:p>
    <w:p w:rsidR="00FC2598" w:rsidRDefault="00FC2598">
      <w:pPr>
        <w:pStyle w:val="ConsPlusNormal"/>
        <w:ind w:firstLine="540"/>
        <w:jc w:val="both"/>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FC2598">
        <w:trPr>
          <w:trHeight w:val="218"/>
        </w:trPr>
        <w:tc>
          <w:tcPr>
            <w:tcW w:w="8505"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r>
    </w:tbl>
    <w:p w:rsidR="00FC2598" w:rsidRDefault="00FC2598">
      <w:pPr>
        <w:pStyle w:val="ConsPlusNormal"/>
        <w:ind w:firstLine="540"/>
        <w:jc w:val="both"/>
        <w:rPr>
          <w:sz w:val="24"/>
          <w:szCs w:val="24"/>
        </w:rPr>
      </w:pPr>
    </w:p>
    <w:tbl>
      <w:tblPr>
        <w:tblW w:w="10346" w:type="dxa"/>
        <w:tblInd w:w="-62" w:type="dxa"/>
        <w:tblLayout w:type="fixed"/>
        <w:tblCellMar>
          <w:top w:w="102" w:type="dxa"/>
          <w:left w:w="62" w:type="dxa"/>
          <w:bottom w:w="102" w:type="dxa"/>
          <w:right w:w="62" w:type="dxa"/>
        </w:tblCellMar>
        <w:tblLook w:val="04A0" w:firstRow="1" w:lastRow="0" w:firstColumn="1" w:lastColumn="0" w:noHBand="0" w:noVBand="1"/>
      </w:tblPr>
      <w:tblGrid>
        <w:gridCol w:w="1469"/>
        <w:gridCol w:w="5567"/>
        <w:gridCol w:w="3310"/>
      </w:tblGrid>
      <w:tr w:rsidR="00FC2598">
        <w:trPr>
          <w:trHeight w:val="394"/>
        </w:trPr>
        <w:tc>
          <w:tcPr>
            <w:tcW w:w="1196" w:type="dxa"/>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Подпись</w:t>
            </w:r>
          </w:p>
        </w:tc>
        <w:tc>
          <w:tcPr>
            <w:tcW w:w="4531" w:type="dxa"/>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____________________________________</w:t>
            </w:r>
          </w:p>
          <w:p w:rsidR="00FC2598" w:rsidRDefault="0060384F">
            <w:pPr>
              <w:pStyle w:val="ConsPlusNormal"/>
              <w:rPr>
                <w:sz w:val="24"/>
                <w:szCs w:val="24"/>
              </w:rPr>
            </w:pPr>
            <w:r>
              <w:rPr>
                <w:sz w:val="24"/>
                <w:szCs w:val="24"/>
              </w:rPr>
              <w:t>(</w:t>
            </w:r>
            <w:r>
              <w:rPr>
                <w:i/>
                <w:sz w:val="20"/>
                <w:szCs w:val="20"/>
              </w:rPr>
              <w:t>ФИО физического лица либо его представителя</w:t>
            </w:r>
            <w:r>
              <w:rPr>
                <w:sz w:val="24"/>
                <w:szCs w:val="24"/>
              </w:rPr>
              <w:t>)</w:t>
            </w:r>
          </w:p>
        </w:tc>
        <w:tc>
          <w:tcPr>
            <w:tcW w:w="2694" w:type="dxa"/>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 xml:space="preserve">Дата __________ </w:t>
            </w:r>
          </w:p>
        </w:tc>
      </w:tr>
      <w:tr w:rsidR="00FC2598">
        <w:trPr>
          <w:trHeight w:val="394"/>
        </w:trPr>
        <w:tc>
          <w:tcPr>
            <w:tcW w:w="1196" w:type="dxa"/>
            <w:vMerge w:val="restart"/>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М.П.</w:t>
            </w:r>
          </w:p>
          <w:p w:rsidR="00FC2598" w:rsidRDefault="0060384F">
            <w:pPr>
              <w:pStyle w:val="ConsPlusNormal"/>
              <w:jc w:val="both"/>
              <w:rPr>
                <w:sz w:val="24"/>
                <w:szCs w:val="24"/>
              </w:rPr>
            </w:pPr>
            <w:r>
              <w:rPr>
                <w:sz w:val="24"/>
                <w:szCs w:val="24"/>
              </w:rPr>
              <w:t>(</w:t>
            </w:r>
            <w:r>
              <w:rPr>
                <w:i/>
                <w:sz w:val="20"/>
                <w:szCs w:val="20"/>
              </w:rPr>
              <w:t>при наличии)</w:t>
            </w:r>
          </w:p>
        </w:tc>
        <w:tc>
          <w:tcPr>
            <w:tcW w:w="4531" w:type="dxa"/>
            <w:vMerge w:val="restart"/>
            <w:tcBorders>
              <w:top w:val="none" w:sz="0" w:space="0" w:color="000000"/>
              <w:left w:val="none" w:sz="0" w:space="0" w:color="000000"/>
              <w:bottom w:val="none" w:sz="0" w:space="0" w:color="000000"/>
              <w:right w:val="none" w:sz="0" w:space="0" w:color="000000"/>
            </w:tcBorders>
          </w:tcPr>
          <w:p w:rsidR="00FC2598" w:rsidRDefault="00FC2598">
            <w:pPr>
              <w:pStyle w:val="ConsPlusNormal"/>
              <w:rPr>
                <w:sz w:val="24"/>
                <w:szCs w:val="24"/>
              </w:rPr>
            </w:pPr>
          </w:p>
        </w:tc>
        <w:tc>
          <w:tcPr>
            <w:tcW w:w="2694" w:type="dxa"/>
            <w:vMerge w:val="restart"/>
            <w:tcBorders>
              <w:top w:val="none" w:sz="0" w:space="0" w:color="000000"/>
              <w:left w:val="none" w:sz="0" w:space="0" w:color="000000"/>
              <w:bottom w:val="none" w:sz="0" w:space="0" w:color="000000"/>
              <w:right w:val="none" w:sz="0" w:space="0" w:color="000000"/>
            </w:tcBorders>
          </w:tcPr>
          <w:p w:rsidR="00FC2598" w:rsidRDefault="00FC2598">
            <w:pPr>
              <w:pStyle w:val="ConsPlusNormal"/>
              <w:rPr>
                <w:sz w:val="24"/>
                <w:szCs w:val="24"/>
              </w:rPr>
            </w:pPr>
          </w:p>
        </w:tc>
      </w:tr>
    </w:tbl>
    <w:p w:rsidR="00FC2598" w:rsidRDefault="00FC2598">
      <w:pPr>
        <w:pStyle w:val="ConsPlusNormal"/>
        <w:ind w:firstLine="540"/>
        <w:jc w:val="both"/>
        <w:rPr>
          <w:sz w:val="24"/>
          <w:szCs w:val="24"/>
        </w:rPr>
      </w:pPr>
    </w:p>
    <w:p w:rsidR="00FC2598" w:rsidRDefault="0060384F">
      <w:pPr>
        <w:pageBreakBefore/>
        <w:jc w:val="right"/>
        <w:outlineLvl w:val="2"/>
        <w:rPr>
          <w:sz w:val="28"/>
          <w:szCs w:val="28"/>
        </w:rPr>
      </w:pPr>
      <w:r>
        <w:rPr>
          <w:sz w:val="28"/>
          <w:szCs w:val="28"/>
        </w:rPr>
        <w:lastRenderedPageBreak/>
        <w:t>Форма 2</w:t>
      </w: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395"/>
        <w:gridCol w:w="4819"/>
        <w:gridCol w:w="851"/>
      </w:tblGrid>
      <w:tr w:rsidR="00FC2598">
        <w:tc>
          <w:tcPr>
            <w:tcW w:w="4395"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Главе местного самоуправления 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От __________________________________________</w:t>
            </w:r>
          </w:p>
          <w:p w:rsidR="00FC2598" w:rsidRDefault="0060384F">
            <w:pPr>
              <w:pStyle w:val="ConsPlusNormal"/>
              <w:ind w:right="860"/>
              <w:jc w:val="both"/>
              <w:rPr>
                <w:i/>
                <w:sz w:val="20"/>
                <w:szCs w:val="20"/>
              </w:rPr>
            </w:pPr>
            <w:r>
              <w:rPr>
                <w:i/>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документ, удостоверяющий личность: серия, номер, каким органом и когда выдан, ИНН, СНИЛС)</w:t>
            </w:r>
          </w:p>
        </w:tc>
      </w:tr>
      <w:tr w:rsidR="00FC2598">
        <w:tc>
          <w:tcPr>
            <w:tcW w:w="4395"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Адрес заявителя:</w:t>
            </w:r>
          </w:p>
          <w:p w:rsidR="00FC2598" w:rsidRDefault="0060384F">
            <w:pPr>
              <w:pStyle w:val="ConsPlusNormal"/>
              <w:ind w:right="500"/>
              <w:jc w:val="both"/>
              <w:rPr>
                <w:i/>
                <w:sz w:val="20"/>
                <w:szCs w:val="20"/>
              </w:rPr>
            </w:pPr>
            <w:r>
              <w:rPr>
                <w:i/>
                <w:sz w:val="20"/>
                <w:szCs w:val="20"/>
              </w:rPr>
              <w:t>(место нахождения юридического лица/место регистрации физического лица)</w:t>
            </w:r>
          </w:p>
        </w:tc>
      </w:tr>
      <w:tr w:rsidR="00FC2598">
        <w:tc>
          <w:tcPr>
            <w:tcW w:w="4395"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Телефон заявителя: ___________________________</w:t>
            </w:r>
          </w:p>
          <w:p w:rsidR="00FC2598" w:rsidRDefault="0060384F">
            <w:pPr>
              <w:pStyle w:val="ConsPlusNormal"/>
              <w:jc w:val="both"/>
              <w:rPr>
                <w:sz w:val="24"/>
                <w:szCs w:val="24"/>
              </w:rPr>
            </w:pPr>
            <w:r>
              <w:rPr>
                <w:sz w:val="24"/>
                <w:szCs w:val="24"/>
              </w:rPr>
              <w:t>ФИО уполномоченного представителя заявителя:</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Данные документа, удостоверяющего личность представителя заявителя:</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w:t>
            </w:r>
            <w:r>
              <w:rPr>
                <w:i/>
                <w:sz w:val="20"/>
                <w:szCs w:val="20"/>
              </w:rPr>
              <w:t>серия, номер, каким органом и когда выдан паспорт</w:t>
            </w:r>
            <w:r>
              <w:rPr>
                <w:sz w:val="24"/>
                <w:szCs w:val="24"/>
              </w:rPr>
              <w:t>)</w:t>
            </w:r>
          </w:p>
        </w:tc>
      </w:tr>
      <w:tr w:rsidR="00FC2598">
        <w:trPr>
          <w:trHeight w:val="1649"/>
        </w:trPr>
        <w:tc>
          <w:tcPr>
            <w:tcW w:w="4395" w:type="dxa"/>
            <w:tcBorders>
              <w:top w:val="none" w:sz="0" w:space="0" w:color="000000"/>
              <w:left w:val="none" w:sz="0" w:space="0" w:color="000000"/>
              <w:bottom w:val="none" w:sz="0" w:space="0" w:color="000000"/>
              <w:right w:val="none" w:sz="0" w:space="0" w:color="000000"/>
            </w:tcBorders>
          </w:tcPr>
          <w:p w:rsidR="00FC2598" w:rsidRDefault="00FC2598">
            <w:pPr>
              <w:pStyle w:val="ConsPlusNormal"/>
            </w:pPr>
          </w:p>
        </w:tc>
        <w:tc>
          <w:tcPr>
            <w:tcW w:w="5670"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sz w:val="24"/>
                <w:szCs w:val="24"/>
              </w:rPr>
            </w:pPr>
            <w:r>
              <w:rPr>
                <w:sz w:val="24"/>
                <w:szCs w:val="24"/>
              </w:rPr>
              <w:t xml:space="preserve">Документ, подтверждающий полномочия </w:t>
            </w:r>
          </w:p>
          <w:p w:rsidR="00FC2598" w:rsidRDefault="0060384F">
            <w:pPr>
              <w:pStyle w:val="ConsPlusNormal"/>
              <w:jc w:val="both"/>
              <w:rPr>
                <w:sz w:val="24"/>
                <w:szCs w:val="24"/>
              </w:rPr>
            </w:pPr>
            <w:r>
              <w:rPr>
                <w:sz w:val="24"/>
                <w:szCs w:val="24"/>
              </w:rPr>
              <w:t>представителя заявителя:</w:t>
            </w:r>
          </w:p>
          <w:p w:rsidR="00FC2598" w:rsidRDefault="0060384F">
            <w:pPr>
              <w:pStyle w:val="ConsPlusNormal"/>
              <w:jc w:val="both"/>
              <w:rPr>
                <w:sz w:val="24"/>
                <w:szCs w:val="24"/>
              </w:rPr>
            </w:pPr>
            <w:r>
              <w:rPr>
                <w:sz w:val="24"/>
                <w:szCs w:val="24"/>
              </w:rPr>
              <w:t>_____________________________________________</w:t>
            </w:r>
          </w:p>
          <w:p w:rsidR="00FC2598" w:rsidRDefault="0060384F">
            <w:pPr>
              <w:pStyle w:val="ConsPlusNormal"/>
              <w:jc w:val="both"/>
              <w:rPr>
                <w:i/>
                <w:sz w:val="20"/>
                <w:szCs w:val="20"/>
              </w:rPr>
            </w:pPr>
            <w:r>
              <w:rPr>
                <w:i/>
                <w:sz w:val="20"/>
                <w:szCs w:val="20"/>
              </w:rPr>
              <w:t>(наименование и реквизиты документа)</w:t>
            </w:r>
          </w:p>
          <w:p w:rsidR="00FC2598" w:rsidRDefault="00FC2598">
            <w:pPr>
              <w:tabs>
                <w:tab w:val="left" w:pos="1710"/>
              </w:tabs>
              <w:jc w:val="both"/>
              <w:rPr>
                <w:lang w:eastAsia="ru-RU"/>
              </w:rPr>
            </w:pPr>
          </w:p>
          <w:p w:rsidR="00FC2598" w:rsidRDefault="00FC2598">
            <w:pPr>
              <w:rPr>
                <w:lang w:eastAsia="ru-RU"/>
              </w:rPr>
            </w:pPr>
          </w:p>
        </w:tc>
      </w:tr>
      <w:tr w:rsidR="00FC2598">
        <w:trPr>
          <w:gridAfter w:val="1"/>
          <w:wAfter w:w="851" w:type="dxa"/>
        </w:trPr>
        <w:tc>
          <w:tcPr>
            <w:tcW w:w="9214"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jc w:val="center"/>
              <w:rPr>
                <w:sz w:val="24"/>
                <w:szCs w:val="24"/>
              </w:rPr>
            </w:pPr>
            <w:r>
              <w:rPr>
                <w:sz w:val="24"/>
                <w:szCs w:val="24"/>
              </w:rPr>
              <w:t>Заявление</w:t>
            </w:r>
          </w:p>
          <w:p w:rsidR="00FC2598" w:rsidRDefault="0060384F">
            <w:pPr>
              <w:pStyle w:val="ConsPlusNormal"/>
              <w:jc w:val="center"/>
              <w:rPr>
                <w:sz w:val="24"/>
                <w:szCs w:val="24"/>
              </w:rPr>
            </w:pPr>
            <w:r>
              <w:rPr>
                <w:sz w:val="24"/>
                <w:szCs w:val="24"/>
              </w:rPr>
              <w:t xml:space="preserve">об исправлении </w:t>
            </w:r>
            <w:r>
              <w:rPr>
                <w:bCs/>
                <w:sz w:val="24"/>
                <w:szCs w:val="24"/>
              </w:rPr>
              <w:t>допущенных опечаток и ошибок в документах, выданных по результатам предоставления Услуги</w:t>
            </w:r>
          </w:p>
        </w:tc>
      </w:tr>
      <w:tr w:rsidR="00FC2598">
        <w:trPr>
          <w:gridAfter w:val="1"/>
          <w:wAfter w:w="851" w:type="dxa"/>
        </w:trPr>
        <w:tc>
          <w:tcPr>
            <w:tcW w:w="9214" w:type="dxa"/>
            <w:gridSpan w:val="2"/>
            <w:tcBorders>
              <w:top w:val="none" w:sz="0" w:space="0" w:color="000000"/>
              <w:left w:val="none" w:sz="0" w:space="0" w:color="000000"/>
              <w:bottom w:val="none" w:sz="0" w:space="0" w:color="000000"/>
              <w:right w:val="none" w:sz="0" w:space="0" w:color="000000"/>
            </w:tcBorders>
          </w:tcPr>
          <w:p w:rsidR="00FC2598" w:rsidRDefault="0060384F">
            <w:pPr>
              <w:pStyle w:val="ConsPlusNormal"/>
              <w:ind w:firstLine="283"/>
              <w:jc w:val="both"/>
              <w:rPr>
                <w:sz w:val="24"/>
                <w:szCs w:val="24"/>
              </w:rPr>
            </w:pPr>
            <w:r>
              <w:rPr>
                <w:sz w:val="24"/>
                <w:szCs w:val="24"/>
              </w:rPr>
              <w:t xml:space="preserve">Прошу исправить </w:t>
            </w:r>
            <w:r>
              <w:rPr>
                <w:bCs/>
                <w:sz w:val="24"/>
                <w:szCs w:val="24"/>
              </w:rPr>
              <w:t>допущенные опечатки и ошибки в документах, выданных по результатам предоставления Услуги:</w:t>
            </w:r>
            <w:r>
              <w:rPr>
                <w:sz w:val="24"/>
                <w:szCs w:val="24"/>
              </w:rPr>
              <w:t xml:space="preserve"> в постановлении об утверждении / об отказе в утверждении схемы расположения земельного участка или земельных участков на кадастровом плане территории, от _________________ № _________________________, выданном__________________________________________________________________</w:t>
            </w:r>
          </w:p>
          <w:p w:rsidR="00FC2598" w:rsidRDefault="0060384F">
            <w:pPr>
              <w:pStyle w:val="ConsPlusNormal"/>
              <w:rPr>
                <w:sz w:val="24"/>
                <w:szCs w:val="24"/>
              </w:rPr>
            </w:pPr>
            <w:r>
              <w:rPr>
                <w:sz w:val="24"/>
                <w:szCs w:val="24"/>
              </w:rPr>
              <w:t>___________________________________________________________________________,</w:t>
            </w:r>
          </w:p>
          <w:p w:rsidR="00FC2598" w:rsidRDefault="0060384F">
            <w:pPr>
              <w:pStyle w:val="ConsPlusNormal"/>
              <w:jc w:val="center"/>
              <w:rPr>
                <w:sz w:val="24"/>
                <w:szCs w:val="24"/>
              </w:rPr>
            </w:pPr>
            <w:r>
              <w:rPr>
                <w:sz w:val="24"/>
                <w:szCs w:val="24"/>
              </w:rPr>
              <w:t>(</w:t>
            </w:r>
            <w:r>
              <w:rPr>
                <w:i/>
                <w:sz w:val="20"/>
                <w:szCs w:val="20"/>
              </w:rPr>
              <w:t>наименование Органа местного самоуправления)</w:t>
            </w:r>
          </w:p>
        </w:tc>
      </w:tr>
    </w:tbl>
    <w:p w:rsidR="00FC2598" w:rsidRDefault="00FC2598">
      <w:pPr>
        <w:pStyle w:val="ConsPlusNormal"/>
        <w:ind w:firstLine="540"/>
        <w:jc w:val="both"/>
      </w:pPr>
    </w:p>
    <w:tbl>
      <w:tblPr>
        <w:tblW w:w="10312" w:type="dxa"/>
        <w:tblInd w:w="-147" w:type="dxa"/>
        <w:tblLayout w:type="fixed"/>
        <w:tblCellMar>
          <w:top w:w="102" w:type="dxa"/>
          <w:left w:w="62" w:type="dxa"/>
          <w:bottom w:w="102" w:type="dxa"/>
          <w:right w:w="62" w:type="dxa"/>
        </w:tblCellMar>
        <w:tblLook w:val="04A0" w:firstRow="1" w:lastRow="0" w:firstColumn="1" w:lastColumn="0" w:noHBand="0" w:noVBand="1"/>
      </w:tblPr>
      <w:tblGrid>
        <w:gridCol w:w="684"/>
        <w:gridCol w:w="2495"/>
        <w:gridCol w:w="2814"/>
        <w:gridCol w:w="4319"/>
      </w:tblGrid>
      <w:tr w:rsidR="00FC2598">
        <w:trPr>
          <w:trHeight w:val="1962"/>
        </w:trPr>
        <w:tc>
          <w:tcPr>
            <w:tcW w:w="684"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center"/>
            </w:pPr>
            <w:r>
              <w:t>№</w:t>
            </w:r>
          </w:p>
        </w:tc>
        <w:tc>
          <w:tcPr>
            <w:tcW w:w="2495"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center"/>
              <w:rPr>
                <w:sz w:val="24"/>
                <w:szCs w:val="24"/>
              </w:rPr>
            </w:pPr>
            <w:r>
              <w:rPr>
                <w:sz w:val="24"/>
                <w:szCs w:val="24"/>
              </w:rPr>
              <w:t>Данные (сведения), указанные в постановлении об утверждении схемы земельного участка</w:t>
            </w:r>
          </w:p>
        </w:tc>
        <w:tc>
          <w:tcPr>
            <w:tcW w:w="2814"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center"/>
              <w:rPr>
                <w:sz w:val="24"/>
                <w:szCs w:val="24"/>
              </w:rPr>
            </w:pPr>
            <w:r>
              <w:rPr>
                <w:sz w:val="24"/>
                <w:szCs w:val="24"/>
              </w:rPr>
              <w:t>Данные (сведения), которые необходимо указать в постановлении об утверждении схемы земельного участка</w:t>
            </w:r>
          </w:p>
        </w:tc>
        <w:tc>
          <w:tcPr>
            <w:tcW w:w="4319"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center"/>
              <w:rPr>
                <w:sz w:val="24"/>
                <w:szCs w:val="24"/>
              </w:rPr>
            </w:pPr>
            <w:r>
              <w:rPr>
                <w:sz w:val="24"/>
                <w:szCs w:val="24"/>
              </w:rPr>
              <w:t>Обоснование с указанием реквизита(ов) документа(ов), документации, на основании которых принималось решение о выдаче распоряжения об утверждении схемы земельного участка</w:t>
            </w:r>
          </w:p>
        </w:tc>
      </w:tr>
      <w:tr w:rsidR="00FC2598">
        <w:trPr>
          <w:trHeight w:val="306"/>
        </w:trPr>
        <w:tc>
          <w:tcPr>
            <w:tcW w:w="684"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both"/>
            </w:pPr>
            <w:r>
              <w:lastRenderedPageBreak/>
              <w:t>1.</w:t>
            </w:r>
          </w:p>
        </w:tc>
        <w:tc>
          <w:tcPr>
            <w:tcW w:w="2495"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c>
          <w:tcPr>
            <w:tcW w:w="2814"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c>
          <w:tcPr>
            <w:tcW w:w="4319"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r>
    </w:tbl>
    <w:p w:rsidR="00FC2598" w:rsidRDefault="00FC2598">
      <w:pPr>
        <w:pStyle w:val="ConsPlusNormal"/>
        <w:jc w:val="both"/>
      </w:pPr>
    </w:p>
    <w:p w:rsidR="00FC2598" w:rsidRDefault="0060384F">
      <w:pPr>
        <w:pStyle w:val="ConsPlusNormal"/>
        <w:ind w:firstLine="540"/>
        <w:jc w:val="both"/>
        <w:rPr>
          <w:sz w:val="24"/>
          <w:szCs w:val="24"/>
        </w:rPr>
      </w:pPr>
      <w:r>
        <w:rPr>
          <w:sz w:val="24"/>
          <w:szCs w:val="24"/>
        </w:rPr>
        <w:t>и направить постановление Органа местного самоуправления о внесении изменений в постановление об утверждении / об отказе в утверждении схемы расположения земельного участка или земельных участков на кадастровом плане территории с указанием верных данных.</w:t>
      </w:r>
    </w:p>
    <w:p w:rsidR="00FC2598" w:rsidRDefault="00FC2598">
      <w:pPr>
        <w:pStyle w:val="ConsPlusNormal"/>
        <w:ind w:firstLine="540"/>
        <w:jc w:val="both"/>
        <w:rPr>
          <w:sz w:val="24"/>
          <w:szCs w:val="24"/>
        </w:rPr>
      </w:pPr>
    </w:p>
    <w:p w:rsidR="00FC2598" w:rsidRDefault="0060384F">
      <w:pPr>
        <w:pStyle w:val="ConsPlusNormal"/>
        <w:ind w:firstLine="540"/>
        <w:jc w:val="both"/>
        <w:rPr>
          <w:sz w:val="24"/>
          <w:szCs w:val="24"/>
        </w:rPr>
      </w:pPr>
      <w:r>
        <w:rPr>
          <w:sz w:val="24"/>
          <w:szCs w:val="24"/>
        </w:rPr>
        <w:t>Результат предоставления Услуги прошу (указать один из перечисленных способов):</w:t>
      </w:r>
    </w:p>
    <w:p w:rsidR="00FC2598" w:rsidRDefault="00FC2598">
      <w:pPr>
        <w:pStyle w:val="ConsPlusNormal"/>
        <w:ind w:firstLine="540"/>
        <w:jc w:val="both"/>
        <w:rPr>
          <w:sz w:val="24"/>
          <w:szCs w:val="24"/>
        </w:rPr>
      </w:pPr>
    </w:p>
    <w:tbl>
      <w:tblPr>
        <w:tblW w:w="10268" w:type="dxa"/>
        <w:tblInd w:w="-67" w:type="dxa"/>
        <w:tblLayout w:type="fixed"/>
        <w:tblCellMar>
          <w:top w:w="102" w:type="dxa"/>
          <w:left w:w="62" w:type="dxa"/>
          <w:bottom w:w="102" w:type="dxa"/>
          <w:right w:w="62" w:type="dxa"/>
        </w:tblCellMar>
        <w:tblLook w:val="04A0" w:firstRow="1" w:lastRow="0" w:firstColumn="1" w:lastColumn="0" w:noHBand="0" w:noVBand="1"/>
      </w:tblPr>
      <w:tblGrid>
        <w:gridCol w:w="8710"/>
        <w:gridCol w:w="1558"/>
      </w:tblGrid>
      <w:tr w:rsidR="00FC2598">
        <w:trPr>
          <w:trHeight w:val="449"/>
        </w:trPr>
        <w:tc>
          <w:tcPr>
            <w:tcW w:w="8710"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Выдать при личном обращении в Орган местного самоуправления</w:t>
            </w:r>
          </w:p>
        </w:tc>
        <w:tc>
          <w:tcPr>
            <w:tcW w:w="1558"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r>
      <w:tr w:rsidR="00FC2598">
        <w:trPr>
          <w:trHeight w:val="401"/>
        </w:trPr>
        <w:tc>
          <w:tcPr>
            <w:tcW w:w="8710"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Выдать в МФЦ</w:t>
            </w:r>
          </w:p>
        </w:tc>
        <w:tc>
          <w:tcPr>
            <w:tcW w:w="1558"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r>
    </w:tbl>
    <w:p w:rsidR="00FC2598" w:rsidRDefault="0060384F">
      <w:pPr>
        <w:pStyle w:val="ConsPlusNormal"/>
        <w:ind w:firstLine="540"/>
        <w:jc w:val="both"/>
      </w:pPr>
      <w:r>
        <w:rPr>
          <w:sz w:val="24"/>
          <w:szCs w:val="24"/>
        </w:rPr>
        <w:t>Независимо от способа подачи документов результат Услуги будет направлен в личный кабинет на Едином портале.</w:t>
      </w:r>
    </w:p>
    <w:p w:rsidR="00FC2598" w:rsidRDefault="00FC2598">
      <w:pPr>
        <w:pStyle w:val="ConsPlusNormal"/>
        <w:ind w:firstLine="540"/>
        <w:jc w:val="both"/>
        <w:rPr>
          <w:sz w:val="24"/>
          <w:szCs w:val="24"/>
        </w:rPr>
      </w:pPr>
    </w:p>
    <w:p w:rsidR="00FC2598" w:rsidRDefault="0060384F">
      <w:pPr>
        <w:pStyle w:val="ConsPlusNormal"/>
        <w:ind w:firstLine="540"/>
        <w:jc w:val="both"/>
        <w:rPr>
          <w:sz w:val="24"/>
          <w:szCs w:val="24"/>
        </w:rPr>
      </w:pPr>
      <w:r>
        <w:rPr>
          <w:sz w:val="24"/>
          <w:szCs w:val="24"/>
        </w:rPr>
        <w:t>При обращении законного представителя/опекуна несовершеннолетнего:</w:t>
      </w:r>
    </w:p>
    <w:p w:rsidR="00FC2598" w:rsidRDefault="00FC2598">
      <w:pPr>
        <w:pStyle w:val="ConsPlusNormal"/>
        <w:ind w:firstLine="540"/>
        <w:jc w:val="both"/>
        <w:rPr>
          <w:sz w:val="24"/>
          <w:szCs w:val="24"/>
        </w:rPr>
      </w:pPr>
    </w:p>
    <w:tbl>
      <w:tblPr>
        <w:tblW w:w="10200" w:type="dxa"/>
        <w:tblInd w:w="-5" w:type="dxa"/>
        <w:tblLayout w:type="fixed"/>
        <w:tblLook w:val="04A0" w:firstRow="1" w:lastRow="0" w:firstColumn="1" w:lastColumn="0" w:noHBand="0" w:noVBand="1"/>
      </w:tblPr>
      <w:tblGrid>
        <w:gridCol w:w="8640"/>
        <w:gridCol w:w="1560"/>
      </w:tblGrid>
      <w:tr w:rsidR="00FC2598">
        <w:trPr>
          <w:trHeight w:val="423"/>
        </w:trPr>
        <w:tc>
          <w:tcPr>
            <w:tcW w:w="8640" w:type="dxa"/>
            <w:tcBorders>
              <w:bottom w:val="single" w:sz="4" w:space="0" w:color="000000"/>
            </w:tcBorders>
          </w:tcPr>
          <w:p w:rsidR="00FC2598" w:rsidRDefault="0060384F">
            <w:pPr>
              <w:pStyle w:val="ConsPlusNormal"/>
              <w:jc w:val="both"/>
              <w:rPr>
                <w:sz w:val="24"/>
                <w:szCs w:val="24"/>
              </w:rPr>
            </w:pPr>
            <w:r>
              <w:rPr>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560" w:type="dxa"/>
            <w:tcBorders>
              <w:bottom w:val="single" w:sz="4" w:space="0" w:color="000000"/>
            </w:tcBorders>
          </w:tcPr>
          <w:p w:rsidR="00FC2598" w:rsidRDefault="00FC2598">
            <w:pPr>
              <w:pStyle w:val="ConsPlusNormal"/>
              <w:jc w:val="both"/>
              <w:rPr>
                <w:sz w:val="24"/>
                <w:szCs w:val="24"/>
              </w:rPr>
            </w:pPr>
          </w:p>
        </w:tc>
      </w:tr>
      <w:tr w:rsidR="00FC2598">
        <w:trPr>
          <w:trHeight w:val="503"/>
        </w:trPr>
        <w:tc>
          <w:tcPr>
            <w:tcW w:w="8640" w:type="dxa"/>
            <w:tcBorders>
              <w:top w:val="singl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Выражаю согласие с получением результата предоставления Услуги другим законным представителем несовершеннолетнего:</w:t>
            </w:r>
          </w:p>
        </w:tc>
        <w:tc>
          <w:tcPr>
            <w:tcW w:w="1560" w:type="dxa"/>
            <w:tcBorders>
              <w:top w:val="singl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257"/>
        </w:trPr>
        <w:tc>
          <w:tcPr>
            <w:tcW w:w="8640" w:type="dxa"/>
            <w:tcBorders>
              <w:top w:val="non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Фамилия:</w:t>
            </w:r>
          </w:p>
        </w:tc>
        <w:tc>
          <w:tcPr>
            <w:tcW w:w="1560" w:type="dxa"/>
            <w:tcBorders>
              <w:top w:val="non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257"/>
        </w:trPr>
        <w:tc>
          <w:tcPr>
            <w:tcW w:w="8640" w:type="dxa"/>
            <w:tcBorders>
              <w:top w:val="non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Имя:</w:t>
            </w:r>
          </w:p>
        </w:tc>
        <w:tc>
          <w:tcPr>
            <w:tcW w:w="1560" w:type="dxa"/>
            <w:tcBorders>
              <w:top w:val="non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257"/>
        </w:trPr>
        <w:tc>
          <w:tcPr>
            <w:tcW w:w="8640" w:type="dxa"/>
            <w:tcBorders>
              <w:top w:val="none" w:sz="4" w:space="0" w:color="000000"/>
              <w:left w:val="single" w:sz="4" w:space="0" w:color="000000"/>
              <w:bottom w:val="none" w:sz="4" w:space="0" w:color="000000"/>
              <w:right w:val="single" w:sz="4" w:space="0" w:color="000000"/>
            </w:tcBorders>
          </w:tcPr>
          <w:p w:rsidR="00FC2598" w:rsidRDefault="0060384F">
            <w:pPr>
              <w:pStyle w:val="ConsPlusNormal"/>
              <w:jc w:val="both"/>
              <w:rPr>
                <w:sz w:val="24"/>
                <w:szCs w:val="24"/>
              </w:rPr>
            </w:pPr>
            <w:r>
              <w:rPr>
                <w:sz w:val="24"/>
                <w:szCs w:val="24"/>
              </w:rPr>
              <w:t>Отчество:</w:t>
            </w:r>
          </w:p>
        </w:tc>
        <w:tc>
          <w:tcPr>
            <w:tcW w:w="1560" w:type="dxa"/>
            <w:tcBorders>
              <w:top w:val="none" w:sz="4" w:space="0" w:color="000000"/>
              <w:left w:val="single" w:sz="4" w:space="0" w:color="000000"/>
              <w:bottom w:val="none" w:sz="4" w:space="0" w:color="000000"/>
              <w:right w:val="single" w:sz="4" w:space="0" w:color="000000"/>
            </w:tcBorders>
          </w:tcPr>
          <w:p w:rsidR="00FC2598" w:rsidRDefault="00FC2598">
            <w:pPr>
              <w:pStyle w:val="ConsPlusNormal"/>
              <w:jc w:val="both"/>
              <w:rPr>
                <w:sz w:val="24"/>
                <w:szCs w:val="24"/>
              </w:rPr>
            </w:pPr>
          </w:p>
        </w:tc>
      </w:tr>
      <w:tr w:rsidR="00FC2598">
        <w:trPr>
          <w:trHeight w:val="290"/>
        </w:trPr>
        <w:tc>
          <w:tcPr>
            <w:tcW w:w="8640" w:type="dxa"/>
            <w:tcBorders>
              <w:top w:val="non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Документ, удостоверяющий личность, серия и номер документа, кем выдан:</w:t>
            </w:r>
          </w:p>
        </w:tc>
        <w:tc>
          <w:tcPr>
            <w:tcW w:w="1560" w:type="dxa"/>
            <w:tcBorders>
              <w:top w:val="none" w:sz="4" w:space="0" w:color="000000"/>
              <w:left w:val="single" w:sz="4" w:space="0" w:color="000000"/>
              <w:bottom w:val="single" w:sz="4" w:space="0" w:color="000000"/>
              <w:right w:val="single" w:sz="4" w:space="0" w:color="000000"/>
            </w:tcBorders>
          </w:tcPr>
          <w:p w:rsidR="00FC2598" w:rsidRDefault="00FC2598">
            <w:pPr>
              <w:pStyle w:val="ConsPlusNormal"/>
              <w:jc w:val="both"/>
              <w:rPr>
                <w:sz w:val="24"/>
                <w:szCs w:val="24"/>
              </w:rPr>
            </w:pPr>
          </w:p>
        </w:tc>
      </w:tr>
    </w:tbl>
    <w:p w:rsidR="00FC2598" w:rsidRDefault="00FC2598">
      <w:pPr>
        <w:pStyle w:val="ConsPlusNormal"/>
        <w:ind w:firstLine="540"/>
        <w:jc w:val="both"/>
        <w:rPr>
          <w:sz w:val="24"/>
          <w:szCs w:val="24"/>
        </w:rPr>
      </w:pPr>
    </w:p>
    <w:p w:rsidR="00FC2598" w:rsidRDefault="0060384F">
      <w:pPr>
        <w:pStyle w:val="ConsPlusNormal"/>
        <w:ind w:firstLine="540"/>
        <w:jc w:val="both"/>
        <w:rPr>
          <w:sz w:val="24"/>
          <w:szCs w:val="24"/>
        </w:rPr>
      </w:pPr>
      <w:r>
        <w:rPr>
          <w:sz w:val="24"/>
          <w:szCs w:val="24"/>
        </w:rPr>
        <w:t>Прошу проинформировать меня о ходе предоставления Услуги путем (нужное отметить):</w:t>
      </w:r>
    </w:p>
    <w:p w:rsidR="00FC2598" w:rsidRDefault="00FC2598">
      <w:pPr>
        <w:pStyle w:val="ConsPlusNormal"/>
        <w:ind w:firstLine="540"/>
        <w:jc w:val="both"/>
        <w:rPr>
          <w:sz w:val="24"/>
          <w:szCs w:val="24"/>
        </w:rPr>
      </w:pPr>
    </w:p>
    <w:tbl>
      <w:tblPr>
        <w:tblW w:w="10223" w:type="dxa"/>
        <w:tblInd w:w="-5" w:type="dxa"/>
        <w:tblLayout w:type="fixed"/>
        <w:tblCellMar>
          <w:top w:w="102" w:type="dxa"/>
          <w:left w:w="62" w:type="dxa"/>
          <w:bottom w:w="102" w:type="dxa"/>
          <w:right w:w="62" w:type="dxa"/>
        </w:tblCellMar>
        <w:tblLook w:val="04A0" w:firstRow="1" w:lastRow="0" w:firstColumn="1" w:lastColumn="0" w:noHBand="0" w:noVBand="1"/>
      </w:tblPr>
      <w:tblGrid>
        <w:gridCol w:w="8647"/>
        <w:gridCol w:w="1576"/>
      </w:tblGrid>
      <w:tr w:rsidR="00FC2598">
        <w:trPr>
          <w:trHeight w:val="236"/>
        </w:trPr>
        <w:tc>
          <w:tcPr>
            <w:tcW w:w="8647" w:type="dxa"/>
            <w:tcBorders>
              <w:top w:val="single" w:sz="4" w:space="0" w:color="000000"/>
              <w:left w:val="single" w:sz="4" w:space="0" w:color="000000"/>
              <w:bottom w:val="single" w:sz="4" w:space="0" w:color="000000"/>
              <w:right w:val="single" w:sz="4" w:space="0" w:color="000000"/>
            </w:tcBorders>
          </w:tcPr>
          <w:p w:rsidR="00FC2598" w:rsidRDefault="0060384F">
            <w:pPr>
              <w:pStyle w:val="ConsPlusNormal"/>
              <w:jc w:val="both"/>
              <w:rPr>
                <w:sz w:val="24"/>
                <w:szCs w:val="24"/>
              </w:rPr>
            </w:pPr>
            <w:r>
              <w:rPr>
                <w:sz w:val="24"/>
                <w:szCs w:val="24"/>
              </w:rPr>
              <w:t>Направления в личный кабинет на Едином портале</w:t>
            </w:r>
          </w:p>
        </w:tc>
        <w:tc>
          <w:tcPr>
            <w:tcW w:w="1576" w:type="dxa"/>
            <w:tcBorders>
              <w:top w:val="single" w:sz="4" w:space="0" w:color="000000"/>
              <w:left w:val="single" w:sz="4" w:space="0" w:color="000000"/>
              <w:bottom w:val="single" w:sz="4" w:space="0" w:color="000000"/>
              <w:right w:val="single" w:sz="4" w:space="0" w:color="000000"/>
            </w:tcBorders>
          </w:tcPr>
          <w:p w:rsidR="00FC2598" w:rsidRDefault="00FC2598">
            <w:pPr>
              <w:pStyle w:val="ConsPlusNormal"/>
              <w:rPr>
                <w:sz w:val="24"/>
                <w:szCs w:val="24"/>
              </w:rPr>
            </w:pPr>
          </w:p>
        </w:tc>
      </w:tr>
    </w:tbl>
    <w:p w:rsidR="00FC2598" w:rsidRDefault="00FC2598">
      <w:pPr>
        <w:pStyle w:val="ConsPlusNormal"/>
        <w:ind w:firstLine="540"/>
        <w:jc w:val="both"/>
        <w:rPr>
          <w:sz w:val="24"/>
          <w:szCs w:val="24"/>
        </w:rPr>
      </w:pPr>
    </w:p>
    <w:p w:rsidR="00FC2598" w:rsidRDefault="00FC2598">
      <w:pPr>
        <w:pStyle w:val="ConsPlusNormal"/>
        <w:ind w:firstLine="540"/>
        <w:jc w:val="both"/>
        <w:rPr>
          <w:sz w:val="24"/>
          <w:szCs w:val="24"/>
        </w:rPr>
      </w:pPr>
    </w:p>
    <w:p w:rsidR="00FC2598" w:rsidRDefault="00FC2598"/>
    <w:tbl>
      <w:tblPr>
        <w:tblW w:w="10346" w:type="dxa"/>
        <w:tblInd w:w="-62" w:type="dxa"/>
        <w:tblLayout w:type="fixed"/>
        <w:tblCellMar>
          <w:top w:w="102" w:type="dxa"/>
          <w:left w:w="62" w:type="dxa"/>
          <w:bottom w:w="102" w:type="dxa"/>
          <w:right w:w="62" w:type="dxa"/>
        </w:tblCellMar>
        <w:tblLook w:val="04A0" w:firstRow="1" w:lastRow="0" w:firstColumn="1" w:lastColumn="0" w:noHBand="0" w:noVBand="1"/>
      </w:tblPr>
      <w:tblGrid>
        <w:gridCol w:w="1290"/>
        <w:gridCol w:w="5746"/>
        <w:gridCol w:w="3310"/>
      </w:tblGrid>
      <w:tr w:rsidR="00FC2598">
        <w:trPr>
          <w:trHeight w:val="394"/>
        </w:trPr>
        <w:tc>
          <w:tcPr>
            <w:tcW w:w="1050" w:type="dxa"/>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Подпись</w:t>
            </w:r>
          </w:p>
        </w:tc>
        <w:tc>
          <w:tcPr>
            <w:tcW w:w="4677" w:type="dxa"/>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____________________________________</w:t>
            </w:r>
          </w:p>
          <w:p w:rsidR="00FC2598" w:rsidRDefault="0060384F">
            <w:pPr>
              <w:pStyle w:val="ConsPlusNormal"/>
              <w:rPr>
                <w:sz w:val="24"/>
                <w:szCs w:val="24"/>
              </w:rPr>
            </w:pPr>
            <w:r>
              <w:rPr>
                <w:sz w:val="24"/>
                <w:szCs w:val="24"/>
              </w:rPr>
              <w:t>(</w:t>
            </w:r>
            <w:r>
              <w:rPr>
                <w:i/>
                <w:sz w:val="20"/>
                <w:szCs w:val="20"/>
              </w:rPr>
              <w:t>ФИО физического лица либо его представителя</w:t>
            </w:r>
            <w:r>
              <w:rPr>
                <w:sz w:val="24"/>
                <w:szCs w:val="24"/>
              </w:rPr>
              <w:t>)</w:t>
            </w:r>
          </w:p>
        </w:tc>
        <w:tc>
          <w:tcPr>
            <w:tcW w:w="2694" w:type="dxa"/>
            <w:tcBorders>
              <w:top w:val="none" w:sz="0" w:space="0" w:color="000000"/>
              <w:left w:val="none" w:sz="0" w:space="0" w:color="000000"/>
              <w:bottom w:val="none" w:sz="0" w:space="0" w:color="000000"/>
              <w:right w:val="none" w:sz="0" w:space="0" w:color="000000"/>
            </w:tcBorders>
          </w:tcPr>
          <w:p w:rsidR="00FC2598" w:rsidRDefault="0060384F">
            <w:pPr>
              <w:pStyle w:val="ConsPlusNormal"/>
              <w:rPr>
                <w:sz w:val="24"/>
                <w:szCs w:val="24"/>
              </w:rPr>
            </w:pPr>
            <w:r>
              <w:rPr>
                <w:sz w:val="24"/>
                <w:szCs w:val="24"/>
              </w:rPr>
              <w:t xml:space="preserve">Дата __________ </w:t>
            </w:r>
          </w:p>
        </w:tc>
      </w:tr>
      <w:tr w:rsidR="00FC2598">
        <w:trPr>
          <w:trHeight w:val="394"/>
        </w:trPr>
        <w:tc>
          <w:tcPr>
            <w:tcW w:w="1050" w:type="dxa"/>
            <w:vMerge w:val="restart"/>
            <w:tcBorders>
              <w:top w:val="none" w:sz="0" w:space="0" w:color="000000"/>
              <w:left w:val="none" w:sz="0" w:space="0" w:color="000000"/>
              <w:bottom w:val="none" w:sz="0" w:space="0" w:color="000000"/>
              <w:right w:val="none" w:sz="0" w:space="0" w:color="000000"/>
            </w:tcBorders>
          </w:tcPr>
          <w:p w:rsidR="00FC2598" w:rsidRDefault="0060384F">
            <w:pPr>
              <w:pStyle w:val="ConsPlusNormal"/>
              <w:jc w:val="both"/>
              <w:rPr>
                <w:sz w:val="24"/>
                <w:szCs w:val="24"/>
              </w:rPr>
            </w:pPr>
            <w:r>
              <w:rPr>
                <w:sz w:val="24"/>
                <w:szCs w:val="24"/>
              </w:rPr>
              <w:t>М.П.</w:t>
            </w:r>
          </w:p>
          <w:p w:rsidR="00FC2598" w:rsidRDefault="0060384F">
            <w:pPr>
              <w:pStyle w:val="ConsPlusNormal"/>
              <w:jc w:val="both"/>
              <w:rPr>
                <w:sz w:val="24"/>
                <w:szCs w:val="24"/>
              </w:rPr>
            </w:pPr>
            <w:r>
              <w:rPr>
                <w:sz w:val="24"/>
                <w:szCs w:val="24"/>
              </w:rPr>
              <w:t>(</w:t>
            </w:r>
            <w:r>
              <w:rPr>
                <w:i/>
                <w:sz w:val="20"/>
                <w:szCs w:val="20"/>
              </w:rPr>
              <w:t>при наличии)</w:t>
            </w:r>
          </w:p>
          <w:p w:rsidR="00FC2598" w:rsidRDefault="00FC2598">
            <w:pPr>
              <w:pStyle w:val="ConsPlusNormal"/>
              <w:jc w:val="both"/>
              <w:rPr>
                <w:sz w:val="24"/>
                <w:szCs w:val="24"/>
              </w:rPr>
            </w:pPr>
          </w:p>
        </w:tc>
        <w:tc>
          <w:tcPr>
            <w:tcW w:w="4677" w:type="dxa"/>
            <w:vMerge w:val="restart"/>
            <w:tcBorders>
              <w:top w:val="none" w:sz="0" w:space="0" w:color="000000"/>
              <w:left w:val="none" w:sz="0" w:space="0" w:color="000000"/>
              <w:bottom w:val="none" w:sz="0" w:space="0" w:color="000000"/>
              <w:right w:val="none" w:sz="0" w:space="0" w:color="000000"/>
            </w:tcBorders>
          </w:tcPr>
          <w:p w:rsidR="00FC2598" w:rsidRDefault="00FC2598">
            <w:pPr>
              <w:pStyle w:val="ConsPlusNormal"/>
              <w:rPr>
                <w:sz w:val="24"/>
                <w:szCs w:val="24"/>
              </w:rPr>
            </w:pPr>
          </w:p>
        </w:tc>
        <w:tc>
          <w:tcPr>
            <w:tcW w:w="2694" w:type="dxa"/>
            <w:vMerge w:val="restart"/>
            <w:tcBorders>
              <w:top w:val="none" w:sz="0" w:space="0" w:color="000000"/>
              <w:left w:val="none" w:sz="0" w:space="0" w:color="000000"/>
              <w:bottom w:val="none" w:sz="0" w:space="0" w:color="000000"/>
              <w:right w:val="none" w:sz="0" w:space="0" w:color="000000"/>
            </w:tcBorders>
          </w:tcPr>
          <w:p w:rsidR="00FC2598" w:rsidRDefault="00FC2598">
            <w:pPr>
              <w:pStyle w:val="ConsPlusNormal"/>
              <w:rPr>
                <w:sz w:val="24"/>
                <w:szCs w:val="24"/>
              </w:rPr>
            </w:pPr>
          </w:p>
        </w:tc>
      </w:tr>
    </w:tbl>
    <w:p w:rsidR="00FC2598" w:rsidRDefault="0060384F">
      <w:r>
        <w:br w:type="page" w:clear="all"/>
      </w:r>
    </w:p>
    <w:p w:rsidR="00FC2598" w:rsidRDefault="0060384F">
      <w:pPr>
        <w:tabs>
          <w:tab w:val="left" w:pos="4260"/>
        </w:tabs>
        <w:jc w:val="right"/>
        <w:outlineLvl w:val="2"/>
      </w:pPr>
      <w:r>
        <w:rPr>
          <w:sz w:val="28"/>
          <w:szCs w:val="28"/>
        </w:rPr>
        <w:t>Форма 3</w:t>
      </w:r>
    </w:p>
    <w:p w:rsidR="00FC2598" w:rsidRDefault="00FC2598"/>
    <w:p w:rsidR="00FC2598" w:rsidRDefault="0060384F">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Согласие</w:t>
      </w:r>
    </w:p>
    <w:p w:rsidR="00FC2598" w:rsidRDefault="0060384F">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на обработку персональных данных</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Я (далее - Субъект), ______________________________________________________,</w:t>
      </w:r>
    </w:p>
    <w:p w:rsidR="00FC2598" w:rsidRDefault="0060384F">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(фамилия, имя, отчество (последнее - при наличии))</w:t>
      </w:r>
    </w:p>
    <w:p w:rsidR="00FC2598" w:rsidRDefault="0060384F">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FC2598" w:rsidRDefault="0060384F">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(вид документа)</w:t>
      </w:r>
    </w:p>
    <w:p w:rsidR="00FC2598" w:rsidRDefault="0060384F">
      <w:pPr>
        <w:pBdr>
          <w:top w:val="none" w:sz="4" w:space="0" w:color="000000"/>
          <w:left w:val="none" w:sz="4" w:space="0" w:color="000000"/>
          <w:bottom w:val="none" w:sz="4" w:space="0" w:color="000000"/>
          <w:right w:val="none" w:sz="4" w:space="0" w:color="000000"/>
        </w:pBdr>
        <w:spacing w:line="288" w:lineRule="atLeast"/>
        <w:jc w:val="both"/>
        <w:rPr>
          <w:color w:val="000000"/>
          <w:sz w:val="24"/>
          <w:szCs w:val="24"/>
        </w:rPr>
      </w:pPr>
      <w:r>
        <w:rPr>
          <w:color w:val="000000"/>
          <w:sz w:val="24"/>
          <w:szCs w:val="24"/>
        </w:rPr>
        <w:t>серия, № ________  _________, выдан ___________________________________________</w:t>
      </w:r>
    </w:p>
    <w:p w:rsidR="00FC2598" w:rsidRDefault="0060384F">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____________________________________________________________________________,</w:t>
      </w:r>
    </w:p>
    <w:p w:rsidR="00FC2598" w:rsidRDefault="0060384F">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(кем и когда)</w:t>
      </w:r>
    </w:p>
    <w:p w:rsidR="00FC2598" w:rsidRDefault="0060384F">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проживающий(ая) ____________________________________________________________,</w:t>
      </w:r>
    </w:p>
    <w:p w:rsidR="00FC2598" w:rsidRDefault="0060384F">
      <w:pPr>
        <w:pBdr>
          <w:top w:val="none" w:sz="4" w:space="0" w:color="000000"/>
          <w:left w:val="none" w:sz="4" w:space="0" w:color="000000"/>
          <w:bottom w:val="none" w:sz="4" w:space="0" w:color="000000"/>
          <w:right w:val="none" w:sz="4" w:space="0" w:color="000000"/>
        </w:pBdr>
        <w:spacing w:before="168" w:line="288" w:lineRule="atLeast"/>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rPr>
        <w:t>Утверждение схемы расположения земельного участка или земельных участков на кадастровом плане территории»</w:t>
      </w:r>
      <w:r>
        <w:rPr>
          <w:color w:val="000000"/>
          <w:sz w:val="24"/>
          <w:szCs w:val="24"/>
        </w:rPr>
        <w:t>, осуществляемой Оператором.</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2. Перечень персональных данных, передаваемых Оператору на обработку:</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фамилию, имя, отчество;</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дату и место рождения;</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color w:val="000000"/>
          <w:sz w:val="24"/>
          <w:szCs w:val="24"/>
        </w:rPr>
      </w:pPr>
      <w:r>
        <w:rPr>
          <w:color w:val="000000"/>
          <w:sz w:val="24"/>
          <w:szCs w:val="24"/>
        </w:rPr>
        <w:t>место проживания;</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color w:val="000000"/>
          <w:sz w:val="24"/>
          <w:szCs w:val="24"/>
        </w:rPr>
      </w:pPr>
      <w:r>
        <w:rPr>
          <w:color w:val="000000"/>
          <w:sz w:val="24"/>
          <w:szCs w:val="24"/>
        </w:rPr>
        <w:t>СНИЛС;</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ИНН;</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 контактный телефон;</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 почтовый адрес;</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 адрес электронной почты;</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 сведения о наличии, либо отсутствии прав на недвижимое имущество.</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8" w:tooltip="https://login.consultant.ru/link/?req=doc&amp;base=LAW&amp;n=500102&amp;date=19.08.2025" w:history="1">
        <w:r>
          <w:rPr>
            <w:rStyle w:val="af2"/>
            <w:color w:val="0000FF"/>
            <w:sz w:val="24"/>
            <w:szCs w:val="24"/>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4. Настоящее согласие действует бессрочно.</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C2598" w:rsidRDefault="0060384F">
      <w:pPr>
        <w:pBdr>
          <w:top w:val="none" w:sz="4" w:space="0" w:color="000000"/>
          <w:left w:val="none" w:sz="4" w:space="0" w:color="000000"/>
          <w:bottom w:val="none" w:sz="4" w:space="0" w:color="000000"/>
          <w:right w:val="none" w:sz="4" w:space="0" w:color="000000"/>
        </w:pBdr>
        <w:spacing w:before="168" w:line="288" w:lineRule="atLeast"/>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"___" _____________ 202__ г.</w:t>
      </w:r>
    </w:p>
    <w:p w:rsidR="00FC2598" w:rsidRDefault="0060384F">
      <w:pPr>
        <w:pBdr>
          <w:top w:val="none" w:sz="4" w:space="0" w:color="000000"/>
          <w:left w:val="none" w:sz="4" w:space="0" w:color="000000"/>
          <w:bottom w:val="none" w:sz="4" w:space="0" w:color="000000"/>
          <w:right w:val="none" w:sz="4" w:space="0" w:color="000000"/>
        </w:pBdr>
        <w:spacing w:before="168" w:line="288" w:lineRule="atLeast"/>
        <w:jc w:val="both"/>
        <w:rPr>
          <w:sz w:val="24"/>
          <w:szCs w:val="24"/>
        </w:rPr>
      </w:pPr>
      <w:r>
        <w:rPr>
          <w:color w:val="000000"/>
          <w:sz w:val="24"/>
          <w:szCs w:val="24"/>
        </w:rPr>
        <w:t>_______ ________________________________________________</w:t>
      </w:r>
    </w:p>
    <w:p w:rsidR="00FC2598" w:rsidRDefault="0060384F">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подпись фамилия, имя, отчество (последнее - при наличии)</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xml:space="preserve">Подтверждаю, что ознакомлен(а) с положениями Федерального </w:t>
      </w:r>
      <w:hyperlink r:id="rId9" w:tooltip="https://login.consultant.ru/link/?req=doc&amp;base=LAW&amp;n=500102&amp;date=19.08.2025" w:history="1">
        <w:r>
          <w:rPr>
            <w:rStyle w:val="af2"/>
            <w:color w:val="0000FF"/>
            <w:sz w:val="24"/>
            <w:szCs w:val="24"/>
          </w:rPr>
          <w:t>закона</w:t>
        </w:r>
      </w:hyperlink>
      <w:r>
        <w:rPr>
          <w:color w:val="000000"/>
          <w:sz w:val="24"/>
          <w:szCs w:val="24"/>
        </w:rPr>
        <w:t xml:space="preserve"> от 27 июля 2006 г. № 152-ФЗ «О персональных данных», права и обязанности в области защиты персональных данных мне разъяснены.</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w:t>
      </w:r>
    </w:p>
    <w:p w:rsidR="00FC2598" w:rsidRDefault="0060384F">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"___" _____________ 202__ г.</w:t>
      </w:r>
    </w:p>
    <w:p w:rsidR="00FC2598" w:rsidRDefault="0060384F">
      <w:pPr>
        <w:pBdr>
          <w:top w:val="none" w:sz="4" w:space="0" w:color="000000"/>
          <w:left w:val="none" w:sz="4" w:space="0" w:color="000000"/>
          <w:bottom w:val="none" w:sz="4" w:space="0" w:color="000000"/>
          <w:right w:val="none" w:sz="4" w:space="0" w:color="000000"/>
        </w:pBdr>
        <w:spacing w:before="168" w:line="288" w:lineRule="atLeast"/>
        <w:jc w:val="both"/>
        <w:rPr>
          <w:sz w:val="24"/>
          <w:szCs w:val="24"/>
        </w:rPr>
      </w:pPr>
      <w:r>
        <w:rPr>
          <w:color w:val="000000"/>
          <w:sz w:val="24"/>
          <w:szCs w:val="24"/>
        </w:rPr>
        <w:t>_______ ________________________________________________</w:t>
      </w:r>
    </w:p>
    <w:p w:rsidR="00FC2598" w:rsidRDefault="0060384F">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подпись фамилия, имя, отчество (последнее - при наличии)</w:t>
      </w:r>
    </w:p>
    <w:sectPr w:rsidR="00FC2598">
      <w:pgSz w:w="11906" w:h="16838"/>
      <w:pgMar w:top="568" w:right="567"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124" w:rsidRDefault="009C0124">
      <w:r>
        <w:separator/>
      </w:r>
    </w:p>
  </w:endnote>
  <w:endnote w:type="continuationSeparator" w:id="0">
    <w:p w:rsidR="009C0124" w:rsidRDefault="009C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124" w:rsidRDefault="009C0124">
      <w:r>
        <w:separator/>
      </w:r>
    </w:p>
  </w:footnote>
  <w:footnote w:type="continuationSeparator" w:id="0">
    <w:p w:rsidR="009C0124" w:rsidRDefault="009C0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D1ACB"/>
    <w:multiLevelType w:val="multilevel"/>
    <w:tmpl w:val="F8EAD52C"/>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2154"/>
        </w:tabs>
        <w:ind w:left="192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5A57A8"/>
    <w:multiLevelType w:val="hybridMultilevel"/>
    <w:tmpl w:val="1D0812B0"/>
    <w:lvl w:ilvl="0" w:tplc="4924449A">
      <w:start w:val="1"/>
      <w:numFmt w:val="decimal"/>
      <w:lvlText w:val="%1."/>
      <w:lvlJc w:val="left"/>
      <w:pPr>
        <w:ind w:left="709" w:hanging="360"/>
      </w:pPr>
    </w:lvl>
    <w:lvl w:ilvl="1" w:tplc="51103196">
      <w:start w:val="1"/>
      <w:numFmt w:val="lowerLetter"/>
      <w:lvlText w:val="%2."/>
      <w:lvlJc w:val="left"/>
      <w:pPr>
        <w:ind w:left="1429" w:hanging="360"/>
      </w:pPr>
    </w:lvl>
    <w:lvl w:ilvl="2" w:tplc="B8CA9692">
      <w:start w:val="1"/>
      <w:numFmt w:val="lowerRoman"/>
      <w:lvlText w:val="%3."/>
      <w:lvlJc w:val="right"/>
      <w:pPr>
        <w:ind w:left="2149" w:hanging="180"/>
      </w:pPr>
    </w:lvl>
    <w:lvl w:ilvl="3" w:tplc="073AAF82">
      <w:start w:val="1"/>
      <w:numFmt w:val="decimal"/>
      <w:lvlText w:val="%4."/>
      <w:lvlJc w:val="left"/>
      <w:pPr>
        <w:ind w:left="2869" w:hanging="360"/>
      </w:pPr>
    </w:lvl>
    <w:lvl w:ilvl="4" w:tplc="B9322824">
      <w:start w:val="1"/>
      <w:numFmt w:val="lowerLetter"/>
      <w:lvlText w:val="%5."/>
      <w:lvlJc w:val="left"/>
      <w:pPr>
        <w:ind w:left="3589" w:hanging="360"/>
      </w:pPr>
    </w:lvl>
    <w:lvl w:ilvl="5" w:tplc="5F5CC1B6">
      <w:start w:val="1"/>
      <w:numFmt w:val="lowerRoman"/>
      <w:lvlText w:val="%6."/>
      <w:lvlJc w:val="right"/>
      <w:pPr>
        <w:ind w:left="4309" w:hanging="180"/>
      </w:pPr>
    </w:lvl>
    <w:lvl w:ilvl="6" w:tplc="00BED9FE">
      <w:start w:val="1"/>
      <w:numFmt w:val="decimal"/>
      <w:lvlText w:val="%7."/>
      <w:lvlJc w:val="left"/>
      <w:pPr>
        <w:ind w:left="5029" w:hanging="360"/>
      </w:pPr>
    </w:lvl>
    <w:lvl w:ilvl="7" w:tplc="A070684C">
      <w:start w:val="1"/>
      <w:numFmt w:val="lowerLetter"/>
      <w:lvlText w:val="%8."/>
      <w:lvlJc w:val="left"/>
      <w:pPr>
        <w:ind w:left="5749" w:hanging="360"/>
      </w:pPr>
    </w:lvl>
    <w:lvl w:ilvl="8" w:tplc="A3F435F4">
      <w:start w:val="1"/>
      <w:numFmt w:val="lowerRoman"/>
      <w:lvlText w:val="%9."/>
      <w:lvlJc w:val="right"/>
      <w:pPr>
        <w:ind w:left="6469" w:hanging="180"/>
      </w:pPr>
    </w:lvl>
  </w:abstractNum>
  <w:abstractNum w:abstractNumId="2" w15:restartNumberingAfterBreak="0">
    <w:nsid w:val="4C657885"/>
    <w:multiLevelType w:val="multilevel"/>
    <w:tmpl w:val="5CA48A28"/>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2155"/>
        </w:tabs>
        <w:ind w:left="1928"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598"/>
    <w:rsid w:val="004C57B2"/>
    <w:rsid w:val="00516ADA"/>
    <w:rsid w:val="005B5750"/>
    <w:rsid w:val="0060384F"/>
    <w:rsid w:val="00661252"/>
    <w:rsid w:val="009C0124"/>
    <w:rsid w:val="00D6315A"/>
    <w:rsid w:val="00FC2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BA79F-9C66-49EB-B691-B0ADDD81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link w:val="10"/>
    <w:uiPriority w:val="9"/>
    <w:qFormat/>
    <w:pPr>
      <w:keepNext/>
      <w:spacing w:before="40" w:line="216" w:lineRule="auto"/>
      <w:jc w:val="center"/>
      <w:outlineLvl w:val="0"/>
    </w:pPr>
    <w:rPr>
      <w:b/>
      <w:sz w:val="32"/>
      <w:lang w:eastAsia="ru-RU"/>
    </w:rPr>
  </w:style>
  <w:style w:type="paragraph" w:styleId="2">
    <w:name w:val="heading 2"/>
    <w:basedOn w:val="a"/>
    <w:next w:val="a"/>
    <w:link w:val="20"/>
    <w:uiPriority w:val="9"/>
    <w:unhideWhenUsed/>
    <w:qFormat/>
    <w:pPr>
      <w:keepNext/>
      <w:spacing w:before="240" w:after="60"/>
      <w:outlineLvl w:val="1"/>
    </w:pPr>
    <w:rPr>
      <w:rFonts w:ascii="Calibri Light" w:hAnsi="Calibri Light"/>
      <w:b/>
      <w:bCs/>
      <w:i/>
      <w:iCs/>
      <w:sz w:val="28"/>
      <w:szCs w:val="28"/>
    </w:rPr>
  </w:style>
  <w:style w:type="paragraph" w:styleId="3">
    <w:name w:val="heading 3"/>
    <w:basedOn w:val="a"/>
    <w:link w:val="30"/>
    <w:uiPriority w:val="9"/>
    <w:unhideWhenUsed/>
    <w:pPr>
      <w:keepNext/>
      <w:keepLines/>
      <w:spacing w:before="200" w:line="259" w:lineRule="auto"/>
      <w:outlineLvl w:val="2"/>
    </w:pPr>
    <w:rPr>
      <w:rFonts w:ascii="Calibri Light" w:eastAsia="Arial" w:hAnsi="Calibri Light"/>
      <w:b/>
      <w:bCs/>
      <w:color w:val="5B9BD5"/>
      <w:sz w:val="22"/>
      <w:szCs w:val="22"/>
    </w:rPr>
  </w:style>
  <w:style w:type="paragraph" w:styleId="4">
    <w:name w:val="heading 4"/>
    <w:basedOn w:val="a"/>
    <w:link w:val="40"/>
    <w:uiPriority w:val="9"/>
    <w:unhideWhenUsed/>
    <w:qFormat/>
    <w:pPr>
      <w:keepNext/>
      <w:keepLines/>
      <w:spacing w:before="200" w:line="259" w:lineRule="auto"/>
      <w:outlineLvl w:val="3"/>
    </w:pPr>
    <w:rPr>
      <w:rFonts w:ascii="Calibri Light" w:eastAsia="Arial" w:hAnsi="Calibri Light"/>
      <w:b/>
      <w:bCs/>
      <w:i/>
      <w:iCs/>
      <w:color w:val="5B9BD5"/>
      <w:sz w:val="22"/>
      <w:szCs w:val="22"/>
    </w:rPr>
  </w:style>
  <w:style w:type="paragraph" w:styleId="5">
    <w:name w:val="heading 5"/>
    <w:basedOn w:val="a"/>
    <w:link w:val="50"/>
    <w:uiPriority w:val="9"/>
    <w:unhideWhenUsed/>
    <w:qFormat/>
    <w:pPr>
      <w:keepNext/>
      <w:keepLines/>
      <w:spacing w:before="200" w:line="259" w:lineRule="auto"/>
      <w:outlineLvl w:val="4"/>
    </w:pPr>
    <w:rPr>
      <w:rFonts w:ascii="Calibri Light" w:eastAsia="Arial" w:hAnsi="Calibri Light"/>
      <w:color w:val="1F4D78"/>
      <w:sz w:val="22"/>
      <w:szCs w:val="22"/>
    </w:rPr>
  </w:style>
  <w:style w:type="paragraph" w:styleId="6">
    <w:name w:val="heading 6"/>
    <w:basedOn w:val="a"/>
    <w:link w:val="60"/>
    <w:uiPriority w:val="9"/>
    <w:unhideWhenUsed/>
    <w:qFormat/>
    <w:pPr>
      <w:keepNext/>
      <w:keepLines/>
      <w:spacing w:before="200" w:line="259" w:lineRule="auto"/>
      <w:outlineLvl w:val="5"/>
    </w:pPr>
    <w:rPr>
      <w:rFonts w:ascii="Calibri Light" w:eastAsia="Arial" w:hAnsi="Calibri Light"/>
      <w:i/>
      <w:iCs/>
      <w:color w:val="1F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rPr>
      <w:szCs w:val="22"/>
    </w:rPr>
  </w:style>
  <w:style w:type="paragraph" w:styleId="a4">
    <w:name w:val="No Spacing"/>
    <w:uiPriority w:val="1"/>
    <w:qFormat/>
    <w:rPr>
      <w:szCs w:val="22"/>
      <w:lang w:eastAsia="en-US"/>
    </w:rPr>
  </w:style>
  <w:style w:type="paragraph" w:styleId="a5">
    <w:name w:val="Title"/>
    <w:basedOn w:val="a"/>
    <w:next w:val="a"/>
    <w:link w:val="a6"/>
    <w:uiPriority w:val="10"/>
    <w:qFormat/>
    <w:pPr>
      <w:spacing w:before="300" w:after="200"/>
      <w:contextualSpacing/>
    </w:pPr>
    <w:rPr>
      <w:sz w:val="48"/>
      <w:szCs w:val="48"/>
    </w:rPr>
  </w:style>
  <w:style w:type="paragraph" w:styleId="a7">
    <w:name w:val="Subtitle"/>
    <w:basedOn w:val="a"/>
    <w:next w:val="a"/>
    <w:link w:val="a8"/>
    <w:uiPriority w:val="11"/>
    <w:qFormat/>
    <w:pPr>
      <w:spacing w:before="200" w:after="200"/>
    </w:pPr>
    <w:rPr>
      <w:sz w:val="24"/>
      <w:szCs w:val="24"/>
    </w:rPr>
  </w:style>
  <w:style w:type="paragraph" w:styleId="21">
    <w:name w:val="Quote"/>
    <w:basedOn w:val="a"/>
    <w:next w:val="a"/>
    <w:link w:val="22"/>
    <w:uiPriority w:val="29"/>
    <w:qFormat/>
    <w:pPr>
      <w:ind w:left="720" w:right="720"/>
    </w:pPr>
    <w:rPr>
      <w:i/>
      <w:szCs w:val="22"/>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2"/>
    </w:rPr>
  </w:style>
  <w:style w:type="paragraph" w:styleId="ab">
    <w:name w:val="header"/>
    <w:basedOn w:val="a"/>
    <w:link w:val="ac"/>
    <w:uiPriority w:val="99"/>
    <w:pPr>
      <w:tabs>
        <w:tab w:val="center" w:pos="4536"/>
        <w:tab w:val="right" w:pos="9072"/>
      </w:tabs>
    </w:pPr>
    <w:rPr>
      <w:sz w:val="24"/>
      <w:lang w:eastAsia="ar-SA"/>
    </w:rPr>
  </w:style>
  <w:style w:type="paragraph" w:styleId="ad">
    <w:name w:val="footer"/>
    <w:basedOn w:val="a"/>
    <w:link w:val="ae"/>
    <w:uiPriority w:val="99"/>
    <w:unhideWhenUsed/>
    <w:pPr>
      <w:tabs>
        <w:tab w:val="center" w:pos="4677"/>
        <w:tab w:val="right" w:pos="9355"/>
      </w:tabs>
    </w:pPr>
    <w:rPr>
      <w:szCs w:val="22"/>
    </w:rPr>
  </w:style>
  <w:style w:type="paragraph" w:styleId="af">
    <w:name w:val="caption"/>
    <w:basedOn w:val="a"/>
    <w:next w:val="a"/>
    <w:link w:val="af0"/>
    <w:uiPriority w:val="35"/>
    <w:semiHidden/>
    <w:unhideWhenUsed/>
    <w:qFormat/>
    <w:pPr>
      <w:spacing w:line="276" w:lineRule="auto"/>
    </w:pPr>
    <w:rPr>
      <w:b/>
      <w:bCs/>
      <w:color w:val="5B9BD5"/>
      <w:sz w:val="18"/>
      <w:szCs w:val="18"/>
    </w:rPr>
  </w:style>
  <w:style w:type="table" w:styleId="af1">
    <w:name w:val="Table Grid"/>
    <w:basedOn w:val="a1"/>
    <w:uiPriority w:val="59"/>
    <w:rPr>
      <w:rFonts w:ascii="Calibri" w:eastAsia="Calibri" w:hAnsi="Calibri"/>
      <w:sz w:val="22"/>
      <w:szCs w:val="22"/>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rPr>
      <w:color w:val="0563C1"/>
      <w:u w:val="single"/>
    </w:rPr>
  </w:style>
  <w:style w:type="paragraph" w:styleId="af3">
    <w:name w:val="footnote text"/>
    <w:basedOn w:val="a"/>
    <w:link w:val="af4"/>
    <w:uiPriority w:val="99"/>
    <w:unhideWhenUsed/>
  </w:style>
  <w:style w:type="character" w:styleId="af5">
    <w:name w:val="footnote reference"/>
    <w:uiPriority w:val="99"/>
    <w:unhideWhenUsed/>
    <w:rPr>
      <w:vertAlign w:val="superscript"/>
    </w:rPr>
  </w:style>
  <w:style w:type="paragraph" w:styleId="af6">
    <w:name w:val="endnote text"/>
    <w:basedOn w:val="a"/>
    <w:link w:val="af7"/>
    <w:uiPriority w:val="99"/>
    <w:unhideWhenUsed/>
  </w:style>
  <w:style w:type="character" w:styleId="af8">
    <w:name w:val="endnote reference"/>
    <w:uiPriority w:val="99"/>
    <w:unhideWhenUsed/>
    <w:rPr>
      <w:vertAlign w:val="superscript"/>
    </w:rPr>
  </w:style>
  <w:style w:type="paragraph" w:styleId="12">
    <w:name w:val="toc 1"/>
    <w:basedOn w:val="a"/>
    <w:next w:val="a"/>
    <w:uiPriority w:val="39"/>
    <w:unhideWhenUsed/>
    <w:pPr>
      <w:spacing w:after="57"/>
    </w:pPr>
    <w:rPr>
      <w:szCs w:val="22"/>
    </w:rPr>
  </w:style>
  <w:style w:type="paragraph" w:styleId="24">
    <w:name w:val="toc 2"/>
    <w:basedOn w:val="a"/>
    <w:next w:val="a"/>
    <w:uiPriority w:val="39"/>
    <w:unhideWhenUsed/>
    <w:pPr>
      <w:spacing w:after="57"/>
      <w:ind w:left="283"/>
    </w:pPr>
    <w:rPr>
      <w:szCs w:val="22"/>
    </w:rPr>
  </w:style>
  <w:style w:type="paragraph" w:styleId="32">
    <w:name w:val="toc 3"/>
    <w:basedOn w:val="a"/>
    <w:next w:val="a"/>
    <w:uiPriority w:val="39"/>
    <w:unhideWhenUsed/>
    <w:pPr>
      <w:spacing w:after="57"/>
      <w:ind w:left="567"/>
    </w:pPr>
    <w:rPr>
      <w:szCs w:val="22"/>
    </w:rPr>
  </w:style>
  <w:style w:type="paragraph" w:styleId="42">
    <w:name w:val="toc 4"/>
    <w:basedOn w:val="a"/>
    <w:next w:val="a"/>
    <w:uiPriority w:val="39"/>
    <w:unhideWhenUsed/>
    <w:pPr>
      <w:spacing w:after="57"/>
      <w:ind w:left="850"/>
    </w:pPr>
    <w:rPr>
      <w:szCs w:val="22"/>
    </w:rPr>
  </w:style>
  <w:style w:type="paragraph" w:styleId="52">
    <w:name w:val="toc 5"/>
    <w:basedOn w:val="a"/>
    <w:next w:val="a"/>
    <w:uiPriority w:val="39"/>
    <w:unhideWhenUsed/>
    <w:pPr>
      <w:spacing w:after="57"/>
      <w:ind w:left="1134"/>
    </w:pPr>
    <w:rPr>
      <w:szCs w:val="22"/>
    </w:rPr>
  </w:style>
  <w:style w:type="paragraph" w:styleId="61">
    <w:name w:val="toc 6"/>
    <w:basedOn w:val="a"/>
    <w:next w:val="a"/>
    <w:uiPriority w:val="39"/>
    <w:unhideWhenUsed/>
    <w:pPr>
      <w:spacing w:after="57"/>
      <w:ind w:left="1417"/>
    </w:pPr>
    <w:rPr>
      <w:szCs w:val="22"/>
    </w:rPr>
  </w:style>
  <w:style w:type="paragraph" w:styleId="71">
    <w:name w:val="toc 7"/>
    <w:basedOn w:val="a"/>
    <w:next w:val="a"/>
    <w:uiPriority w:val="39"/>
    <w:unhideWhenUsed/>
    <w:pPr>
      <w:spacing w:after="57"/>
      <w:ind w:left="1701"/>
    </w:pPr>
    <w:rPr>
      <w:szCs w:val="22"/>
    </w:rPr>
  </w:style>
  <w:style w:type="paragraph" w:styleId="81">
    <w:name w:val="toc 8"/>
    <w:basedOn w:val="a"/>
    <w:next w:val="a"/>
    <w:uiPriority w:val="39"/>
    <w:unhideWhenUsed/>
    <w:pPr>
      <w:spacing w:after="57"/>
      <w:ind w:left="1984"/>
    </w:pPr>
    <w:rPr>
      <w:szCs w:val="22"/>
    </w:rPr>
  </w:style>
  <w:style w:type="paragraph" w:styleId="91">
    <w:name w:val="toc 9"/>
    <w:basedOn w:val="a"/>
    <w:next w:val="a"/>
    <w:uiPriority w:val="39"/>
    <w:unhideWhenUsed/>
    <w:pPr>
      <w:spacing w:after="57"/>
      <w:ind w:left="2268"/>
    </w:pPr>
    <w:rPr>
      <w:szCs w:val="22"/>
    </w:rPr>
  </w:style>
  <w:style w:type="paragraph" w:styleId="af9">
    <w:name w:val="TOC Heading"/>
    <w:uiPriority w:val="39"/>
    <w:unhideWhenUsed/>
    <w:pPr>
      <w:spacing w:after="160" w:line="259" w:lineRule="auto"/>
    </w:pPr>
    <w:rPr>
      <w:rFonts w:ascii="Calibri" w:eastAsia="Calibri" w:hAnsi="Calibri"/>
      <w:sz w:val="22"/>
      <w:szCs w:val="22"/>
      <w:lang w:eastAsia="en-US"/>
    </w:rPr>
  </w:style>
  <w:style w:type="paragraph" w:styleId="afa">
    <w:name w:val="table of figures"/>
    <w:basedOn w:val="a"/>
    <w:next w:val="a"/>
    <w:uiPriority w:val="99"/>
    <w:unhideWhenUsed/>
    <w:rPr>
      <w:szCs w:val="22"/>
    </w:rPr>
  </w:style>
  <w:style w:type="character" w:customStyle="1" w:styleId="10">
    <w:name w:val="Заголовок 1 Знак"/>
    <w:link w:val="1"/>
    <w:uiPriority w:val="9"/>
    <w:rPr>
      <w:b/>
      <w:sz w:val="32"/>
    </w:rPr>
  </w:style>
  <w:style w:type="character" w:customStyle="1" w:styleId="20">
    <w:name w:val="Заголовок 2 Знак"/>
    <w:link w:val="2"/>
    <w:uiPriority w:val="9"/>
    <w:rPr>
      <w:rFonts w:ascii="Calibri Light" w:eastAsia="Times New Roman" w:hAnsi="Calibri Light" w:cs="Times New Roman"/>
      <w:b/>
      <w:bCs/>
      <w:i/>
      <w:iCs/>
      <w:sz w:val="28"/>
      <w:szCs w:val="28"/>
      <w:lang w:eastAsia="en-US"/>
    </w:rPr>
  </w:style>
  <w:style w:type="character" w:customStyle="1" w:styleId="30">
    <w:name w:val="Заголовок 3 Знак"/>
    <w:link w:val="3"/>
    <w:uiPriority w:val="9"/>
    <w:rPr>
      <w:rFonts w:ascii="Calibri Light" w:eastAsia="Arial" w:hAnsi="Calibri Light"/>
      <w:b/>
      <w:bCs/>
      <w:color w:val="5B9BD5"/>
      <w:sz w:val="22"/>
      <w:szCs w:val="22"/>
      <w:lang w:eastAsia="en-US"/>
    </w:rPr>
  </w:style>
  <w:style w:type="character" w:customStyle="1" w:styleId="40">
    <w:name w:val="Заголовок 4 Знак"/>
    <w:link w:val="4"/>
    <w:uiPriority w:val="9"/>
    <w:rPr>
      <w:rFonts w:ascii="Calibri Light" w:eastAsia="Arial" w:hAnsi="Calibri Light"/>
      <w:b/>
      <w:bCs/>
      <w:i/>
      <w:iCs/>
      <w:color w:val="5B9BD5"/>
      <w:sz w:val="22"/>
      <w:szCs w:val="22"/>
      <w:lang w:eastAsia="en-US"/>
    </w:rPr>
  </w:style>
  <w:style w:type="character" w:customStyle="1" w:styleId="50">
    <w:name w:val="Заголовок 5 Знак"/>
    <w:link w:val="5"/>
    <w:uiPriority w:val="9"/>
    <w:rPr>
      <w:rFonts w:ascii="Calibri Light" w:eastAsia="Arial" w:hAnsi="Calibri Light"/>
      <w:color w:val="1F4D78"/>
      <w:sz w:val="22"/>
      <w:szCs w:val="22"/>
      <w:lang w:eastAsia="en-US"/>
    </w:rPr>
  </w:style>
  <w:style w:type="character" w:customStyle="1" w:styleId="60">
    <w:name w:val="Заголовок 6 Знак"/>
    <w:link w:val="6"/>
    <w:uiPriority w:val="9"/>
    <w:rPr>
      <w:rFonts w:ascii="Calibri Light" w:eastAsia="Arial" w:hAnsi="Calibri Light"/>
      <w:i/>
      <w:iCs/>
      <w:color w:val="1F4D78"/>
      <w:sz w:val="22"/>
      <w:szCs w:val="22"/>
      <w:lang w:eastAsia="en-US"/>
    </w:rPr>
  </w:style>
  <w:style w:type="character" w:customStyle="1" w:styleId="70">
    <w:name w:val="Заголовок 7 Знак"/>
    <w:link w:val="7"/>
    <w:uiPriority w:val="9"/>
    <w:rPr>
      <w:rFonts w:ascii="Arial" w:eastAsia="Arial" w:hAnsi="Arial" w:cs="Arial"/>
      <w:b/>
      <w:bCs/>
      <w:i/>
      <w:iCs/>
      <w:sz w:val="22"/>
      <w:szCs w:val="22"/>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character" w:customStyle="1" w:styleId="90">
    <w:name w:val="Заголовок 9 Знак"/>
    <w:link w:val="9"/>
    <w:uiPriority w:val="9"/>
    <w:rPr>
      <w:rFonts w:ascii="Arial" w:eastAsia="Arial" w:hAnsi="Arial" w:cs="Arial"/>
      <w:i/>
      <w:iCs/>
      <w:sz w:val="21"/>
      <w:szCs w:val="21"/>
      <w:lang w:eastAsia="en-US"/>
    </w:rPr>
  </w:style>
  <w:style w:type="character" w:customStyle="1" w:styleId="ac">
    <w:name w:val="Верхний колонтитул Знак"/>
    <w:link w:val="ab"/>
    <w:uiPriority w:val="99"/>
    <w:rPr>
      <w:sz w:val="24"/>
      <w:lang w:eastAsia="ar-SA"/>
    </w:rPr>
  </w:style>
  <w:style w:type="paragraph" w:styleId="afb">
    <w:name w:val="Body Text"/>
    <w:basedOn w:val="a"/>
    <w:link w:val="afc"/>
    <w:uiPriority w:val="1"/>
    <w:qFormat/>
    <w:pPr>
      <w:jc w:val="center"/>
    </w:pPr>
    <w:rPr>
      <w:lang w:eastAsia="ru-RU"/>
    </w:rPr>
  </w:style>
  <w:style w:type="character" w:customStyle="1" w:styleId="afc">
    <w:name w:val="Основной текст Знак"/>
    <w:link w:val="afb"/>
    <w:uiPriority w:val="1"/>
  </w:style>
  <w:style w:type="paragraph" w:styleId="afd">
    <w:name w:val="Balloon Text"/>
    <w:basedOn w:val="a"/>
    <w:link w:val="afe"/>
    <w:uiPriority w:val="99"/>
    <w:rPr>
      <w:rFonts w:ascii="Segoe UI" w:hAnsi="Segoe UI" w:cs="Segoe UI"/>
      <w:sz w:val="18"/>
      <w:szCs w:val="18"/>
    </w:rPr>
  </w:style>
  <w:style w:type="character" w:customStyle="1" w:styleId="afe">
    <w:name w:val="Текст выноски Знак"/>
    <w:link w:val="afd"/>
    <w:uiPriority w:val="99"/>
    <w:rPr>
      <w:rFonts w:ascii="Segoe UI" w:hAnsi="Segoe UI" w:cs="Segoe UI"/>
      <w:sz w:val="18"/>
      <w:szCs w:val="18"/>
      <w:lang w:eastAsia="en-US"/>
    </w:rPr>
  </w:style>
  <w:style w:type="paragraph" w:styleId="aff">
    <w:name w:val="Normal (Web)"/>
    <w:basedOn w:val="a"/>
    <w:uiPriority w:val="99"/>
    <w:unhideWhenUsed/>
    <w:pPr>
      <w:spacing w:before="100" w:beforeAutospacing="1" w:after="100" w:afterAutospacing="1"/>
    </w:pPr>
    <w:rPr>
      <w:sz w:val="24"/>
      <w:szCs w:val="24"/>
      <w:lang w:eastAsia="ru-RU"/>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35"/>
    <w:rPr>
      <w:b/>
      <w:bCs/>
      <w:color w:val="5B9BD5"/>
      <w:sz w:val="18"/>
      <w:szCs w:val="18"/>
    </w:rPr>
  </w:style>
  <w:style w:type="character" w:customStyle="1" w:styleId="a6">
    <w:name w:val="Название Знак"/>
    <w:link w:val="a5"/>
    <w:uiPriority w:val="10"/>
    <w:rPr>
      <w:sz w:val="48"/>
      <w:szCs w:val="48"/>
      <w:lang w:eastAsia="en-US"/>
    </w:rPr>
  </w:style>
  <w:style w:type="character" w:customStyle="1" w:styleId="a8">
    <w:name w:val="Подзаголовок Знак"/>
    <w:link w:val="a7"/>
    <w:uiPriority w:val="11"/>
    <w:rPr>
      <w:sz w:val="24"/>
      <w:szCs w:val="24"/>
      <w:lang w:eastAsia="en-US"/>
    </w:rPr>
  </w:style>
  <w:style w:type="character" w:customStyle="1" w:styleId="22">
    <w:name w:val="Цитата 2 Знак"/>
    <w:link w:val="21"/>
    <w:uiPriority w:val="29"/>
    <w:rPr>
      <w:i/>
      <w:szCs w:val="22"/>
      <w:lang w:eastAsia="en-US"/>
    </w:rPr>
  </w:style>
  <w:style w:type="character" w:customStyle="1" w:styleId="aa">
    <w:name w:val="Выделенная цитата Знак"/>
    <w:link w:val="a9"/>
    <w:uiPriority w:val="30"/>
    <w:rPr>
      <w:i/>
      <w:szCs w:val="22"/>
      <w:shd w:val="clear" w:color="auto" w:fill="F2F2F2"/>
      <w:lang w:eastAsia="en-US"/>
    </w:rPr>
  </w:style>
  <w:style w:type="character" w:customStyle="1" w:styleId="HeaderChar">
    <w:name w:val="Header Char"/>
    <w:uiPriority w:val="99"/>
  </w:style>
  <w:style w:type="character" w:customStyle="1" w:styleId="FooterChar">
    <w:name w:val="Footer Char"/>
    <w:uiPriority w:val="99"/>
  </w:style>
  <w:style w:type="character" w:customStyle="1" w:styleId="af0">
    <w:name w:val="Название объекта Знак"/>
    <w:link w:val="af"/>
    <w:uiPriority w:val="35"/>
    <w:semiHidden/>
    <w:rPr>
      <w:b/>
      <w:bCs/>
      <w:color w:val="5B9BD5"/>
      <w:sz w:val="18"/>
      <w:szCs w:val="18"/>
      <w:lang w:eastAsia="en-US"/>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ff0">
    <w:name w:val="annotation reference"/>
    <w:uiPriority w:val="99"/>
    <w:rPr>
      <w:sz w:val="16"/>
      <w:szCs w:val="16"/>
    </w:rPr>
  </w:style>
  <w:style w:type="paragraph" w:styleId="aff1">
    <w:name w:val="annotation text"/>
    <w:basedOn w:val="a"/>
    <w:link w:val="aff2"/>
    <w:uiPriority w:val="99"/>
    <w:unhideWhenUsed/>
  </w:style>
  <w:style w:type="character" w:customStyle="1" w:styleId="aff2">
    <w:name w:val="Текст примечания Знак"/>
    <w:link w:val="aff1"/>
    <w:uiPriority w:val="99"/>
    <w:rPr>
      <w:lang w:eastAsia="en-US"/>
    </w:rPr>
  </w:style>
  <w:style w:type="paragraph" w:styleId="aff3">
    <w:name w:val="annotation subject"/>
    <w:basedOn w:val="aff1"/>
    <w:next w:val="aff1"/>
    <w:link w:val="aff4"/>
    <w:uiPriority w:val="99"/>
    <w:unhideWhenUsed/>
    <w:rPr>
      <w:b/>
      <w:bCs/>
    </w:rPr>
  </w:style>
  <w:style w:type="character" w:customStyle="1" w:styleId="aff4">
    <w:name w:val="Тема примечания Знак"/>
    <w:link w:val="aff3"/>
    <w:uiPriority w:val="99"/>
    <w:rPr>
      <w:b/>
      <w:bCs/>
      <w:lang w:eastAsia="en-US"/>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lang w:eastAsia="ru-RU"/>
    </w:rPr>
  </w:style>
  <w:style w:type="character" w:customStyle="1" w:styleId="ae">
    <w:name w:val="Нижний колонтитул Знак"/>
    <w:link w:val="ad"/>
    <w:uiPriority w:val="99"/>
    <w:rPr>
      <w:szCs w:val="22"/>
      <w:lang w:eastAsia="en-US"/>
    </w:rPr>
  </w:style>
  <w:style w:type="character" w:customStyle="1" w:styleId="af7">
    <w:name w:val="Текст концевой сноски Знак"/>
    <w:link w:val="af6"/>
    <w:uiPriority w:val="99"/>
    <w:rPr>
      <w:lang w:eastAsia="en-US"/>
    </w:rPr>
  </w:style>
  <w:style w:type="character" w:customStyle="1" w:styleId="af4">
    <w:name w:val="Текст сноски Знак"/>
    <w:link w:val="af3"/>
    <w:uiPriority w:val="99"/>
    <w:rPr>
      <w:lang w:eastAsia="en-US"/>
    </w:rPr>
  </w:style>
  <w:style w:type="character" w:styleId="HTML">
    <w:name w:val="HTML Code"/>
    <w:uiPriority w:val="99"/>
    <w:unhideWhenUsed/>
    <w:rPr>
      <w:rFonts w:ascii="Courier New" w:eastAsia="Times New Roman" w:hAnsi="Courier New" w:cs="Courier New"/>
      <w:sz w:val="20"/>
      <w:szCs w:val="20"/>
    </w:rPr>
  </w:style>
  <w:style w:type="paragraph" w:customStyle="1" w:styleId="ConsPlusNormal">
    <w:name w:val="ConsPlusNormal"/>
    <w:uiPriority w:val="99"/>
    <w:qFormat/>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2&amp;date=19.08.2025" TargetMode="External"/><Relationship Id="rId3" Type="http://schemas.openxmlformats.org/officeDocument/2006/relationships/settings" Target="settings.xml"/><Relationship Id="rId7" Type="http://schemas.openxmlformats.org/officeDocument/2006/relationships/hyperlink" Target="https://login.consultant.ru/link/?req=doc&amp;base=RZB&amp;n=452764&amp;dst=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0102&amp;date=19.08.2025"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29</Pages>
  <Words>8543</Words>
  <Characters>48701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 Р</vt:lpstr>
    </vt:vector>
  </TitlesOfParts>
  <Company>Home</Company>
  <LinksUpToDate>false</LinksUpToDate>
  <CharactersWithSpaces>57130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 Р</dc:title>
  <dc:creator>oumi-ponomareva</dc:creator>
  <cp:lastModifiedBy>kadr-2</cp:lastModifiedBy>
  <cp:revision>9</cp:revision>
  <dcterms:created xsi:type="dcterms:W3CDTF">2025-12-25T12:19:00Z</dcterms:created>
  <dcterms:modified xsi:type="dcterms:W3CDTF">2026-01-15T11:26:00Z</dcterms:modified>
  <cp:version>983040</cp:version>
</cp:coreProperties>
</file>