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Pr="00DC424D" w:rsidRDefault="00461BB0">
      <w:pPr>
        <w:spacing w:line="1" w:lineRule="exact"/>
        <w:sectPr w:rsidR="00461BB0" w:rsidRPr="00DC424D" w:rsidSect="005A4640">
          <w:type w:val="continuous"/>
          <w:pgSz w:w="11900" w:h="16840"/>
          <w:pgMar w:top="851" w:right="851" w:bottom="851" w:left="1418" w:header="0" w:footer="3" w:gutter="0"/>
          <w:cols w:space="720"/>
          <w:noEndnote/>
          <w:docGrid w:linePitch="360"/>
        </w:sectPr>
      </w:pPr>
    </w:p>
    <w:p w:rsidR="00461BB0" w:rsidRPr="00DC424D" w:rsidRDefault="002D1DAA">
      <w:pPr>
        <w:pStyle w:val="13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DC424D">
        <w:lastRenderedPageBreak/>
        <w:t>АДМИНИСТРАЦИЯ</w:t>
      </w:r>
      <w:bookmarkEnd w:id="0"/>
      <w:bookmarkEnd w:id="1"/>
    </w:p>
    <w:p w:rsidR="00461BB0" w:rsidRPr="00DC424D" w:rsidRDefault="002D1DAA">
      <w:pPr>
        <w:pStyle w:val="1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DC424D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DC424D">
        <w:rPr>
          <w:b/>
          <w:bCs/>
          <w:sz w:val="32"/>
          <w:szCs w:val="32"/>
        </w:rPr>
        <w:t>ОКРУГ</w:t>
      </w:r>
      <w:r w:rsidRPr="00DC424D">
        <w:rPr>
          <w:b/>
          <w:bCs/>
          <w:sz w:val="32"/>
          <w:szCs w:val="32"/>
        </w:rPr>
        <w:t>А</w:t>
      </w:r>
      <w:r w:rsidR="005A4640">
        <w:rPr>
          <w:b/>
          <w:bCs/>
          <w:sz w:val="32"/>
          <w:szCs w:val="32"/>
        </w:rPr>
        <w:t xml:space="preserve"> </w:t>
      </w:r>
      <w:r w:rsidRPr="00DC424D">
        <w:rPr>
          <w:b/>
          <w:bCs/>
          <w:sz w:val="32"/>
          <w:szCs w:val="32"/>
        </w:rPr>
        <w:t>НИЖЕГОРОДСКОЙ ОБЛАСТИ</w:t>
      </w:r>
    </w:p>
    <w:p w:rsidR="00461BB0" w:rsidRPr="00DC424D" w:rsidRDefault="002D1DAA">
      <w:pPr>
        <w:pStyle w:val="13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DC424D">
        <w:t>П О С Т А Н О В Л Е Н И Е</w:t>
      </w:r>
      <w:bookmarkEnd w:id="2"/>
      <w:bookmarkEnd w:id="3"/>
    </w:p>
    <w:p w:rsidR="00461BB0" w:rsidRPr="00DC424D" w:rsidRDefault="002D1DAA">
      <w:pPr>
        <w:pStyle w:val="1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 w:rsidRPr="00DC424D">
        <w:t xml:space="preserve">от </w:t>
      </w:r>
      <w:r w:rsidR="005A4640">
        <w:t>25.07.2024</w:t>
      </w:r>
      <w:r w:rsidR="005A4640">
        <w:tab/>
      </w:r>
      <w:r w:rsidR="005A4640">
        <w:tab/>
      </w:r>
      <w:r w:rsidR="005A4640">
        <w:tab/>
      </w:r>
      <w:r w:rsidR="005A4640">
        <w:tab/>
      </w:r>
      <w:r w:rsidR="005A4640">
        <w:tab/>
      </w:r>
      <w:r w:rsidR="005A4640">
        <w:tab/>
      </w:r>
      <w:r w:rsidR="005A4640">
        <w:tab/>
      </w:r>
      <w:r w:rsidR="005A4640">
        <w:tab/>
      </w:r>
      <w:r w:rsidR="005A4640">
        <w:tab/>
      </w:r>
      <w:r w:rsidR="005A4640">
        <w:tab/>
        <w:t>№1125</w:t>
      </w:r>
    </w:p>
    <w:p w:rsidR="005A4640" w:rsidRDefault="00167766" w:rsidP="00CD1719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О</w:t>
      </w:r>
      <w:r w:rsidR="00DC424D" w:rsidRPr="00DC424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</w:t>
      </w:r>
      <w:r w:rsidR="00CD1719" w:rsidRPr="00DC424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проведении </w:t>
      </w:r>
      <w:r w:rsidR="00CD1719" w:rsidRPr="00CD1719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 xml:space="preserve">акции «Подарок </w:t>
      </w:r>
      <w:r w:rsidR="00CD1719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>любимому округу</w:t>
      </w:r>
      <w:r w:rsidR="00CD1719" w:rsidRPr="00CD1719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 xml:space="preserve">», посвященной </w:t>
      </w:r>
    </w:p>
    <w:p w:rsidR="009306AB" w:rsidRDefault="00CD1719" w:rsidP="00CD1719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>95-</w:t>
      </w:r>
      <w:r w:rsidRPr="00CD1719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 xml:space="preserve">летию </w:t>
      </w:r>
      <w:r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 xml:space="preserve">основания Бутурлинского муниципального округа Нижегородской области </w:t>
      </w:r>
    </w:p>
    <w:p w:rsidR="00CD1719" w:rsidRPr="00DC424D" w:rsidRDefault="00CD1719" w:rsidP="00CD1719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szCs w:val="20"/>
          <w:lang w:eastAsia="ar-SA" w:bidi="ar-SA"/>
        </w:rPr>
      </w:pPr>
    </w:p>
    <w:p w:rsidR="009306AB" w:rsidRPr="00345AEB" w:rsidRDefault="00D71DF6" w:rsidP="009306AB">
      <w:pPr>
        <w:widowControl/>
        <w:suppressAutoHyphens/>
        <w:autoSpaceDE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целях </w:t>
      </w:r>
      <w:r w:rsidR="00EF06A4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вовлечения населения Бутурлинского муниципального округа Нижегородской области в решение вопросов благоустройства и озеленения территории, организации досуга и массового отдыха,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реализации мероприятий,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посвященных 95-летию основания Бутурлинского округа</w:t>
      </w:r>
      <w:r w:rsidR="009306A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администрация Бутурлинского муниципального округа Нижегородской области </w:t>
      </w:r>
      <w:r w:rsidR="00EF06A4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9306AB" w:rsidRPr="00345AE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 о с т а н о в л я е т:</w:t>
      </w:r>
    </w:p>
    <w:p w:rsidR="00E57DAD" w:rsidRPr="00CD1719" w:rsidRDefault="00E57DAD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Провести на территории Бутурлинского муниципального округа 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акци</w:t>
      </w:r>
      <w:r w:rsid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ю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«Подарок любимому округу»</w:t>
      </w:r>
      <w:r w:rsidR="00CD1719" w:rsidRPr="00CD1719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 xml:space="preserve">, </w:t>
      </w:r>
      <w:r w:rsidR="00CD1719" w:rsidRPr="00CD1719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  <w:t>посвященной 95-летию основания Бутурлинского муниципального округа Нижегородской области</w:t>
      </w:r>
      <w:r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F94CEC" w:rsidRPr="00CD1719" w:rsidRDefault="005C0B31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2. </w:t>
      </w:r>
      <w:r w:rsidR="00E57DAD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Утвердить 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положение об </w:t>
      </w:r>
      <w:r w:rsidR="00CD1719" w:rsidRPr="00CD17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акции «Подарок любимому округу»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, </w:t>
      </w:r>
      <w:r w:rsidRPr="00CD1719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  <w:t>посвященной 95-летию основания Бутурлинского муниципального округа Нижегородской области</w:t>
      </w:r>
      <w:r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923A12" w:rsidRDefault="00EF06A4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Организационно-правовому управлению администрации Бутурлинского муниципального округа Нижегородской области 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 настоящее постановление в предусмотренном Уставом порядке и разместить (о</w:t>
      </w:r>
      <w:r w:rsid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бнародовать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на официальном сайте администрации Бутурлинского муниципального округа Нижегородской области в информационно-телекоммуникационной сети «Интернет». </w:t>
      </w:r>
    </w:p>
    <w:p w:rsidR="009306AB" w:rsidRPr="00DC424D" w:rsidRDefault="00EF06A4" w:rsidP="00923A1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</w:t>
      </w:r>
      <w:r w:rsidR="005A46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ение вступает в силу с момента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опубликования (обнародования).</w:t>
      </w:r>
    </w:p>
    <w:p w:rsidR="00E57DAD" w:rsidRDefault="00EF06A4" w:rsidP="00CD1719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Контроль за </w:t>
      </w:r>
      <w:r w:rsidR="005C0B31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исполнением настоящего постановления возложить на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заместителя главы администрации, начальника организационно-правового 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 xml:space="preserve">управления </w:t>
      </w:r>
      <w:r w:rsidR="005C0B31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администрации Бутурлинского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округа Нижегородской области М.Н. Строкину.</w:t>
      </w:r>
    </w:p>
    <w:p w:rsidR="005A4640" w:rsidRDefault="005A4640" w:rsidP="00CD1719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9306AB" w:rsidRPr="00DC424D" w:rsidRDefault="009306AB" w:rsidP="005A4640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Глава местного самоуправления </w:t>
      </w:r>
      <w:r w:rsidR="005A464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5A464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5A464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5A464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5A464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5A464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Н.А.Чичков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/>
      </w:r>
      <w:r w:rsidR="000B7237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Утверждено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</w:p>
    <w:p w:rsidR="009306AB" w:rsidRPr="00DC424D" w:rsidRDefault="000B7237" w:rsidP="005A4640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остановлени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ем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администрации</w:t>
      </w:r>
    </w:p>
    <w:p w:rsidR="009306AB" w:rsidRPr="00DC424D" w:rsidRDefault="009306AB" w:rsidP="005A4640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Бутурлинского муниципального округа</w:t>
      </w:r>
    </w:p>
    <w:p w:rsidR="009306AB" w:rsidRPr="00DC424D" w:rsidRDefault="009306AB" w:rsidP="005A4640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Нижегородской области </w:t>
      </w:r>
    </w:p>
    <w:p w:rsidR="009306AB" w:rsidRPr="00DC424D" w:rsidRDefault="009306AB" w:rsidP="005A4640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5A464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25.07.2024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</w:t>
      </w:r>
      <w:r w:rsidR="005A464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1125</w:t>
      </w:r>
    </w:p>
    <w:p w:rsidR="009306AB" w:rsidRPr="00DC424D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9306AB" w:rsidRPr="00DC424D" w:rsidRDefault="009306AB" w:rsidP="009306AB">
      <w:pPr>
        <w:widowControl/>
        <w:autoSpaceDE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E57DAD" w:rsidRPr="00DC424D" w:rsidRDefault="00E57DAD" w:rsidP="00C66C9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ПОЛОЖЕНИЕ</w:t>
      </w:r>
    </w:p>
    <w:p w:rsidR="00E57DAD" w:rsidRDefault="005C0B31" w:rsidP="00C66C9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 </w:t>
      </w:r>
      <w:r w:rsidRPr="005C0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акции «Подарок любимому округу», посвященной 95-летию основания Бутурлинского муниципального округа Нижегородской области</w:t>
      </w:r>
    </w:p>
    <w:p w:rsidR="005C0B31" w:rsidRPr="00DC424D" w:rsidRDefault="005C0B31" w:rsidP="00E57DAD">
      <w:pPr>
        <w:widowControl/>
        <w:suppressAutoHyphens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E57DAD" w:rsidRPr="005C0B31" w:rsidRDefault="00E57DAD" w:rsidP="005C0B31">
      <w:pPr>
        <w:pStyle w:val="a4"/>
        <w:widowControl/>
        <w:numPr>
          <w:ilvl w:val="0"/>
          <w:numId w:val="17"/>
        </w:num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C0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Общие положения</w:t>
      </w:r>
    </w:p>
    <w:p w:rsidR="005C0B31" w:rsidRPr="005C0B31" w:rsidRDefault="00E57DAD" w:rsidP="00E57DAD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5C0B31" w:rsidRPr="005C0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.1.</w:t>
      </w:r>
      <w:r w:rsidR="005C0B31" w:rsidRPr="005C0B31">
        <w:rPr>
          <w:rFonts w:ascii="Times New Roman" w:hAnsi="Times New Roman" w:cs="Times New Roman"/>
          <w:sz w:val="28"/>
          <w:szCs w:val="28"/>
        </w:rPr>
        <w:t xml:space="preserve"> Настоящее положение регулирует порядок проведения акции </w:t>
      </w:r>
      <w:r w:rsidR="005C0B31" w:rsidRPr="005C0B31">
        <w:rPr>
          <w:rFonts w:ascii="Times New Roman" w:hAnsi="Times New Roman" w:cs="Times New Roman"/>
          <w:bCs/>
          <w:sz w:val="28"/>
          <w:szCs w:val="28"/>
        </w:rPr>
        <w:t>«Подарок любимому округу», посвященной 95-летию основания Бутурлинского муниципального округа Нижегородской области (далее - акция)</w:t>
      </w:r>
      <w:r w:rsidR="005C0B31" w:rsidRPr="005C0B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0275" w:rsidRDefault="00E57DAD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Организатором </w:t>
      </w:r>
      <w:r w:rsidR="00C66C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акции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является </w:t>
      </w:r>
      <w:r w:rsid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дминистрация Бутурлинского муниципального округа. </w:t>
      </w:r>
    </w:p>
    <w:p w:rsidR="005C0B31" w:rsidRDefault="005C0B31" w:rsidP="005C0B31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</w:t>
      </w:r>
      <w:r w:rsidRPr="005C0B31">
        <w:t xml:space="preserve"> 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Акция проводится в целях повышения социальной активности граждан и организаций всех форм собственности, популяризации празднования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95-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летия со дня </w:t>
      </w:r>
      <w:r w:rsidRPr="005C0B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основания Бутурлинского муниципального округа Нижегородской области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5C0B31" w:rsidRDefault="005C0B31" w:rsidP="005C0B31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14308C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акции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</w:p>
    <w:p w:rsidR="005C0B31" w:rsidRDefault="005C0B31" w:rsidP="005C0B31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стимулирование социальной инициативы граждан и организаций всех форм собственности, направленной на создание благоприятной городской среды; </w:t>
      </w:r>
    </w:p>
    <w:p w:rsidR="005C0B31" w:rsidRDefault="005C0B31" w:rsidP="005C0B31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укрепление гражданской сплоченности и социального партнерства; </w:t>
      </w:r>
    </w:p>
    <w:p w:rsidR="005C0B31" w:rsidRDefault="005C0B31" w:rsidP="005C0B31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создание, развитие, возрождение и продолжение традиций; </w:t>
      </w:r>
    </w:p>
    <w:p w:rsidR="000A4332" w:rsidRPr="00345AEB" w:rsidRDefault="005C0B31" w:rsidP="005C0B31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воспитание чувства патриотизма, гражданственности, любви к своему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округу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через организацию добрых дел.</w:t>
      </w:r>
    </w:p>
    <w:p w:rsidR="00E57DAD" w:rsidRDefault="00E57DAD" w:rsidP="00E57DAD">
      <w:pPr>
        <w:widowControl/>
        <w:suppressAutoHyphens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2. </w:t>
      </w:r>
      <w:r w:rsidR="005C0B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Участники акции</w:t>
      </w:r>
    </w:p>
    <w:p w:rsidR="005C0B31" w:rsidRDefault="005C0B31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2.1. 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>В акции могут принять участие граждане и организации всех форм собственности, в том числе социально-ориентированные некоммерческие организации и учреждения, являющиеся муниципальными или государственными (далее - участник акции).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5C0B31" w:rsidRDefault="005C0B31" w:rsidP="005C0B31">
      <w:pPr>
        <w:widowControl/>
        <w:tabs>
          <w:tab w:val="left" w:pos="0"/>
        </w:tabs>
        <w:suppressAutoHyphens/>
        <w:ind w:firstLine="70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Направления акции</w:t>
      </w:r>
    </w:p>
    <w:p w:rsidR="005C0B31" w:rsidRDefault="005C0B31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3.1. 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Акция проводится по следующим направлениям: </w:t>
      </w:r>
    </w:p>
    <w:p w:rsidR="005C0B31" w:rsidRDefault="005C0B31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благоустройство открытых общественных пространств, создание комфортной среды (скверы, парки); </w:t>
      </w:r>
    </w:p>
    <w:p w:rsidR="00EF0035" w:rsidRDefault="005C0B31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творческая деятельность (организация выставок, концертов, литературная деятельность, издание полиграфической продукции); </w:t>
      </w:r>
    </w:p>
    <w:p w:rsidR="00147C07" w:rsidRPr="00147C07" w:rsidRDefault="00147C07" w:rsidP="00147C07">
      <w:pPr>
        <w:widowControl/>
        <w:tabs>
          <w:tab w:val="left" w:pos="0"/>
        </w:tabs>
        <w:suppressAutoHyphens/>
        <w:ind w:firstLine="703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7C07">
        <w:rPr>
          <w:rFonts w:ascii="Times New Roman" w:eastAsia="Times New Roman" w:hAnsi="Times New Roman" w:cs="Times New Roman"/>
          <w:color w:val="auto"/>
          <w:sz w:val="28"/>
          <w:szCs w:val="28"/>
        </w:rPr>
        <w:t>- общественная деятельность и благотворительность;</w:t>
      </w:r>
    </w:p>
    <w:p w:rsidR="00147C07" w:rsidRPr="00147C07" w:rsidRDefault="00147C07" w:rsidP="00147C07">
      <w:pPr>
        <w:widowControl/>
        <w:tabs>
          <w:tab w:val="left" w:pos="0"/>
        </w:tabs>
        <w:suppressAutoHyphens/>
        <w:ind w:firstLine="703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7C07">
        <w:rPr>
          <w:rFonts w:ascii="Times New Roman" w:eastAsia="Times New Roman" w:hAnsi="Times New Roman" w:cs="Times New Roman"/>
          <w:color w:val="auto"/>
          <w:sz w:val="28"/>
          <w:szCs w:val="28"/>
        </w:rPr>
        <w:t>- сфера обслуживания;</w:t>
      </w:r>
    </w:p>
    <w:p w:rsidR="00147C07" w:rsidRPr="00147C07" w:rsidRDefault="00147C07" w:rsidP="00147C07">
      <w:pPr>
        <w:widowControl/>
        <w:tabs>
          <w:tab w:val="left" w:pos="0"/>
        </w:tabs>
        <w:suppressAutoHyphens/>
        <w:ind w:firstLine="703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7C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дизайн и благоустройство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Pr="00147C0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47C07" w:rsidRPr="00147C07" w:rsidRDefault="00147C07" w:rsidP="00147C07">
      <w:pPr>
        <w:widowControl/>
        <w:tabs>
          <w:tab w:val="left" w:pos="0"/>
        </w:tabs>
        <w:suppressAutoHyphens/>
        <w:ind w:firstLine="703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7C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пополнение фондов Краеведческого музея предметами IX-XX вв., связанными с историей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Бутурлинского муниципального округа Нижегородской области</w:t>
      </w:r>
      <w:r w:rsidRPr="00147C0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C0B31" w:rsidRDefault="00DB1D8F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 </w:t>
      </w:r>
      <w:r w:rsidR="005C0B31"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Участниками акции могут быть предложены другие направления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F0035" w:rsidRPr="00DB1D8F" w:rsidRDefault="00DB1D8F" w:rsidP="00DB1D8F">
      <w:pPr>
        <w:widowControl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="00EF0035" w:rsidRPr="00DB1D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Порядок проведения акции</w:t>
      </w:r>
    </w:p>
    <w:p w:rsidR="00EF0035" w:rsidRDefault="00DB1D8F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Общее руководство по организации и проведению акции осуществляет </w:t>
      </w:r>
      <w:r w:rsid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организационно-правовое управление администрации Бутурлинского муниципального округа Нижегородской области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координатор акции). </w:t>
      </w:r>
      <w:r w:rsid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EF0035" w:rsidRDefault="00DB1D8F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.2. Координатор акции осуществляет публикацию настоящего положения на официальн</w:t>
      </w:r>
      <w:r w:rsid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сайт</w:t>
      </w:r>
      <w:r w:rsid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Бутурлинского муниципального округа Нижегородской области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информационно-телекоммуникационной сети «Интернет». </w:t>
      </w:r>
    </w:p>
    <w:p w:rsidR="00EF0035" w:rsidRDefault="00DB1D8F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.3. Заявки принимаются по адресу: Нижегородская область, р.п. Бутурлино, ул. Ленина, д. 106, каб. № 20</w:t>
      </w:r>
      <w:r w:rsidR="00425E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срок </w:t>
      </w:r>
      <w:r w:rsidR="00425EF4" w:rsidRPr="001430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до </w:t>
      </w:r>
      <w:bookmarkStart w:id="4" w:name="_GoBack"/>
      <w:r w:rsidR="00425EF4" w:rsidRPr="00C07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15.08.2024 г</w:t>
      </w:r>
      <w:r w:rsidR="00425EF4" w:rsidRPr="00C07912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EF0035" w:rsidRPr="00C0791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bookmarkEnd w:id="4"/>
    </w:p>
    <w:p w:rsidR="00EF0035" w:rsidRDefault="00DB1D8F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Координатор акции осуществляет регистрацию заявок в отдельном журнале. </w:t>
      </w:r>
    </w:p>
    <w:p w:rsidR="00EF0035" w:rsidRDefault="00DB1D8F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14308C" w:rsidRPr="0014308C">
        <w:rPr>
          <w:rFonts w:ascii="Times New Roman" w:eastAsia="Times New Roman" w:hAnsi="Times New Roman" w:cs="Times New Roman"/>
          <w:color w:val="auto"/>
          <w:sz w:val="28"/>
          <w:szCs w:val="28"/>
        </w:rPr>
        <w:t>Для оценки поступивших заявок претендентов создаётся комиссия (далее –комиссия), персональный состав которой утверждается постановлением администрации Бутурлинского муниципального округа Нижегородской области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EF0035" w:rsidRDefault="00DB1D8F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Поданные заявки рассматриваются комиссией по окончании срока приёма заявок в течение 3 рабочих дней. </w:t>
      </w:r>
    </w:p>
    <w:p w:rsidR="00EF0035" w:rsidRDefault="00DB1D8F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Комиссия рассматривает представленные заявки по следующим критериям: </w:t>
      </w:r>
    </w:p>
    <w:p w:rsidR="00EF0035" w:rsidRDefault="00EF0035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новизна, актуальность и оригинальность идеи; </w:t>
      </w:r>
    </w:p>
    <w:p w:rsidR="00EF0035" w:rsidRDefault="00EF0035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влияние идеи на социальную обстановку </w:t>
      </w:r>
      <w:r w:rsidR="00DB1D8F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EF0035" w:rsidRDefault="00EF0035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массовость и зрелищность; </w:t>
      </w:r>
    </w:p>
    <w:p w:rsidR="00EF0035" w:rsidRDefault="00EF0035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качественный уровень реализации идеи. </w:t>
      </w:r>
    </w:p>
    <w:p w:rsidR="00EF0035" w:rsidRDefault="00147C07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.8. Каждый из критериев оценивается комиссией по десятибалльной системе. К реализации допускаются заявки, набравшие наибольшее количество баллов. </w:t>
      </w:r>
    </w:p>
    <w:p w:rsidR="00EF0035" w:rsidRDefault="00147C07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.9. Результат заседания комиссии оформляются протоколом. </w:t>
      </w:r>
    </w:p>
    <w:p w:rsidR="00EF0035" w:rsidRDefault="00147C07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.10. Итоги акции освещаются в средствах массовой информации. </w:t>
      </w:r>
    </w:p>
    <w:p w:rsidR="00F94CEC" w:rsidRDefault="00147C07" w:rsidP="00147C07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.11. Участники акции, реализовавшие свои идеи, награждаются </w:t>
      </w:r>
      <w:r w:rsid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дипломом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Бутурлинского муниципального округа Нижегородской области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торжественном мероприятии, посвящённом празднованию юбилейной даты образования муниципального образования Бутурлинский муниципальный округ Нижегородской области.</w:t>
      </w:r>
    </w:p>
    <w:p w:rsidR="005A4640" w:rsidRDefault="005A4640">
      <w:pPr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br w:type="page"/>
      </w:r>
    </w:p>
    <w:p w:rsidR="0014308C" w:rsidRDefault="0014308C" w:rsidP="005D78E5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14308C" w:rsidRDefault="0014308C" w:rsidP="0014308C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Приложение</w:t>
      </w:r>
      <w:r w:rsidR="00DB1D8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</w:p>
    <w:p w:rsidR="0014308C" w:rsidRDefault="0014308C" w:rsidP="0014308C">
      <w:pPr>
        <w:rPr>
          <w:rFonts w:ascii="Times New Roman" w:eastAsia="Calibri" w:hAnsi="Times New Roman" w:cs="Times New Roman"/>
          <w:sz w:val="28"/>
          <w:szCs w:val="28"/>
        </w:rPr>
      </w:pPr>
    </w:p>
    <w:p w:rsidR="0014308C" w:rsidRPr="0014308C" w:rsidRDefault="0014308C" w:rsidP="0014308C">
      <w:pPr>
        <w:tabs>
          <w:tab w:val="left" w:pos="318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08C">
        <w:rPr>
          <w:rFonts w:ascii="Times New Roman" w:eastAsia="Calibri" w:hAnsi="Times New Roman" w:cs="Times New Roman"/>
          <w:b/>
          <w:bCs/>
          <w:sz w:val="28"/>
          <w:szCs w:val="28"/>
        </w:rPr>
        <w:t>ЗАЯВКА</w:t>
      </w:r>
    </w:p>
    <w:p w:rsidR="0014308C" w:rsidRDefault="0014308C" w:rsidP="0014308C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308C">
        <w:rPr>
          <w:rFonts w:ascii="Times New Roman" w:eastAsia="Calibri" w:hAnsi="Times New Roman" w:cs="Times New Roman"/>
          <w:b/>
          <w:bCs/>
          <w:sz w:val="28"/>
          <w:szCs w:val="28"/>
        </w:rPr>
        <w:t>на участие в акции «Подарок любимому округу», посвященной 95-летию основания Бутурлинского муниципального округа Нижегородской области</w:t>
      </w:r>
    </w:p>
    <w:p w:rsidR="0014308C" w:rsidRPr="0014308C" w:rsidRDefault="0014308C" w:rsidP="0014308C">
      <w:pPr>
        <w:tabs>
          <w:tab w:val="left" w:pos="318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08C" w:rsidRPr="0014308C" w:rsidRDefault="0014308C" w:rsidP="0014308C">
      <w:pPr>
        <w:tabs>
          <w:tab w:val="left" w:pos="3180"/>
        </w:tabs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14308C">
        <w:rPr>
          <w:rFonts w:ascii="Times New Roman" w:eastAsia="Calibri" w:hAnsi="Times New Roman" w:cs="Times New Roman"/>
          <w:sz w:val="28"/>
          <w:szCs w:val="28"/>
        </w:rPr>
        <w:t> 1.     Полное наименование предприятия, учреждения, организации или ФИО участника конкурса ________________________________________</w:t>
      </w:r>
    </w:p>
    <w:p w:rsidR="0014308C" w:rsidRPr="0014308C" w:rsidRDefault="0014308C" w:rsidP="0014308C">
      <w:pPr>
        <w:tabs>
          <w:tab w:val="left" w:pos="3180"/>
        </w:tabs>
        <w:rPr>
          <w:rFonts w:ascii="Times New Roman" w:eastAsia="Calibri" w:hAnsi="Times New Roman" w:cs="Times New Roman"/>
          <w:sz w:val="28"/>
          <w:szCs w:val="28"/>
        </w:rPr>
      </w:pPr>
      <w:r w:rsidRPr="0014308C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14308C" w:rsidRPr="0014308C" w:rsidRDefault="0014308C" w:rsidP="0014308C">
      <w:pPr>
        <w:tabs>
          <w:tab w:val="left" w:pos="3180"/>
        </w:tabs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14308C">
        <w:rPr>
          <w:rFonts w:ascii="Times New Roman" w:eastAsia="Calibri" w:hAnsi="Times New Roman" w:cs="Times New Roman"/>
          <w:sz w:val="28"/>
          <w:szCs w:val="28"/>
        </w:rPr>
        <w:t>2.     ФИО руководителя предприятия,  учреждения, организации ___________________________________________________________________</w:t>
      </w:r>
    </w:p>
    <w:p w:rsidR="0014308C" w:rsidRPr="0014308C" w:rsidRDefault="0014308C" w:rsidP="0014308C">
      <w:pPr>
        <w:tabs>
          <w:tab w:val="left" w:pos="3180"/>
        </w:tabs>
        <w:rPr>
          <w:rFonts w:ascii="Times New Roman" w:eastAsia="Calibri" w:hAnsi="Times New Roman" w:cs="Times New Roman"/>
          <w:sz w:val="28"/>
          <w:szCs w:val="28"/>
        </w:rPr>
      </w:pPr>
      <w:r w:rsidRPr="0014308C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14308C" w:rsidRPr="0014308C" w:rsidRDefault="0014308C" w:rsidP="0014308C">
      <w:pPr>
        <w:tabs>
          <w:tab w:val="left" w:pos="3180"/>
        </w:tabs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14308C">
        <w:rPr>
          <w:rFonts w:ascii="Times New Roman" w:eastAsia="Calibri" w:hAnsi="Times New Roman" w:cs="Times New Roman"/>
          <w:sz w:val="28"/>
          <w:szCs w:val="28"/>
        </w:rPr>
        <w:t>3.     Краткое описание идеи и формы ее реализации (аудио-видео материалы)____________________________________________________</w:t>
      </w:r>
    </w:p>
    <w:p w:rsidR="0014308C" w:rsidRPr="0014308C" w:rsidRDefault="0014308C" w:rsidP="0014308C">
      <w:pPr>
        <w:tabs>
          <w:tab w:val="left" w:pos="3180"/>
        </w:tabs>
        <w:rPr>
          <w:rFonts w:ascii="Times New Roman" w:eastAsia="Calibri" w:hAnsi="Times New Roman" w:cs="Times New Roman"/>
          <w:sz w:val="28"/>
          <w:szCs w:val="28"/>
        </w:rPr>
      </w:pPr>
      <w:r w:rsidRPr="0014308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14308C" w:rsidRPr="0014308C" w:rsidRDefault="0014308C" w:rsidP="0014308C">
      <w:pPr>
        <w:tabs>
          <w:tab w:val="left" w:pos="3180"/>
        </w:tabs>
        <w:rPr>
          <w:rFonts w:ascii="Times New Roman" w:eastAsia="Calibri" w:hAnsi="Times New Roman" w:cs="Times New Roman"/>
          <w:sz w:val="28"/>
          <w:szCs w:val="28"/>
        </w:rPr>
      </w:pPr>
      <w:r w:rsidRPr="0014308C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14308C" w:rsidRPr="0014308C" w:rsidRDefault="0014308C" w:rsidP="0014308C">
      <w:pPr>
        <w:tabs>
          <w:tab w:val="left" w:pos="3180"/>
        </w:tabs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14308C">
        <w:rPr>
          <w:rFonts w:ascii="Times New Roman" w:eastAsia="Calibri" w:hAnsi="Times New Roman" w:cs="Times New Roman"/>
          <w:sz w:val="28"/>
          <w:szCs w:val="28"/>
        </w:rPr>
        <w:t>4.     Контактные телефоны, электронный адрес _____________________</w:t>
      </w:r>
    </w:p>
    <w:p w:rsidR="0014308C" w:rsidRPr="0014308C" w:rsidRDefault="0014308C" w:rsidP="0014308C">
      <w:pPr>
        <w:tabs>
          <w:tab w:val="left" w:pos="3180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14308C" w:rsidRPr="0014308C" w:rsidSect="005A4640">
      <w:type w:val="continuous"/>
      <w:pgSz w:w="11900" w:h="16840"/>
      <w:pgMar w:top="851" w:right="851" w:bottom="851" w:left="1418" w:header="113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850" w:rsidRDefault="00634850" w:rsidP="00461BB0">
      <w:r>
        <w:separator/>
      </w:r>
    </w:p>
  </w:endnote>
  <w:endnote w:type="continuationSeparator" w:id="1">
    <w:p w:rsidR="00634850" w:rsidRDefault="00634850" w:rsidP="004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850" w:rsidRDefault="00634850"/>
  </w:footnote>
  <w:footnote w:type="continuationSeparator" w:id="1">
    <w:p w:rsidR="00634850" w:rsidRDefault="006348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B27"/>
    <w:multiLevelType w:val="hybridMultilevel"/>
    <w:tmpl w:val="A8E622A2"/>
    <w:lvl w:ilvl="0" w:tplc="679EA2B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571044"/>
    <w:multiLevelType w:val="hybridMultilevel"/>
    <w:tmpl w:val="DE529F52"/>
    <w:lvl w:ilvl="0" w:tplc="BC9400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9141C"/>
    <w:multiLevelType w:val="multilevel"/>
    <w:tmpl w:val="DD8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267"/>
    <w:multiLevelType w:val="hybridMultilevel"/>
    <w:tmpl w:val="3946817E"/>
    <w:lvl w:ilvl="0" w:tplc="5FC8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8">
    <w:nsid w:val="511D1235"/>
    <w:multiLevelType w:val="hybridMultilevel"/>
    <w:tmpl w:val="E0C6B84C"/>
    <w:lvl w:ilvl="0" w:tplc="AD5AF036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0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F4B64"/>
    <w:multiLevelType w:val="hybridMultilevel"/>
    <w:tmpl w:val="6854F308"/>
    <w:lvl w:ilvl="0" w:tplc="FB98BCD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3433F4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F0F00"/>
    <w:multiLevelType w:val="hybridMultilevel"/>
    <w:tmpl w:val="823A70E4"/>
    <w:lvl w:ilvl="0" w:tplc="72B284F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65536D"/>
    <w:multiLevelType w:val="hybridMultilevel"/>
    <w:tmpl w:val="EE40AE2C"/>
    <w:lvl w:ilvl="0" w:tplc="6986A4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  <w:num w:numId="15">
    <w:abstractNumId w:val="11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1BB0"/>
    <w:rsid w:val="000045F8"/>
    <w:rsid w:val="00007244"/>
    <w:rsid w:val="000075A8"/>
    <w:rsid w:val="00013329"/>
    <w:rsid w:val="00014FB3"/>
    <w:rsid w:val="0004028E"/>
    <w:rsid w:val="00054A8D"/>
    <w:rsid w:val="00055E63"/>
    <w:rsid w:val="00056475"/>
    <w:rsid w:val="00062CC3"/>
    <w:rsid w:val="00071432"/>
    <w:rsid w:val="000A2884"/>
    <w:rsid w:val="000A4332"/>
    <w:rsid w:val="000B0CD5"/>
    <w:rsid w:val="000B7237"/>
    <w:rsid w:val="000E34FC"/>
    <w:rsid w:val="000E6B5F"/>
    <w:rsid w:val="000F269E"/>
    <w:rsid w:val="00100239"/>
    <w:rsid w:val="00100944"/>
    <w:rsid w:val="00102098"/>
    <w:rsid w:val="00114400"/>
    <w:rsid w:val="00124C15"/>
    <w:rsid w:val="00125127"/>
    <w:rsid w:val="00126A02"/>
    <w:rsid w:val="00130328"/>
    <w:rsid w:val="0014308C"/>
    <w:rsid w:val="00143BCB"/>
    <w:rsid w:val="00147C07"/>
    <w:rsid w:val="00154C1E"/>
    <w:rsid w:val="0015588C"/>
    <w:rsid w:val="00167766"/>
    <w:rsid w:val="0017794C"/>
    <w:rsid w:val="001A0453"/>
    <w:rsid w:val="001A1814"/>
    <w:rsid w:val="001A366F"/>
    <w:rsid w:val="001B0072"/>
    <w:rsid w:val="001B16B6"/>
    <w:rsid w:val="001B22D4"/>
    <w:rsid w:val="001C3253"/>
    <w:rsid w:val="001D4F70"/>
    <w:rsid w:val="001E0C70"/>
    <w:rsid w:val="00220A88"/>
    <w:rsid w:val="002213BB"/>
    <w:rsid w:val="002217EA"/>
    <w:rsid w:val="00222EC8"/>
    <w:rsid w:val="00223BCE"/>
    <w:rsid w:val="002316AF"/>
    <w:rsid w:val="00231769"/>
    <w:rsid w:val="00242F9C"/>
    <w:rsid w:val="0025187E"/>
    <w:rsid w:val="00261A09"/>
    <w:rsid w:val="0027119B"/>
    <w:rsid w:val="00293509"/>
    <w:rsid w:val="00295B00"/>
    <w:rsid w:val="002A2E32"/>
    <w:rsid w:val="002B22B8"/>
    <w:rsid w:val="002B3701"/>
    <w:rsid w:val="002B5779"/>
    <w:rsid w:val="002D1DAA"/>
    <w:rsid w:val="002E0346"/>
    <w:rsid w:val="002F28FE"/>
    <w:rsid w:val="00335F58"/>
    <w:rsid w:val="00336AAA"/>
    <w:rsid w:val="00344ABF"/>
    <w:rsid w:val="00345AEB"/>
    <w:rsid w:val="003619A4"/>
    <w:rsid w:val="00367EE8"/>
    <w:rsid w:val="00375598"/>
    <w:rsid w:val="003765D4"/>
    <w:rsid w:val="00377744"/>
    <w:rsid w:val="00394233"/>
    <w:rsid w:val="003B47C7"/>
    <w:rsid w:val="003C6E87"/>
    <w:rsid w:val="003C738B"/>
    <w:rsid w:val="003E7CDA"/>
    <w:rsid w:val="003F690B"/>
    <w:rsid w:val="0041208C"/>
    <w:rsid w:val="00414DBF"/>
    <w:rsid w:val="00421ECC"/>
    <w:rsid w:val="0042389C"/>
    <w:rsid w:val="00424320"/>
    <w:rsid w:val="00424596"/>
    <w:rsid w:val="00425EF4"/>
    <w:rsid w:val="00427B45"/>
    <w:rsid w:val="00427EB2"/>
    <w:rsid w:val="0043568D"/>
    <w:rsid w:val="0043707D"/>
    <w:rsid w:val="00441DFD"/>
    <w:rsid w:val="0045217D"/>
    <w:rsid w:val="00461BB0"/>
    <w:rsid w:val="00472988"/>
    <w:rsid w:val="004A7EF1"/>
    <w:rsid w:val="004C1D0E"/>
    <w:rsid w:val="004D1F7E"/>
    <w:rsid w:val="004E14C0"/>
    <w:rsid w:val="004F2E90"/>
    <w:rsid w:val="00503D47"/>
    <w:rsid w:val="005137F1"/>
    <w:rsid w:val="00513E22"/>
    <w:rsid w:val="005222F1"/>
    <w:rsid w:val="0053001E"/>
    <w:rsid w:val="00535AE2"/>
    <w:rsid w:val="005374E3"/>
    <w:rsid w:val="0054750F"/>
    <w:rsid w:val="00557D2B"/>
    <w:rsid w:val="00561B0F"/>
    <w:rsid w:val="00566298"/>
    <w:rsid w:val="00574015"/>
    <w:rsid w:val="00581875"/>
    <w:rsid w:val="005A07F9"/>
    <w:rsid w:val="005A4640"/>
    <w:rsid w:val="005C0B31"/>
    <w:rsid w:val="005D78E5"/>
    <w:rsid w:val="005D7A19"/>
    <w:rsid w:val="005E033F"/>
    <w:rsid w:val="005E1315"/>
    <w:rsid w:val="005E35FF"/>
    <w:rsid w:val="005F1AAC"/>
    <w:rsid w:val="00612F9E"/>
    <w:rsid w:val="00632673"/>
    <w:rsid w:val="00634850"/>
    <w:rsid w:val="00641BE6"/>
    <w:rsid w:val="00651A3D"/>
    <w:rsid w:val="00653588"/>
    <w:rsid w:val="00653939"/>
    <w:rsid w:val="006849B6"/>
    <w:rsid w:val="00695B21"/>
    <w:rsid w:val="006B3064"/>
    <w:rsid w:val="006B3339"/>
    <w:rsid w:val="006B3F9A"/>
    <w:rsid w:val="006B487A"/>
    <w:rsid w:val="006C050F"/>
    <w:rsid w:val="006D516E"/>
    <w:rsid w:val="006E2BD2"/>
    <w:rsid w:val="006E5B48"/>
    <w:rsid w:val="006F4A74"/>
    <w:rsid w:val="00713D47"/>
    <w:rsid w:val="00714C19"/>
    <w:rsid w:val="00715889"/>
    <w:rsid w:val="007266B0"/>
    <w:rsid w:val="0073739A"/>
    <w:rsid w:val="0074609E"/>
    <w:rsid w:val="0075014C"/>
    <w:rsid w:val="00754F64"/>
    <w:rsid w:val="00760EA8"/>
    <w:rsid w:val="00764110"/>
    <w:rsid w:val="00764B05"/>
    <w:rsid w:val="00792FDA"/>
    <w:rsid w:val="00796BAA"/>
    <w:rsid w:val="007C129F"/>
    <w:rsid w:val="007D0C20"/>
    <w:rsid w:val="007F1DDA"/>
    <w:rsid w:val="00816CF9"/>
    <w:rsid w:val="00824354"/>
    <w:rsid w:val="00826E96"/>
    <w:rsid w:val="008311C8"/>
    <w:rsid w:val="008337DE"/>
    <w:rsid w:val="0083564E"/>
    <w:rsid w:val="00842E85"/>
    <w:rsid w:val="008550EA"/>
    <w:rsid w:val="0086250C"/>
    <w:rsid w:val="00867A69"/>
    <w:rsid w:val="00872C02"/>
    <w:rsid w:val="00872E2F"/>
    <w:rsid w:val="00875518"/>
    <w:rsid w:val="00881285"/>
    <w:rsid w:val="0088538A"/>
    <w:rsid w:val="00887A92"/>
    <w:rsid w:val="008929E6"/>
    <w:rsid w:val="00893035"/>
    <w:rsid w:val="00895067"/>
    <w:rsid w:val="008A3D3E"/>
    <w:rsid w:val="008B3B07"/>
    <w:rsid w:val="008D2594"/>
    <w:rsid w:val="008D2F8F"/>
    <w:rsid w:val="008D32AD"/>
    <w:rsid w:val="008D7F28"/>
    <w:rsid w:val="008E2C67"/>
    <w:rsid w:val="008E32AA"/>
    <w:rsid w:val="008E5C17"/>
    <w:rsid w:val="008F1F83"/>
    <w:rsid w:val="008F3085"/>
    <w:rsid w:val="009135A3"/>
    <w:rsid w:val="00914F68"/>
    <w:rsid w:val="00923A12"/>
    <w:rsid w:val="009271EF"/>
    <w:rsid w:val="009306AB"/>
    <w:rsid w:val="009354AC"/>
    <w:rsid w:val="00937B41"/>
    <w:rsid w:val="00942F94"/>
    <w:rsid w:val="0094777D"/>
    <w:rsid w:val="00947B44"/>
    <w:rsid w:val="00956328"/>
    <w:rsid w:val="00956720"/>
    <w:rsid w:val="00975F00"/>
    <w:rsid w:val="009822EC"/>
    <w:rsid w:val="00983CDE"/>
    <w:rsid w:val="00985E7F"/>
    <w:rsid w:val="009A0047"/>
    <w:rsid w:val="009A0203"/>
    <w:rsid w:val="009A6ACE"/>
    <w:rsid w:val="009A71EF"/>
    <w:rsid w:val="009C23A2"/>
    <w:rsid w:val="009E2C5B"/>
    <w:rsid w:val="009E37A0"/>
    <w:rsid w:val="00A26822"/>
    <w:rsid w:val="00A35486"/>
    <w:rsid w:val="00A4158D"/>
    <w:rsid w:val="00A51594"/>
    <w:rsid w:val="00A5237C"/>
    <w:rsid w:val="00A55076"/>
    <w:rsid w:val="00A56ADE"/>
    <w:rsid w:val="00A65AA8"/>
    <w:rsid w:val="00A673C6"/>
    <w:rsid w:val="00A82C15"/>
    <w:rsid w:val="00AA4BC4"/>
    <w:rsid w:val="00AA6331"/>
    <w:rsid w:val="00AB6E08"/>
    <w:rsid w:val="00AC7BB8"/>
    <w:rsid w:val="00AD3345"/>
    <w:rsid w:val="00AE3D7F"/>
    <w:rsid w:val="00AF20CB"/>
    <w:rsid w:val="00B033C5"/>
    <w:rsid w:val="00B2286F"/>
    <w:rsid w:val="00B23F98"/>
    <w:rsid w:val="00B4132A"/>
    <w:rsid w:val="00B47C9A"/>
    <w:rsid w:val="00B646DA"/>
    <w:rsid w:val="00B6669F"/>
    <w:rsid w:val="00B72AFA"/>
    <w:rsid w:val="00B80D49"/>
    <w:rsid w:val="00B81D3B"/>
    <w:rsid w:val="00B8742F"/>
    <w:rsid w:val="00BA1201"/>
    <w:rsid w:val="00BB3954"/>
    <w:rsid w:val="00BB52B0"/>
    <w:rsid w:val="00BF0CCC"/>
    <w:rsid w:val="00C03D75"/>
    <w:rsid w:val="00C07912"/>
    <w:rsid w:val="00C22364"/>
    <w:rsid w:val="00C2665E"/>
    <w:rsid w:val="00C27D18"/>
    <w:rsid w:val="00C34390"/>
    <w:rsid w:val="00C45BB0"/>
    <w:rsid w:val="00C66C9F"/>
    <w:rsid w:val="00C6710D"/>
    <w:rsid w:val="00C75886"/>
    <w:rsid w:val="00C959B0"/>
    <w:rsid w:val="00CA17C3"/>
    <w:rsid w:val="00CA5669"/>
    <w:rsid w:val="00CA6A6F"/>
    <w:rsid w:val="00CC07CC"/>
    <w:rsid w:val="00CC7681"/>
    <w:rsid w:val="00CC7B4C"/>
    <w:rsid w:val="00CD1719"/>
    <w:rsid w:val="00CD2679"/>
    <w:rsid w:val="00CD3C49"/>
    <w:rsid w:val="00CE0277"/>
    <w:rsid w:val="00CF14BE"/>
    <w:rsid w:val="00CF33FB"/>
    <w:rsid w:val="00CF357E"/>
    <w:rsid w:val="00D17638"/>
    <w:rsid w:val="00D3207C"/>
    <w:rsid w:val="00D43701"/>
    <w:rsid w:val="00D60275"/>
    <w:rsid w:val="00D71DF6"/>
    <w:rsid w:val="00D77D20"/>
    <w:rsid w:val="00D80961"/>
    <w:rsid w:val="00DB1D8F"/>
    <w:rsid w:val="00DB6928"/>
    <w:rsid w:val="00DC075F"/>
    <w:rsid w:val="00DC424D"/>
    <w:rsid w:val="00DD1F04"/>
    <w:rsid w:val="00DE12BB"/>
    <w:rsid w:val="00DE21EF"/>
    <w:rsid w:val="00DE5033"/>
    <w:rsid w:val="00DE557B"/>
    <w:rsid w:val="00DF5C4A"/>
    <w:rsid w:val="00E024FB"/>
    <w:rsid w:val="00E11221"/>
    <w:rsid w:val="00E1745E"/>
    <w:rsid w:val="00E3260C"/>
    <w:rsid w:val="00E470FC"/>
    <w:rsid w:val="00E47AD2"/>
    <w:rsid w:val="00E510C8"/>
    <w:rsid w:val="00E57DAD"/>
    <w:rsid w:val="00E74409"/>
    <w:rsid w:val="00E77268"/>
    <w:rsid w:val="00E94800"/>
    <w:rsid w:val="00EA1C6D"/>
    <w:rsid w:val="00EA3B50"/>
    <w:rsid w:val="00EB3949"/>
    <w:rsid w:val="00EC0595"/>
    <w:rsid w:val="00EC77C2"/>
    <w:rsid w:val="00ED624A"/>
    <w:rsid w:val="00EE451B"/>
    <w:rsid w:val="00EE564D"/>
    <w:rsid w:val="00EF0035"/>
    <w:rsid w:val="00EF06A4"/>
    <w:rsid w:val="00EF635B"/>
    <w:rsid w:val="00EF6AE5"/>
    <w:rsid w:val="00F073FB"/>
    <w:rsid w:val="00F1041A"/>
    <w:rsid w:val="00F513C2"/>
    <w:rsid w:val="00F71749"/>
    <w:rsid w:val="00F744F0"/>
    <w:rsid w:val="00F7745C"/>
    <w:rsid w:val="00F8318F"/>
    <w:rsid w:val="00F94CEC"/>
    <w:rsid w:val="00FD459C"/>
    <w:rsid w:val="00FE16AE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35A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2">
    <w:name w:val="Заголовок №1_"/>
    <w:basedOn w:val="a0"/>
    <w:link w:val="13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3">
    <w:name w:val="Заголовок №1"/>
    <w:basedOn w:val="a"/>
    <w:link w:val="12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336AAA"/>
  </w:style>
  <w:style w:type="paragraph" w:customStyle="1" w:styleId="ConsPlusTitlePage">
    <w:name w:val="ConsPlusTitlePage"/>
    <w:rsid w:val="00336AAA"/>
    <w:pPr>
      <w:autoSpaceDE w:val="0"/>
      <w:autoSpaceDN w:val="0"/>
    </w:pPr>
    <w:rPr>
      <w:rFonts w:ascii="Tahoma" w:eastAsia="Times New Roman" w:hAnsi="Tahoma" w:cs="Tahoma"/>
      <w:sz w:val="20"/>
      <w:szCs w:val="22"/>
      <w:lang w:bidi="ar-SA"/>
    </w:rPr>
  </w:style>
  <w:style w:type="paragraph" w:customStyle="1" w:styleId="ConsPlusNormal">
    <w:name w:val="ConsPlusNormal"/>
    <w:rsid w:val="00336AAA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sid w:val="00336AAA"/>
    <w:pPr>
      <w:autoSpaceDE w:val="0"/>
      <w:autoSpaceDN w:val="0"/>
    </w:pPr>
    <w:rPr>
      <w:rFonts w:ascii="Calibri" w:eastAsia="Times New Roman" w:hAnsi="Calibri" w:cs="Calibri"/>
      <w:b/>
      <w:sz w:val="22"/>
      <w:szCs w:val="22"/>
      <w:lang w:bidi="ar-SA"/>
    </w:rPr>
  </w:style>
  <w:style w:type="character" w:customStyle="1" w:styleId="15">
    <w:name w:val="Гиперссылка1"/>
    <w:basedOn w:val="a0"/>
    <w:uiPriority w:val="99"/>
    <w:unhideWhenUsed/>
    <w:rsid w:val="00336AA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336A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7D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7D20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C12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71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grishin</dc:creator>
  <cp:lastModifiedBy>mandrusova</cp:lastModifiedBy>
  <cp:revision>6</cp:revision>
  <cp:lastPrinted>2024-03-12T05:15:00Z</cp:lastPrinted>
  <dcterms:created xsi:type="dcterms:W3CDTF">2024-07-17T08:04:00Z</dcterms:created>
  <dcterms:modified xsi:type="dcterms:W3CDTF">2024-07-25T08:50:00Z</dcterms:modified>
</cp:coreProperties>
</file>