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FD4" w:rsidRDefault="007E59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55FD4" w:rsidRDefault="007E59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 </w:t>
      </w:r>
      <w:r>
        <w:rPr>
          <w:b/>
          <w:sz w:val="28"/>
          <w:szCs w:val="28"/>
        </w:rPr>
        <w:tab/>
      </w:r>
    </w:p>
    <w:p w:rsidR="00555FD4" w:rsidRDefault="007E59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555FD4" w:rsidRDefault="00555FD4">
      <w:pPr>
        <w:jc w:val="center"/>
        <w:rPr>
          <w:b/>
          <w:sz w:val="28"/>
          <w:szCs w:val="28"/>
        </w:rPr>
      </w:pPr>
    </w:p>
    <w:p w:rsidR="00555FD4" w:rsidRDefault="007E59F6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55FD4" w:rsidRDefault="00555FD4">
      <w:pPr>
        <w:jc w:val="center"/>
        <w:rPr>
          <w:b/>
          <w:sz w:val="28"/>
          <w:szCs w:val="28"/>
        </w:rPr>
      </w:pPr>
    </w:p>
    <w:p w:rsidR="00555FD4" w:rsidRDefault="007620F4">
      <w:pPr>
        <w:rPr>
          <w:b/>
          <w:sz w:val="28"/>
          <w:szCs w:val="28"/>
        </w:rPr>
      </w:pPr>
      <w:r>
        <w:rPr>
          <w:sz w:val="28"/>
        </w:rPr>
        <w:t>О</w:t>
      </w:r>
      <w:r w:rsidR="007E59F6">
        <w:rPr>
          <w:sz w:val="28"/>
        </w:rPr>
        <w:t>т</w:t>
      </w:r>
      <w:r w:rsidRPr="007620F4">
        <w:rPr>
          <w:sz w:val="28"/>
        </w:rPr>
        <w:t xml:space="preserve"> 23.</w:t>
      </w:r>
      <w:r>
        <w:rPr>
          <w:sz w:val="28"/>
        </w:rPr>
        <w:t>03.2026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E59F6">
        <w:rPr>
          <w:sz w:val="28"/>
          <w:szCs w:val="28"/>
        </w:rPr>
        <w:t xml:space="preserve">№ </w:t>
      </w:r>
      <w:r>
        <w:rPr>
          <w:sz w:val="28"/>
          <w:szCs w:val="28"/>
        </w:rPr>
        <w:t>333</w:t>
      </w:r>
    </w:p>
    <w:p w:rsidR="00555FD4" w:rsidRDefault="00555FD4">
      <w:pPr>
        <w:jc w:val="center"/>
        <w:rPr>
          <w:bCs/>
          <w:sz w:val="28"/>
          <w:szCs w:val="28"/>
        </w:rPr>
      </w:pPr>
    </w:p>
    <w:p w:rsidR="00555FD4" w:rsidRDefault="007E59F6" w:rsidP="007620F4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Порядка обеспечения первичных мер пожарной</w:t>
      </w:r>
    </w:p>
    <w:p w:rsidR="00555FD4" w:rsidRDefault="007E59F6" w:rsidP="007620F4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безопасности в границах </w:t>
      </w:r>
      <w:proofErr w:type="spellStart"/>
      <w:r>
        <w:rPr>
          <w:b/>
          <w:bCs/>
          <w:sz w:val="28"/>
          <w:szCs w:val="28"/>
        </w:rPr>
        <w:t>Бутурлинского</w:t>
      </w:r>
      <w:proofErr w:type="spellEnd"/>
      <w:r>
        <w:rPr>
          <w:b/>
          <w:bCs/>
          <w:sz w:val="28"/>
          <w:szCs w:val="28"/>
        </w:rPr>
        <w:t xml:space="preserve"> муниципального округа</w:t>
      </w:r>
    </w:p>
    <w:p w:rsidR="00555FD4" w:rsidRDefault="007E59F6" w:rsidP="007620F4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Нижегородской области в части обеспечения беспрепятственного</w:t>
      </w:r>
    </w:p>
    <w:p w:rsidR="00555FD4" w:rsidRDefault="007E59F6" w:rsidP="007620F4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проезда и установки пожарной</w:t>
      </w:r>
      <w:r>
        <w:rPr>
          <w:b/>
          <w:bCs/>
          <w:sz w:val="28"/>
          <w:szCs w:val="28"/>
        </w:rPr>
        <w:t xml:space="preserve"> и специальной техники на</w:t>
      </w:r>
    </w:p>
    <w:p w:rsidR="00555FD4" w:rsidRDefault="007E59F6" w:rsidP="007620F4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прилегающей территории к жилым домам и иным зданиям,</w:t>
      </w:r>
    </w:p>
    <w:p w:rsidR="00555FD4" w:rsidRDefault="007E59F6" w:rsidP="007620F4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сооружениям и строениям для тушения пожара либо ликвидации</w:t>
      </w:r>
    </w:p>
    <w:p w:rsidR="00555FD4" w:rsidRDefault="007E59F6" w:rsidP="007620F4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иной чрезвычайной ситуации</w:t>
      </w:r>
    </w:p>
    <w:p w:rsidR="00555FD4" w:rsidRDefault="00555FD4" w:rsidP="007620F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555FD4" w:rsidRDefault="007E59F6" w:rsidP="007620F4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Федеральным законом от 06 октября 2003 года № 131-ФЗ «Об общих принципах </w:t>
      </w:r>
      <w:r>
        <w:rPr>
          <w:bCs/>
          <w:sz w:val="28"/>
          <w:szCs w:val="28"/>
        </w:rPr>
        <w:t xml:space="preserve">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>
        <w:rPr>
          <w:bCs/>
          <w:sz w:val="28"/>
          <w:szCs w:val="28"/>
        </w:rPr>
        <w:t xml:space="preserve">Федеральным законом от 21 декабря 1994 года № 69-ФЗ «О </w:t>
      </w:r>
      <w:r>
        <w:rPr>
          <w:bCs/>
          <w:sz w:val="28"/>
          <w:szCs w:val="28"/>
        </w:rPr>
        <w:t>пожарной безопасности», Федеральным законом от 22 июля 2008 года № 123-ФЗ «Технический регламент о требованиях пожарной безопасности», постановлением Правительства Российской Федерации от 16 сентября 2020 года № 1479 «Об утверждении Правил противопожарного</w:t>
      </w:r>
      <w:r>
        <w:rPr>
          <w:bCs/>
          <w:sz w:val="28"/>
          <w:szCs w:val="28"/>
        </w:rPr>
        <w:t xml:space="preserve"> режима в Российской Федерации», постановлением Правительства Нижегородской области от 05 февраля 2026 года № 35 «О порядке обеспечения беспрепятственного проезда и установки пожарной и специальной техники в случае возникновения пожаров и чрезвычайных ситу</w:t>
      </w:r>
      <w:r>
        <w:rPr>
          <w:bCs/>
          <w:sz w:val="28"/>
          <w:szCs w:val="28"/>
        </w:rPr>
        <w:t xml:space="preserve">аций на территории Нижегородской области» и в целях предотвращения гибели и </w:t>
      </w:r>
      <w:proofErr w:type="spellStart"/>
      <w:r>
        <w:rPr>
          <w:bCs/>
          <w:sz w:val="28"/>
          <w:szCs w:val="28"/>
        </w:rPr>
        <w:t>травмирования</w:t>
      </w:r>
      <w:proofErr w:type="spellEnd"/>
      <w:r>
        <w:rPr>
          <w:bCs/>
          <w:sz w:val="28"/>
          <w:szCs w:val="28"/>
        </w:rPr>
        <w:t xml:space="preserve"> людей на пожарах, обеспечения беспрепятственного проезда и установки пожарной и специальной техники в случае возникновения пожаров и чрезвычайных ситуаций на территор</w:t>
      </w:r>
      <w:r w:rsidR="007620F4">
        <w:rPr>
          <w:bCs/>
          <w:sz w:val="28"/>
          <w:szCs w:val="28"/>
        </w:rPr>
        <w:t xml:space="preserve">ии </w:t>
      </w:r>
      <w:proofErr w:type="spellStart"/>
      <w:r w:rsidR="007620F4">
        <w:rPr>
          <w:bCs/>
          <w:sz w:val="28"/>
          <w:szCs w:val="28"/>
        </w:rPr>
        <w:t>Бутурлинского</w:t>
      </w:r>
      <w:proofErr w:type="spellEnd"/>
      <w:r w:rsidR="007620F4">
        <w:rPr>
          <w:bCs/>
          <w:sz w:val="28"/>
          <w:szCs w:val="28"/>
        </w:rPr>
        <w:t xml:space="preserve"> муниципального округа администрация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Бутурлинского</w:t>
      </w:r>
      <w:proofErr w:type="spellEnd"/>
      <w:r>
        <w:rPr>
          <w:bCs/>
          <w:sz w:val="28"/>
          <w:szCs w:val="28"/>
        </w:rPr>
        <w:t xml:space="preserve"> муниципального округа </w:t>
      </w:r>
      <w:r>
        <w:rPr>
          <w:b/>
          <w:bCs/>
          <w:sz w:val="28"/>
          <w:szCs w:val="28"/>
        </w:rPr>
        <w:t>п о с т а н о в л я е т:</w:t>
      </w:r>
    </w:p>
    <w:p w:rsidR="00555FD4" w:rsidRDefault="007E59F6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1. Утвердить Порядок обеспечения первичных мер пожарной безопасности в границах </w:t>
      </w:r>
      <w:proofErr w:type="spellStart"/>
      <w:r>
        <w:rPr>
          <w:bCs/>
          <w:sz w:val="28"/>
          <w:szCs w:val="28"/>
        </w:rPr>
        <w:t>Бутурлинского</w:t>
      </w:r>
      <w:proofErr w:type="spellEnd"/>
      <w:r>
        <w:rPr>
          <w:bCs/>
          <w:sz w:val="28"/>
          <w:szCs w:val="28"/>
        </w:rPr>
        <w:t xml:space="preserve"> муниципального округа Нижегородской области в части обеспечения беспрепятственного проезда и установки пожарной и специальной техники на прилегающей территории к жилым домам и иным зданиям, сооружениям и строениям для тушения пожара либо ликвидации иной ч</w:t>
      </w:r>
      <w:r>
        <w:rPr>
          <w:bCs/>
          <w:sz w:val="28"/>
          <w:szCs w:val="28"/>
        </w:rPr>
        <w:t>резвычайной ситуации согласно приложению 1.</w:t>
      </w:r>
    </w:p>
    <w:p w:rsidR="00555FD4" w:rsidRDefault="007E59F6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Создать межведомственную комиссию по определению и проверке содержания в исправном состоянии площадок для установки пожарной и специальной техники возле многоквартирных жилых домов и зданий общественного назна</w:t>
      </w:r>
      <w:r>
        <w:rPr>
          <w:bCs/>
          <w:sz w:val="28"/>
          <w:szCs w:val="28"/>
        </w:rPr>
        <w:t xml:space="preserve">чения на территории </w:t>
      </w:r>
      <w:proofErr w:type="spellStart"/>
      <w:r>
        <w:rPr>
          <w:bCs/>
          <w:sz w:val="28"/>
          <w:szCs w:val="28"/>
        </w:rPr>
        <w:t>Бутурлинского</w:t>
      </w:r>
      <w:proofErr w:type="spellEnd"/>
      <w:r>
        <w:rPr>
          <w:bCs/>
          <w:sz w:val="28"/>
          <w:szCs w:val="28"/>
        </w:rPr>
        <w:t xml:space="preserve"> муниципального округа. состав межведомственной комиссии по определению и проверке содержания согласно приложению 2.</w:t>
      </w:r>
    </w:p>
    <w:p w:rsidR="00555FD4" w:rsidRDefault="007E59F6">
      <w:pPr>
        <w:shd w:val="clear" w:color="auto" w:fill="FFFFFF"/>
        <w:spacing w:line="360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3. Утвердить положение о межведомственной комиссии по определению и проверке содержания в исправном состоя</w:t>
      </w:r>
      <w:r>
        <w:rPr>
          <w:bCs/>
          <w:sz w:val="28"/>
          <w:szCs w:val="28"/>
        </w:rPr>
        <w:t xml:space="preserve">нии площадок для установки пожарной и специальной техники возле многоквартирных жилых домов и зданий общественного назначения на территории </w:t>
      </w:r>
      <w:proofErr w:type="spellStart"/>
      <w:r>
        <w:rPr>
          <w:bCs/>
          <w:sz w:val="28"/>
          <w:szCs w:val="28"/>
        </w:rPr>
        <w:t>Бутурлинского</w:t>
      </w:r>
      <w:proofErr w:type="spellEnd"/>
      <w:r>
        <w:rPr>
          <w:bCs/>
          <w:sz w:val="28"/>
          <w:szCs w:val="28"/>
        </w:rPr>
        <w:t xml:space="preserve"> муниципального округа </w:t>
      </w:r>
      <w:r>
        <w:rPr>
          <w:bCs/>
          <w:color w:val="000000" w:themeColor="text1"/>
          <w:sz w:val="28"/>
          <w:szCs w:val="28"/>
        </w:rPr>
        <w:t xml:space="preserve">согласно приложению 3. </w:t>
      </w:r>
    </w:p>
    <w:p w:rsidR="00555FD4" w:rsidRDefault="007E59F6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4. </w:t>
      </w:r>
      <w:r>
        <w:rPr>
          <w:color w:val="000000" w:themeColor="text1"/>
          <w:sz w:val="28"/>
          <w:szCs w:val="28"/>
          <w:highlight w:val="white"/>
        </w:rPr>
        <w:t>Установить запрет использования для стоянки автомобилей (частных автомобилей и организаций) разворотных и специальных площадок, предназначенные для установки пожарно-спасательной техники.</w:t>
      </w:r>
    </w:p>
    <w:p w:rsidR="00555FD4" w:rsidRDefault="007E59F6">
      <w:pPr>
        <w:shd w:val="clear" w:color="auto" w:fill="FFFFFF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Организационно-правовому управлению администрации </w:t>
      </w:r>
      <w:proofErr w:type="spellStart"/>
      <w:r>
        <w:rPr>
          <w:color w:val="000000" w:themeColor="text1"/>
          <w:sz w:val="28"/>
          <w:szCs w:val="28"/>
        </w:rPr>
        <w:t>Бутурлинского</w:t>
      </w:r>
      <w:proofErr w:type="spellEnd"/>
      <w:r>
        <w:rPr>
          <w:color w:val="000000" w:themeColor="text1"/>
          <w:sz w:val="28"/>
          <w:szCs w:val="28"/>
        </w:rPr>
        <w:t xml:space="preserve"> м</w:t>
      </w:r>
      <w:r>
        <w:rPr>
          <w:color w:val="000000" w:themeColor="text1"/>
          <w:sz w:val="28"/>
          <w:szCs w:val="28"/>
        </w:rPr>
        <w:t xml:space="preserve">униципального округа Нижегородской области обеспечить опубликование (обнародование) настоящего постановления в порядке, предусмотренном Уставом для опубликования (обнародования) муниципальных правовых актов, и размещение на официальном сайте администрации </w:t>
      </w:r>
      <w:proofErr w:type="spellStart"/>
      <w:r>
        <w:rPr>
          <w:color w:val="000000" w:themeColor="text1"/>
          <w:sz w:val="28"/>
          <w:szCs w:val="28"/>
        </w:rPr>
        <w:t>Бутурлинского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округа Нижегородской области в информационно телекоммуникационной сети «Интернет».</w:t>
      </w:r>
    </w:p>
    <w:p w:rsidR="00555FD4" w:rsidRDefault="007E59F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Настоящее постановление вступает в силу с момента обнародования (опубликования).</w:t>
      </w:r>
    </w:p>
    <w:p w:rsidR="00555FD4" w:rsidRDefault="007E59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7. Контроль за исполнением настоящего постановления возложит</w:t>
      </w:r>
      <w:r>
        <w:rPr>
          <w:color w:val="000000" w:themeColor="text1"/>
          <w:sz w:val="28"/>
          <w:szCs w:val="28"/>
        </w:rPr>
        <w:t xml:space="preserve">ь на заместителя главы администрации, начальника управления ЖКХ и </w:t>
      </w:r>
      <w:r>
        <w:rPr>
          <w:color w:val="000000" w:themeColor="text1"/>
          <w:sz w:val="28"/>
          <w:szCs w:val="28"/>
        </w:rPr>
        <w:lastRenderedPageBreak/>
        <w:t xml:space="preserve">строительства администрации </w:t>
      </w:r>
      <w:proofErr w:type="spellStart"/>
      <w:r>
        <w:rPr>
          <w:color w:val="000000" w:themeColor="text1"/>
          <w:sz w:val="28"/>
          <w:szCs w:val="28"/>
        </w:rPr>
        <w:t>Бутурлинского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округа Нижегородской </w:t>
      </w:r>
      <w:r>
        <w:rPr>
          <w:sz w:val="28"/>
          <w:szCs w:val="28"/>
        </w:rPr>
        <w:t>области В.В. Савинова.</w:t>
      </w:r>
    </w:p>
    <w:p w:rsidR="00555FD4" w:rsidRDefault="00555FD4">
      <w:pPr>
        <w:pStyle w:val="afb"/>
        <w:ind w:left="0"/>
      </w:pPr>
    </w:p>
    <w:p w:rsidR="007620F4" w:rsidRDefault="007E59F6">
      <w:pPr>
        <w:pStyle w:val="afb"/>
        <w:spacing w:line="360" w:lineRule="auto"/>
        <w:ind w:left="0"/>
      </w:pPr>
      <w:r>
        <w:t>Глава местного самоупра</w:t>
      </w:r>
      <w:r w:rsidR="007620F4">
        <w:t>вления</w:t>
      </w:r>
      <w:r w:rsidR="007620F4">
        <w:tab/>
      </w:r>
      <w:r w:rsidR="007620F4">
        <w:tab/>
      </w:r>
      <w:r w:rsidR="007620F4">
        <w:tab/>
      </w:r>
      <w:r w:rsidR="007620F4">
        <w:tab/>
      </w:r>
      <w:r w:rsidR="007620F4">
        <w:tab/>
      </w:r>
      <w:r w:rsidR="007620F4">
        <w:tab/>
        <w:t>М.Ф. Петрова</w:t>
      </w:r>
    </w:p>
    <w:p w:rsidR="007620F4" w:rsidRDefault="007620F4">
      <w:pPr>
        <w:rPr>
          <w:sz w:val="28"/>
        </w:rPr>
      </w:pPr>
      <w:r>
        <w:br w:type="page"/>
      </w:r>
    </w:p>
    <w:p w:rsidR="007620F4" w:rsidRDefault="007620F4" w:rsidP="007620F4">
      <w:pPr>
        <w:pStyle w:val="afb"/>
        <w:tabs>
          <w:tab w:val="left" w:pos="6594"/>
        </w:tabs>
        <w:spacing w:line="360" w:lineRule="auto"/>
        <w:ind w:left="0"/>
        <w:jc w:val="right"/>
        <w:rPr>
          <w:szCs w:val="28"/>
        </w:rPr>
      </w:pPr>
    </w:p>
    <w:p w:rsidR="00555FD4" w:rsidRDefault="007E59F6" w:rsidP="007620F4">
      <w:pPr>
        <w:pStyle w:val="afb"/>
        <w:tabs>
          <w:tab w:val="left" w:pos="6594"/>
        </w:tabs>
        <w:ind w:left="0"/>
        <w:jc w:val="right"/>
        <w:rPr>
          <w:szCs w:val="28"/>
        </w:rPr>
      </w:pPr>
      <w:r>
        <w:rPr>
          <w:szCs w:val="28"/>
        </w:rPr>
        <w:t>Приложение № 1</w:t>
      </w:r>
    </w:p>
    <w:p w:rsidR="00555FD4" w:rsidRDefault="007E59F6" w:rsidP="007620F4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постановлению администрации</w:t>
      </w:r>
    </w:p>
    <w:p w:rsidR="00555FD4" w:rsidRDefault="007E59F6" w:rsidP="007620F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</w:t>
      </w:r>
    </w:p>
    <w:p w:rsidR="00555FD4" w:rsidRDefault="007E59F6" w:rsidP="007620F4">
      <w:pPr>
        <w:jc w:val="right"/>
        <w:rPr>
          <w:sz w:val="28"/>
          <w:szCs w:val="28"/>
        </w:rPr>
      </w:pPr>
      <w:r>
        <w:rPr>
          <w:sz w:val="28"/>
          <w:szCs w:val="28"/>
        </w:rPr>
        <w:t>округа Нижегородской области</w:t>
      </w:r>
    </w:p>
    <w:p w:rsidR="00555FD4" w:rsidRDefault="007E59F6" w:rsidP="007620F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</w:t>
      </w:r>
      <w:r w:rsidR="007620F4">
        <w:rPr>
          <w:sz w:val="28"/>
          <w:szCs w:val="28"/>
        </w:rPr>
        <w:t xml:space="preserve"> 23.03.2026</w:t>
      </w:r>
      <w:r>
        <w:rPr>
          <w:sz w:val="28"/>
          <w:szCs w:val="28"/>
        </w:rPr>
        <w:t>№</w:t>
      </w:r>
      <w:r w:rsidR="007620F4">
        <w:rPr>
          <w:sz w:val="28"/>
          <w:szCs w:val="28"/>
        </w:rPr>
        <w:t>333</w:t>
      </w:r>
    </w:p>
    <w:p w:rsidR="00555FD4" w:rsidRDefault="00555FD4">
      <w:pPr>
        <w:jc w:val="right"/>
        <w:rPr>
          <w:sz w:val="28"/>
          <w:szCs w:val="28"/>
        </w:rPr>
      </w:pPr>
    </w:p>
    <w:p w:rsidR="00555FD4" w:rsidRDefault="007E59F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обеспечения первичных мер пожарной безопасности в границах </w:t>
      </w:r>
      <w:proofErr w:type="spellStart"/>
      <w:r>
        <w:rPr>
          <w:b/>
          <w:sz w:val="28"/>
          <w:szCs w:val="28"/>
        </w:rPr>
        <w:t>Бутурлинского</w:t>
      </w:r>
      <w:proofErr w:type="spellEnd"/>
      <w:r>
        <w:rPr>
          <w:b/>
          <w:sz w:val="28"/>
          <w:szCs w:val="28"/>
        </w:rPr>
        <w:t xml:space="preserve"> муниципального округа Нижегородской области в части обеспечения беспрепятственного проезда и установки пожарной и специальной техники на прилегающей территории к жилым домам и иным зданиям, сооружениям и строениям для тушения пожара либо ликв</w:t>
      </w:r>
      <w:r>
        <w:rPr>
          <w:b/>
          <w:sz w:val="28"/>
          <w:szCs w:val="28"/>
        </w:rPr>
        <w:t>идации иной чрезвычайной ситуации</w:t>
      </w:r>
    </w:p>
    <w:p w:rsidR="00555FD4" w:rsidRDefault="007E59F6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555FD4" w:rsidRDefault="007E59F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Порядок обеспечения первичных мер пожарной безопасности в границах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в части обеспечения беспрепятственного проезда и установки пожарной и </w:t>
      </w:r>
      <w:r>
        <w:rPr>
          <w:sz w:val="28"/>
          <w:szCs w:val="28"/>
        </w:rPr>
        <w:t xml:space="preserve">специальной техники на прилегающей территории к жилым домам и иным зданиям, сооружениям и строениям для тушения пожара либо ликвидации иной чрезвычайной ситуации (далее – Порядок) разработано в соответствии с Федеральными законами от 21.12.1994 № 69-ФЗ «О </w:t>
      </w:r>
      <w:r>
        <w:rPr>
          <w:sz w:val="28"/>
          <w:szCs w:val="28"/>
        </w:rPr>
        <w:t>пожарной безопасности», от 22.07.2008 № 123-ФЗ «Технический регламент о требованиях пожарной безопасности».</w:t>
      </w:r>
    </w:p>
    <w:p w:rsidR="00555FD4" w:rsidRDefault="007E59F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Порядок определяет общие требования к проходам, проездам и подъездам к зданиям, сооружениям, строениям и жилым домам на территории </w:t>
      </w:r>
      <w:proofErr w:type="spellStart"/>
      <w:r>
        <w:rPr>
          <w:sz w:val="28"/>
          <w:szCs w:val="28"/>
        </w:rPr>
        <w:t>Бутурлинског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муниципального округа в целях обеспечения беспрепятственного проезда пожарной техники к месту пожара на территории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округа.</w:t>
      </w:r>
    </w:p>
    <w:p w:rsidR="00555FD4" w:rsidRDefault="007E59F6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2. Обеспечение беспрепятственного проезда к зданиям, сооружениям и строениям</w:t>
      </w:r>
    </w:p>
    <w:p w:rsidR="00555FD4" w:rsidRDefault="007E59F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Ширина проездов для </w:t>
      </w:r>
      <w:r>
        <w:rPr>
          <w:sz w:val="28"/>
          <w:szCs w:val="28"/>
        </w:rPr>
        <w:t>пожарной техники должна составлять не менее 6 метров.</w:t>
      </w:r>
    </w:p>
    <w:p w:rsidR="00555FD4" w:rsidRDefault="007E59F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В общую ширину противопожарного проезда, совмещенного с основным подъездом к зданию, сооружению и строению, допускается включать тротуар, примыкающий к проезду.</w:t>
      </w:r>
    </w:p>
    <w:p w:rsidR="00555FD4" w:rsidRDefault="007E59F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Конструкция дорожной одежды про</w:t>
      </w:r>
      <w:r>
        <w:rPr>
          <w:sz w:val="28"/>
          <w:szCs w:val="28"/>
        </w:rPr>
        <w:t>ездов для пожарной техники должна быть рассчитана на нагрузку от пожарных автомобилей.</w:t>
      </w:r>
    </w:p>
    <w:p w:rsidR="00555FD4" w:rsidRDefault="007E59F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В замкнутых и полузамкнутых дворах необходимо предусматривать проезды для пожарных автомобилей.</w:t>
      </w:r>
    </w:p>
    <w:p w:rsidR="00555FD4" w:rsidRDefault="007E59F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Тупиковые проезды должны заканчиваться площадками для разворота</w:t>
      </w:r>
      <w:r>
        <w:rPr>
          <w:sz w:val="28"/>
          <w:szCs w:val="28"/>
        </w:rPr>
        <w:t xml:space="preserve"> пожарной техники размером не менее чем 15x15 метров. </w:t>
      </w:r>
      <w:r>
        <w:rPr>
          <w:sz w:val="28"/>
          <w:szCs w:val="28"/>
        </w:rPr>
        <w:lastRenderedPageBreak/>
        <w:t>Максимальная протяженность тупикового проезда не должна превышать 150 метров.</w:t>
      </w:r>
    </w:p>
    <w:p w:rsidR="00555FD4" w:rsidRDefault="007E59F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Планировочное решение жилой застройки должно обеспечивать подъезд пожарной техники к здан</w:t>
      </w:r>
      <w:r>
        <w:rPr>
          <w:sz w:val="28"/>
          <w:szCs w:val="28"/>
        </w:rPr>
        <w:t>иям, сооружениям и строениям на расстоянии не более 50 метров.</w:t>
      </w:r>
    </w:p>
    <w:p w:rsidR="00555FD4" w:rsidRDefault="007E59F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К зданиям, сооружениям и строениям по всей их длине должен быть обеспечен подъезд пожарных автомобилей с одной стороны при ширине здания, сооружения или строения не более 18 метров и с дву</w:t>
      </w:r>
      <w:r>
        <w:rPr>
          <w:sz w:val="28"/>
          <w:szCs w:val="28"/>
        </w:rPr>
        <w:t>х сторон при ширине более 18 метров, а также при устройстве замкнутых и полузамкнутых дворов.</w:t>
      </w:r>
    </w:p>
    <w:p w:rsidR="00555FD4" w:rsidRDefault="007E59F6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3. Обеспечение беспрепятственного проезда к жилым домам</w:t>
      </w:r>
    </w:p>
    <w:p w:rsidR="00555FD4" w:rsidRDefault="007E59F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Подъезд пожарных автомобилей должен быть обеспечен:</w:t>
      </w:r>
    </w:p>
    <w:p w:rsidR="00555FD4" w:rsidRDefault="007E59F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 всех сторон – к зданиям жилых домов, общеобр</w:t>
      </w:r>
      <w:r>
        <w:rPr>
          <w:sz w:val="28"/>
          <w:szCs w:val="28"/>
        </w:rPr>
        <w:t>азовательных учреждений, детских дошкольных образовательных учреждений, лечебных учреждений, органов управления учреждений.</w:t>
      </w:r>
    </w:p>
    <w:p w:rsidR="00555FD4" w:rsidRDefault="007E59F6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4. Обеспечение беспрепятственного проезда к источникам противопожарного водоснабжения</w:t>
      </w:r>
    </w:p>
    <w:p w:rsidR="00555FD4" w:rsidRDefault="007E59F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К водоемам, являющимся источниками против</w:t>
      </w:r>
      <w:r>
        <w:rPr>
          <w:sz w:val="28"/>
          <w:szCs w:val="28"/>
        </w:rPr>
        <w:t>опожарного водоснабжения, а также другим сооружениям, вода из которых может быть использована для тушения пожара, надлежит предусматривать подъезды с площадками для разворота пожарных автомобилей, их установки и забора воды. Размер таких площадок должен бы</w:t>
      </w:r>
      <w:r>
        <w:rPr>
          <w:sz w:val="28"/>
          <w:szCs w:val="28"/>
        </w:rPr>
        <w:t>ть не менее 12x12 метров.</w:t>
      </w:r>
    </w:p>
    <w:p w:rsidR="00555FD4" w:rsidRDefault="007E59F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Пожарные гидранты надлежит располагать вдоль автомобильных дорог на расстоянии не более 2,5 метра от края проезжей части, но не менее 5 метров от стен здания.</w:t>
      </w:r>
    </w:p>
    <w:p w:rsidR="00555FD4" w:rsidRDefault="007E59F6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5. Обеспечени</w:t>
      </w:r>
      <w:bookmarkStart w:id="0" w:name="undefined"/>
      <w:bookmarkEnd w:id="0"/>
      <w:r>
        <w:rPr>
          <w:sz w:val="28"/>
          <w:szCs w:val="28"/>
        </w:rPr>
        <w:t>е беспрепятственного проезда в условиях выпадения оса</w:t>
      </w:r>
      <w:r>
        <w:rPr>
          <w:sz w:val="28"/>
          <w:szCs w:val="28"/>
        </w:rPr>
        <w:t>дков и выполнения земляных работ</w:t>
      </w:r>
    </w:p>
    <w:p w:rsidR="00555FD4" w:rsidRDefault="007E59F6">
      <w:pPr>
        <w:spacing w:after="159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При выполнении земляных работ организации обязаны получить разрешение на осуществление земляных работ в порядке, установленном постановлением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от 2</w:t>
      </w:r>
      <w:r>
        <w:rPr>
          <w:sz w:val="28"/>
          <w:szCs w:val="28"/>
        </w:rPr>
        <w:t xml:space="preserve">2.05.2023 г. №708 «Об утверждении административного регламента администрации </w:t>
      </w:r>
      <w:proofErr w:type="spellStart"/>
      <w:r>
        <w:rPr>
          <w:rFonts w:eastAsia="Arial"/>
          <w:color w:val="000000"/>
          <w:sz w:val="28"/>
          <w:szCs w:val="28"/>
        </w:rPr>
        <w:t>Бутурлинского</w:t>
      </w:r>
      <w:proofErr w:type="spellEnd"/>
      <w:r>
        <w:rPr>
          <w:rFonts w:eastAsia="Arial"/>
          <w:color w:val="000000"/>
          <w:sz w:val="28"/>
          <w:szCs w:val="28"/>
        </w:rPr>
        <w:t xml:space="preserve">  муниципального округа Нижегородской области </w:t>
      </w:r>
      <w:r>
        <w:rPr>
          <w:sz w:val="28"/>
          <w:szCs w:val="28"/>
        </w:rPr>
        <w:t xml:space="preserve">по предоставлению муниципальной услуги «Предоставление разрешения на осуществление земляных работ в </w:t>
      </w:r>
      <w:proofErr w:type="spellStart"/>
      <w:r>
        <w:rPr>
          <w:sz w:val="28"/>
          <w:szCs w:val="28"/>
        </w:rPr>
        <w:t>Бутурлинском</w:t>
      </w:r>
      <w:proofErr w:type="spellEnd"/>
      <w:r>
        <w:rPr>
          <w:sz w:val="28"/>
          <w:szCs w:val="28"/>
        </w:rPr>
        <w:t xml:space="preserve"> муницип</w:t>
      </w:r>
      <w:r>
        <w:rPr>
          <w:sz w:val="28"/>
          <w:szCs w:val="28"/>
        </w:rPr>
        <w:t>альном округе Нижегородской области</w:t>
      </w:r>
      <w:r>
        <w:rPr>
          <w:color w:val="000000" w:themeColor="text1"/>
          <w:sz w:val="28"/>
          <w:szCs w:val="28"/>
        </w:rPr>
        <w:t>»</w:t>
      </w:r>
      <w:r>
        <w:rPr>
          <w:sz w:val="28"/>
          <w:szCs w:val="28"/>
        </w:rPr>
        <w:t xml:space="preserve"> и о признании утратившими силу некоторых нормативных правовых актов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области».</w:t>
      </w:r>
    </w:p>
    <w:p w:rsidR="00555FD4" w:rsidRDefault="007E59F6">
      <w:pPr>
        <w:spacing w:after="113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Выполнение земляных работ должно предусматривать обеспечение беспрепятственного проезд</w:t>
      </w:r>
      <w:r>
        <w:rPr>
          <w:sz w:val="28"/>
          <w:szCs w:val="28"/>
        </w:rPr>
        <w:t>а пожар</w:t>
      </w:r>
      <w:r>
        <w:rPr>
          <w:sz w:val="28"/>
          <w:szCs w:val="28"/>
        </w:rPr>
        <w:t>ной техники к месту пожара.</w:t>
      </w:r>
    </w:p>
    <w:p w:rsidR="007620F4" w:rsidRDefault="007620F4">
      <w:pPr>
        <w:jc w:val="right"/>
        <w:rPr>
          <w:sz w:val="28"/>
          <w:szCs w:val="28"/>
        </w:rPr>
      </w:pPr>
    </w:p>
    <w:p w:rsidR="00555FD4" w:rsidRDefault="007E59F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555FD4" w:rsidRDefault="007E59F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55FD4" w:rsidRDefault="007E59F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</w:t>
      </w:r>
    </w:p>
    <w:p w:rsidR="00555FD4" w:rsidRDefault="007E59F6">
      <w:pPr>
        <w:jc w:val="right"/>
        <w:rPr>
          <w:sz w:val="28"/>
          <w:szCs w:val="28"/>
        </w:rPr>
      </w:pPr>
      <w:r>
        <w:rPr>
          <w:sz w:val="28"/>
          <w:szCs w:val="28"/>
        </w:rPr>
        <w:t>округа Нижегородской области</w:t>
      </w:r>
    </w:p>
    <w:p w:rsidR="00555FD4" w:rsidRDefault="007E59F6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7620F4">
        <w:rPr>
          <w:sz w:val="28"/>
          <w:szCs w:val="28"/>
        </w:rPr>
        <w:t xml:space="preserve"> 23.03.2026</w:t>
      </w:r>
      <w:r>
        <w:rPr>
          <w:sz w:val="28"/>
          <w:szCs w:val="28"/>
        </w:rPr>
        <w:t xml:space="preserve"> №</w:t>
      </w:r>
      <w:r w:rsidR="007620F4">
        <w:rPr>
          <w:sz w:val="28"/>
          <w:szCs w:val="28"/>
        </w:rPr>
        <w:t>333</w:t>
      </w:r>
    </w:p>
    <w:p w:rsidR="00555FD4" w:rsidRDefault="00555FD4">
      <w:pPr>
        <w:jc w:val="right"/>
        <w:rPr>
          <w:sz w:val="28"/>
          <w:szCs w:val="28"/>
        </w:rPr>
      </w:pPr>
    </w:p>
    <w:p w:rsidR="00555FD4" w:rsidRDefault="007E59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О С Т А В</w:t>
      </w:r>
    </w:p>
    <w:p w:rsidR="00555FD4" w:rsidRDefault="007E59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межведомственной комиссии по определению и проверке</w:t>
      </w:r>
    </w:p>
    <w:p w:rsidR="00555FD4" w:rsidRDefault="007E59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содержания в исправном состоянии площадок для установки</w:t>
      </w:r>
    </w:p>
    <w:p w:rsidR="00555FD4" w:rsidRDefault="007E59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пожарной и специальной техники возле многоквартирных</w:t>
      </w:r>
    </w:p>
    <w:p w:rsidR="00555FD4" w:rsidRDefault="007E59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жилых домов и зданий общественного назначения на</w:t>
      </w:r>
    </w:p>
    <w:p w:rsidR="00555FD4" w:rsidRDefault="007E59F6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территории </w:t>
      </w:r>
      <w:proofErr w:type="spellStart"/>
      <w:r>
        <w:rPr>
          <w:b/>
          <w:sz w:val="28"/>
          <w:szCs w:val="28"/>
        </w:rPr>
        <w:t>Бутурлинского</w:t>
      </w:r>
      <w:proofErr w:type="spellEnd"/>
      <w:r>
        <w:rPr>
          <w:b/>
          <w:sz w:val="28"/>
          <w:szCs w:val="28"/>
        </w:rPr>
        <w:t xml:space="preserve"> муниципального округа</w:t>
      </w:r>
    </w:p>
    <w:p w:rsidR="00555FD4" w:rsidRDefault="00555FD4">
      <w:pPr>
        <w:jc w:val="center"/>
        <w:rPr>
          <w:b/>
          <w:bCs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555FD4">
        <w:tc>
          <w:tcPr>
            <w:tcW w:w="2405" w:type="dxa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6940" w:type="dxa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 должность</w:t>
            </w:r>
            <w:r>
              <w:rPr>
                <w:sz w:val="28"/>
                <w:szCs w:val="28"/>
              </w:rPr>
              <w:br/>
            </w:r>
          </w:p>
          <w:p w:rsidR="00555FD4" w:rsidRDefault="00555FD4">
            <w:pPr>
              <w:jc w:val="center"/>
              <w:rPr>
                <w:sz w:val="28"/>
                <w:szCs w:val="28"/>
              </w:rPr>
            </w:pPr>
          </w:p>
        </w:tc>
      </w:tr>
      <w:tr w:rsidR="00555FD4">
        <w:tc>
          <w:tcPr>
            <w:tcW w:w="9345" w:type="dxa"/>
            <w:gridSpan w:val="2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межведомственной комиссии:</w:t>
            </w:r>
          </w:p>
        </w:tc>
      </w:tr>
      <w:tr w:rsidR="00555FD4">
        <w:tc>
          <w:tcPr>
            <w:tcW w:w="2405" w:type="dxa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Викторович </w:t>
            </w:r>
            <w:proofErr w:type="spellStart"/>
            <w:r>
              <w:rPr>
                <w:sz w:val="28"/>
                <w:szCs w:val="28"/>
              </w:rPr>
              <w:t>Рвалов</w:t>
            </w:r>
            <w:proofErr w:type="spellEnd"/>
          </w:p>
        </w:tc>
        <w:tc>
          <w:tcPr>
            <w:tcW w:w="6940" w:type="dxa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благоустройству и комплексному содержанию территории администрации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</w:tc>
      </w:tr>
      <w:tr w:rsidR="00555FD4">
        <w:tc>
          <w:tcPr>
            <w:tcW w:w="9345" w:type="dxa"/>
            <w:gridSpan w:val="2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межведомственной комиссии:</w:t>
            </w:r>
          </w:p>
        </w:tc>
      </w:tr>
      <w:tr w:rsidR="00555FD4">
        <w:tc>
          <w:tcPr>
            <w:tcW w:w="2405" w:type="dxa"/>
          </w:tcPr>
          <w:p w:rsidR="00555FD4" w:rsidRDefault="007E59F6">
            <w:pPr>
              <w:tabs>
                <w:tab w:val="left" w:pos="435"/>
                <w:tab w:val="center" w:pos="109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    Леонидович Шишков</w:t>
            </w:r>
          </w:p>
        </w:tc>
        <w:tc>
          <w:tcPr>
            <w:tcW w:w="6940" w:type="dxa"/>
          </w:tcPr>
          <w:p w:rsidR="00555FD4" w:rsidRDefault="007E59F6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бухгалтерского учета управления по благоустройству и комплексному содержанию территории администрации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</w:t>
            </w:r>
            <w:r>
              <w:rPr>
                <w:sz w:val="28"/>
                <w:szCs w:val="28"/>
              </w:rPr>
              <w:t>ласти</w:t>
            </w:r>
          </w:p>
        </w:tc>
      </w:tr>
      <w:tr w:rsidR="00555FD4">
        <w:tc>
          <w:tcPr>
            <w:tcW w:w="9345" w:type="dxa"/>
            <w:gridSpan w:val="2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секретарь межведомственной комиссии:</w:t>
            </w:r>
          </w:p>
        </w:tc>
      </w:tr>
      <w:tr w:rsidR="00555FD4">
        <w:tc>
          <w:tcPr>
            <w:tcW w:w="2405" w:type="dxa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Васильевич Овчинников</w:t>
            </w:r>
          </w:p>
        </w:tc>
        <w:tc>
          <w:tcPr>
            <w:tcW w:w="6940" w:type="dxa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МКУ муниципальной пожарной охраны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</w:tc>
      </w:tr>
      <w:tr w:rsidR="00555FD4">
        <w:tc>
          <w:tcPr>
            <w:tcW w:w="9345" w:type="dxa"/>
            <w:gridSpan w:val="2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555FD4">
        <w:tc>
          <w:tcPr>
            <w:tcW w:w="2405" w:type="dxa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Виталий Артурович </w:t>
            </w:r>
            <w:proofErr w:type="spellStart"/>
            <w:r>
              <w:rPr>
                <w:sz w:val="28"/>
                <w:szCs w:val="28"/>
              </w:rPr>
              <w:t>Цухт</w:t>
            </w:r>
            <w:proofErr w:type="spellEnd"/>
          </w:p>
        </w:tc>
        <w:tc>
          <w:tcPr>
            <w:tcW w:w="6940" w:type="dxa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  120-ПСЧ 27 ПСО ФПС ГПС Главного управления МЧС России по Нижегородской области (по согласованию)</w:t>
            </w:r>
          </w:p>
        </w:tc>
      </w:tr>
      <w:tr w:rsidR="00555FD4">
        <w:tc>
          <w:tcPr>
            <w:tcW w:w="2405" w:type="dxa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Александровна </w:t>
            </w:r>
            <w:proofErr w:type="spellStart"/>
            <w:r>
              <w:rPr>
                <w:sz w:val="28"/>
                <w:szCs w:val="28"/>
              </w:rPr>
              <w:t>Емелина</w:t>
            </w:r>
            <w:proofErr w:type="spellEnd"/>
          </w:p>
        </w:tc>
        <w:tc>
          <w:tcPr>
            <w:tcW w:w="6940" w:type="dxa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ГО и ЧС администрации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</w:t>
            </w:r>
          </w:p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555FD4">
        <w:tc>
          <w:tcPr>
            <w:tcW w:w="2405" w:type="dxa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А</w:t>
            </w:r>
            <w:r>
              <w:rPr>
                <w:sz w:val="28"/>
                <w:szCs w:val="28"/>
              </w:rPr>
              <w:t xml:space="preserve">лександровна </w:t>
            </w:r>
            <w:r>
              <w:rPr>
                <w:sz w:val="28"/>
                <w:szCs w:val="28"/>
              </w:rPr>
              <w:lastRenderedPageBreak/>
              <w:t>Сомова</w:t>
            </w:r>
          </w:p>
        </w:tc>
        <w:tc>
          <w:tcPr>
            <w:tcW w:w="6940" w:type="dxa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Государственный инспектор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 по </w:t>
            </w:r>
            <w:r>
              <w:rPr>
                <w:sz w:val="28"/>
                <w:szCs w:val="28"/>
              </w:rPr>
              <w:lastRenderedPageBreak/>
              <w:t>пожарному надзору (по согласованию)</w:t>
            </w:r>
          </w:p>
        </w:tc>
      </w:tr>
      <w:tr w:rsidR="00555FD4">
        <w:tc>
          <w:tcPr>
            <w:tcW w:w="2405" w:type="dxa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Александр Владимирович Трушин</w:t>
            </w:r>
          </w:p>
        </w:tc>
        <w:tc>
          <w:tcPr>
            <w:tcW w:w="6940" w:type="dxa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ОП (дислокация </w:t>
            </w: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>. Бутурлино) МО МВД РФ «</w:t>
            </w:r>
            <w:proofErr w:type="spellStart"/>
            <w:r>
              <w:rPr>
                <w:sz w:val="28"/>
                <w:szCs w:val="28"/>
              </w:rPr>
              <w:t>Княгининский</w:t>
            </w:r>
            <w:proofErr w:type="spellEnd"/>
            <w:r>
              <w:rPr>
                <w:sz w:val="28"/>
                <w:szCs w:val="28"/>
              </w:rPr>
              <w:t>» (по согласованию</w:t>
            </w:r>
            <w:r>
              <w:rPr>
                <w:sz w:val="28"/>
                <w:szCs w:val="28"/>
              </w:rPr>
              <w:t>)</w:t>
            </w:r>
          </w:p>
        </w:tc>
      </w:tr>
      <w:tr w:rsidR="00555FD4">
        <w:tc>
          <w:tcPr>
            <w:tcW w:w="2405" w:type="dxa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Кристина Александровна Зверева</w:t>
            </w:r>
          </w:p>
        </w:tc>
        <w:tc>
          <w:tcPr>
            <w:tcW w:w="6940" w:type="dxa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культуры и туризма организационно-правового управления администрации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555FD4">
        <w:tc>
          <w:tcPr>
            <w:tcW w:w="2405" w:type="dxa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Владимировна </w:t>
            </w:r>
            <w:proofErr w:type="spellStart"/>
            <w:r>
              <w:rPr>
                <w:sz w:val="28"/>
                <w:szCs w:val="28"/>
              </w:rPr>
              <w:t>Матунина</w:t>
            </w:r>
            <w:proofErr w:type="spellEnd"/>
          </w:p>
        </w:tc>
        <w:tc>
          <w:tcPr>
            <w:tcW w:w="6940" w:type="dxa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имуществе</w:t>
            </w:r>
            <w:r>
              <w:rPr>
                <w:sz w:val="28"/>
                <w:szCs w:val="28"/>
              </w:rPr>
              <w:t xml:space="preserve">нных, земельных отношений и жилищной политики администрации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 (по согласованию)</w:t>
            </w:r>
          </w:p>
        </w:tc>
      </w:tr>
      <w:tr w:rsidR="00555FD4">
        <w:tc>
          <w:tcPr>
            <w:tcW w:w="2405" w:type="dxa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Иванович Савельев</w:t>
            </w:r>
          </w:p>
        </w:tc>
        <w:tc>
          <w:tcPr>
            <w:tcW w:w="6940" w:type="dxa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муниципального контроля </w:t>
            </w:r>
            <w:r>
              <w:rPr>
                <w:sz w:val="28"/>
                <w:szCs w:val="28"/>
              </w:rPr>
              <w:t xml:space="preserve">управления по благоустройству и комплексному содержанию территории администрации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 (по согласованию)</w:t>
            </w:r>
          </w:p>
        </w:tc>
      </w:tr>
      <w:tr w:rsidR="00555FD4">
        <w:tc>
          <w:tcPr>
            <w:tcW w:w="2405" w:type="dxa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Мырат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Акмамедович</w:t>
            </w:r>
            <w:proofErr w:type="spellEnd"/>
            <w:r>
              <w:rPr>
                <w:sz w:val="28"/>
                <w:szCs w:val="28"/>
              </w:rPr>
              <w:t xml:space="preserve"> Бердиев</w:t>
            </w:r>
          </w:p>
        </w:tc>
        <w:tc>
          <w:tcPr>
            <w:tcW w:w="6940" w:type="dxa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«Хозяйственная эксплуатационная служба системы образования»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555FD4">
        <w:tc>
          <w:tcPr>
            <w:tcW w:w="2405" w:type="dxa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 Козлова</w:t>
            </w:r>
          </w:p>
        </w:tc>
        <w:tc>
          <w:tcPr>
            <w:tcW w:w="6940" w:type="dxa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ЖКХ и экологии управления по благоустройству и комплексному содержанию территорий администрации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   муниципального округа Нижегородской области</w:t>
            </w:r>
          </w:p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555FD4">
        <w:tc>
          <w:tcPr>
            <w:tcW w:w="2405" w:type="dxa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Владимир</w:t>
            </w:r>
            <w:r>
              <w:rPr>
                <w:sz w:val="28"/>
                <w:szCs w:val="28"/>
              </w:rPr>
              <w:t>ович Горбунов</w:t>
            </w:r>
          </w:p>
        </w:tc>
        <w:tc>
          <w:tcPr>
            <w:tcW w:w="6940" w:type="dxa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</w:t>
            </w:r>
            <w:proofErr w:type="spellStart"/>
            <w:r>
              <w:rPr>
                <w:sz w:val="28"/>
                <w:szCs w:val="28"/>
              </w:rPr>
              <w:t>Бутурлинский</w:t>
            </w:r>
            <w:proofErr w:type="spellEnd"/>
            <w:r>
              <w:rPr>
                <w:sz w:val="28"/>
                <w:szCs w:val="28"/>
              </w:rPr>
              <w:t xml:space="preserve"> водоканал»</w:t>
            </w:r>
          </w:p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555FD4">
        <w:tc>
          <w:tcPr>
            <w:tcW w:w="2405" w:type="dxa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Сергеевна Абрамова</w:t>
            </w:r>
          </w:p>
        </w:tc>
        <w:tc>
          <w:tcPr>
            <w:tcW w:w="6940" w:type="dxa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сектора ГО и ЧС администрации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</w:t>
            </w:r>
          </w:p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555FD4">
        <w:tc>
          <w:tcPr>
            <w:tcW w:w="2405" w:type="dxa"/>
          </w:tcPr>
          <w:p w:rsidR="00555FD4" w:rsidRDefault="00555F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0" w:type="dxa"/>
          </w:tcPr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территориальных органов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</w:p>
          <w:p w:rsidR="00555FD4" w:rsidRDefault="007E59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 (по согласованию)</w:t>
            </w:r>
          </w:p>
        </w:tc>
      </w:tr>
    </w:tbl>
    <w:p w:rsidR="007E59F6" w:rsidRDefault="007E59F6">
      <w:pPr>
        <w:spacing w:after="113" w:line="276" w:lineRule="auto"/>
        <w:ind w:firstLine="709"/>
        <w:jc w:val="both"/>
        <w:rPr>
          <w:sz w:val="28"/>
          <w:szCs w:val="28"/>
        </w:rPr>
      </w:pPr>
    </w:p>
    <w:p w:rsidR="007E59F6" w:rsidRDefault="007E59F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55FD4" w:rsidRDefault="00555FD4">
      <w:pPr>
        <w:jc w:val="right"/>
        <w:rPr>
          <w:sz w:val="28"/>
          <w:szCs w:val="28"/>
        </w:rPr>
      </w:pPr>
    </w:p>
    <w:p w:rsidR="00555FD4" w:rsidRDefault="007E59F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555FD4" w:rsidRDefault="007E59F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55FD4" w:rsidRDefault="007E59F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</w:t>
      </w:r>
    </w:p>
    <w:p w:rsidR="00555FD4" w:rsidRDefault="007E59F6">
      <w:pPr>
        <w:jc w:val="right"/>
        <w:rPr>
          <w:sz w:val="28"/>
          <w:szCs w:val="28"/>
        </w:rPr>
      </w:pPr>
      <w:r>
        <w:rPr>
          <w:sz w:val="28"/>
          <w:szCs w:val="28"/>
        </w:rPr>
        <w:t>округа Нижегородской области</w:t>
      </w:r>
    </w:p>
    <w:p w:rsidR="00555FD4" w:rsidRDefault="007E59F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23.03.2026</w:t>
      </w:r>
      <w:r>
        <w:rPr>
          <w:sz w:val="28"/>
          <w:szCs w:val="28"/>
        </w:rPr>
        <w:t xml:space="preserve"> №333</w:t>
      </w:r>
    </w:p>
    <w:p w:rsidR="00555FD4" w:rsidRDefault="00555FD4">
      <w:pPr>
        <w:jc w:val="center"/>
        <w:rPr>
          <w:b/>
          <w:bCs/>
          <w:sz w:val="28"/>
          <w:szCs w:val="28"/>
        </w:rPr>
      </w:pPr>
    </w:p>
    <w:p w:rsidR="00555FD4" w:rsidRDefault="007E59F6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555FD4" w:rsidRDefault="007E59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межведомственной комиссии по определению и проверке</w:t>
      </w:r>
    </w:p>
    <w:p w:rsidR="00555FD4" w:rsidRDefault="007E59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содержания в исправном состоянии площадок для установки</w:t>
      </w:r>
    </w:p>
    <w:p w:rsidR="00555FD4" w:rsidRDefault="007E59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пожарной и специальной техники возле многоквартирных жилых</w:t>
      </w:r>
    </w:p>
    <w:p w:rsidR="00555FD4" w:rsidRDefault="007E59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домов и зданий общественного назначения на территории</w:t>
      </w:r>
    </w:p>
    <w:p w:rsidR="00555FD4" w:rsidRDefault="007E59F6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sz w:val="28"/>
          <w:szCs w:val="28"/>
        </w:rPr>
        <w:t>Бутурлинского</w:t>
      </w:r>
      <w:proofErr w:type="spellEnd"/>
      <w:r>
        <w:rPr>
          <w:b/>
          <w:sz w:val="28"/>
          <w:szCs w:val="28"/>
        </w:rPr>
        <w:t xml:space="preserve"> муниципального окру</w:t>
      </w:r>
      <w:r>
        <w:rPr>
          <w:b/>
          <w:sz w:val="28"/>
          <w:szCs w:val="28"/>
        </w:rPr>
        <w:t>га</w:t>
      </w:r>
    </w:p>
    <w:p w:rsidR="00555FD4" w:rsidRDefault="00555FD4">
      <w:pPr>
        <w:jc w:val="center"/>
        <w:rPr>
          <w:b/>
          <w:bCs/>
          <w:sz w:val="28"/>
          <w:szCs w:val="28"/>
        </w:rPr>
      </w:pPr>
    </w:p>
    <w:p w:rsidR="00555FD4" w:rsidRDefault="007E59F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Положение о межведомственной комиссии по определению и проверке содержания в исправном состоянии площадок для установки пожарной и специальной техники возле многоквартирных жилых домов и зданий общественного назначения (далее – Межведомственная коми</w:t>
      </w:r>
      <w:r>
        <w:rPr>
          <w:sz w:val="28"/>
          <w:szCs w:val="28"/>
        </w:rPr>
        <w:t xml:space="preserve">ссия) разработано в целях повышения уровня противопожарной защиты жилых домов и зданий общественного назначения, а также предотвращения гибели и </w:t>
      </w:r>
      <w:proofErr w:type="spellStart"/>
      <w:r>
        <w:rPr>
          <w:sz w:val="28"/>
          <w:szCs w:val="28"/>
        </w:rPr>
        <w:t>травмирования</w:t>
      </w:r>
      <w:proofErr w:type="spellEnd"/>
      <w:r>
        <w:rPr>
          <w:sz w:val="28"/>
          <w:szCs w:val="28"/>
        </w:rPr>
        <w:t xml:space="preserve"> людей на пожарах.</w:t>
      </w:r>
    </w:p>
    <w:p w:rsidR="00555FD4" w:rsidRDefault="007E59F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Межведомственная комиссия руководствуется в своей деятельности Конституцией </w:t>
      </w:r>
      <w:r>
        <w:rPr>
          <w:sz w:val="28"/>
          <w:szCs w:val="28"/>
        </w:rPr>
        <w:t>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Нижегородской области, постановлени</w:t>
      </w:r>
      <w:r>
        <w:rPr>
          <w:sz w:val="28"/>
          <w:szCs w:val="28"/>
        </w:rPr>
        <w:t>ями, указами и распоряжениями Губернатора Нижегородской области, постановлениями администрации Нижегородской области, правительства Нижегородской области, а также настоящим Положением.</w:t>
      </w:r>
    </w:p>
    <w:p w:rsidR="00555FD4" w:rsidRDefault="007E59F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Основной задачей Межведомственной комиссии является определение объе</w:t>
      </w:r>
      <w:r>
        <w:rPr>
          <w:sz w:val="28"/>
          <w:szCs w:val="28"/>
        </w:rPr>
        <w:t>кта защиты и места (площадки) для установки пожарной и специальной техники.</w:t>
      </w:r>
    </w:p>
    <w:p w:rsidR="00555FD4" w:rsidRDefault="007E59F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Межведомственная комиссия с целью выполнения возложенной на нее задачи осуществляет следующие функции:</w:t>
      </w:r>
    </w:p>
    <w:p w:rsidR="00555FD4" w:rsidRDefault="007E59F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осуществляет комиссионные проверки содержания в исправном состоянии пло</w:t>
      </w:r>
      <w:r>
        <w:rPr>
          <w:sz w:val="28"/>
          <w:szCs w:val="28"/>
        </w:rPr>
        <w:t>щадок для установки пожарной и специальной техники возле многоквартирных жилых домов и зданий общественного назначения;</w:t>
      </w:r>
    </w:p>
    <w:p w:rsidR="00555FD4" w:rsidRDefault="007E59F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осуществляет мероприятия по выявлению стоянок автотранспорта и иных объектов (металлических гаражей), размещенных с нарушением нормат</w:t>
      </w:r>
      <w:r>
        <w:rPr>
          <w:sz w:val="28"/>
          <w:szCs w:val="28"/>
        </w:rPr>
        <w:t>ивных правовых актов, препятствующих подъезду и расстановке пожарной и специальной техники в случае возникновения пожаров и чрезвычайных ситуаций;</w:t>
      </w:r>
    </w:p>
    <w:p w:rsidR="00555FD4" w:rsidRDefault="007E59F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осуществляет мероприятия (в пределах своей компетенции по выявлению владельцев транспортных средств, допус</w:t>
      </w:r>
      <w:r>
        <w:rPr>
          <w:sz w:val="28"/>
          <w:szCs w:val="28"/>
        </w:rPr>
        <w:t>тивших стоянку автомобилей в местах, оборудованных для стоянки пожарной и специально техники;</w:t>
      </w:r>
    </w:p>
    <w:p w:rsidR="00555FD4" w:rsidRDefault="007E59F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освещает проводимые мероприятия и возникающие проблемные вопросы в средствах массовой информации (на сайте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округа, в</w:t>
      </w:r>
      <w:r>
        <w:rPr>
          <w:sz w:val="28"/>
          <w:szCs w:val="28"/>
        </w:rPr>
        <w:t xml:space="preserve"> сетевом издании газет «</w:t>
      </w:r>
      <w:proofErr w:type="spellStart"/>
      <w:r>
        <w:rPr>
          <w:sz w:val="28"/>
          <w:szCs w:val="28"/>
        </w:rPr>
        <w:t>Бутурлинская</w:t>
      </w:r>
      <w:proofErr w:type="spellEnd"/>
      <w:r>
        <w:rPr>
          <w:sz w:val="28"/>
          <w:szCs w:val="28"/>
        </w:rPr>
        <w:t xml:space="preserve"> жизнь»).</w:t>
      </w:r>
    </w:p>
    <w:p w:rsidR="00555FD4" w:rsidRDefault="007E59F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По результатам комиссионных проверок составляется акт комплексной проверки межведомственной комиссии по определению проверке содержания в исправном состоянии площадок для установки пожарной и специальной тех</w:t>
      </w:r>
      <w:r>
        <w:rPr>
          <w:sz w:val="28"/>
          <w:szCs w:val="28"/>
        </w:rPr>
        <w:t xml:space="preserve">ники возле многоквартирных жилых домов зданий общественного назначения на территории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(приложение).</w:t>
      </w:r>
    </w:p>
    <w:p w:rsidR="00555FD4" w:rsidRDefault="007E59F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Ежегодно до 15 декабря рассмотрение результатов комплексны проверок выносится на обсуждение Комиссии по предупреждению</w:t>
      </w:r>
      <w:r>
        <w:rPr>
          <w:sz w:val="28"/>
          <w:szCs w:val="28"/>
        </w:rPr>
        <w:t xml:space="preserve"> ликвидации чрезвычайных ситуаций и обеспечению пожарной безопасности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округа.</w:t>
      </w:r>
    </w:p>
    <w:p w:rsidR="00555FD4" w:rsidRDefault="00555FD4">
      <w:bookmarkStart w:id="1" w:name="_GoBack"/>
      <w:bookmarkEnd w:id="1"/>
    </w:p>
    <w:p w:rsidR="00555FD4" w:rsidRDefault="00555FD4"/>
    <w:sectPr w:rsidR="00555FD4" w:rsidSect="007620F4">
      <w:headerReference w:type="even" r:id="rId6"/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FD4" w:rsidRDefault="007E59F6">
      <w:r>
        <w:separator/>
      </w:r>
    </w:p>
  </w:endnote>
  <w:endnote w:type="continuationSeparator" w:id="0">
    <w:p w:rsidR="00555FD4" w:rsidRDefault="007E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FD4" w:rsidRDefault="007E59F6">
      <w:r>
        <w:separator/>
      </w:r>
    </w:p>
  </w:footnote>
  <w:footnote w:type="continuationSeparator" w:id="0">
    <w:p w:rsidR="00555FD4" w:rsidRDefault="007E5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FD4" w:rsidRDefault="007E59F6">
    <w:pPr>
      <w:pStyle w:val="a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555FD4" w:rsidRDefault="00555FD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FD4" w:rsidRDefault="007E59F6">
    <w:pPr>
      <w:pStyle w:val="a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>
      <w:rPr>
        <w:rStyle w:val="aff"/>
        <w:noProof/>
      </w:rPr>
      <w:t>8</w:t>
    </w:r>
    <w:r>
      <w:rPr>
        <w:rStyle w:val="aff"/>
      </w:rPr>
      <w:fldChar w:fldCharType="end"/>
    </w:r>
  </w:p>
  <w:p w:rsidR="00555FD4" w:rsidRDefault="00555FD4" w:rsidP="007620F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FD4"/>
    <w:rsid w:val="00555FD4"/>
    <w:rsid w:val="007620F4"/>
    <w:rsid w:val="007E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7EA4B-E6C1-4F6E-B33E-2BDA6847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pPr>
      <w:ind w:left="705"/>
      <w:jc w:val="both"/>
    </w:pPr>
    <w:rPr>
      <w:sz w:val="28"/>
    </w:rPr>
  </w:style>
  <w:style w:type="paragraph" w:customStyle="1" w:styleId="afc">
    <w:name w:val="Содержимое таблицы"/>
    <w:basedOn w:val="a"/>
    <w:pPr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f">
    <w:name w:val="page number"/>
    <w:basedOn w:val="a0"/>
  </w:style>
  <w:style w:type="paragraph" w:customStyle="1" w:styleId="25">
    <w:name w:val="Знак2"/>
    <w:basedOn w:val="a"/>
    <w:pPr>
      <w:widowControl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  <w:lang w:eastAsia="ru-RU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ru-RU"/>
    </w:rPr>
  </w:style>
  <w:style w:type="character" w:customStyle="1" w:styleId="ae">
    <w:name w:val="Нижний колонтитул Знак"/>
    <w:link w:val="ad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raifo</Company>
  <LinksUpToDate>false</LinksUpToDate>
  <CharactersWithSpaces>14012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chigenkova</dc:creator>
  <cp:lastModifiedBy>kadr-2</cp:lastModifiedBy>
  <cp:revision>47</cp:revision>
  <dcterms:created xsi:type="dcterms:W3CDTF">2020-02-19T13:50:00Z</dcterms:created>
  <dcterms:modified xsi:type="dcterms:W3CDTF">2026-03-23T07:01:00Z</dcterms:modified>
  <cp:version>983040</cp:version>
</cp:coreProperties>
</file>