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5E00" w:rsidRDefault="005B5E00" w:rsidP="00A00FB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</w:t>
      </w:r>
    </w:p>
    <w:p w:rsidR="005B5E00" w:rsidRDefault="005B5E00" w:rsidP="00A00FB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БУТУРЛИНСКОГО МУНИЦИПАЛЬНОГО ОКРУГА</w:t>
      </w:r>
    </w:p>
    <w:p w:rsidR="005B5E00" w:rsidRDefault="005B5E00" w:rsidP="00A00FB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НИЖЕГОРОДСКОЙ ОБЛАСТИ</w:t>
      </w:r>
    </w:p>
    <w:p w:rsidR="005B5E00" w:rsidRDefault="005B5E00" w:rsidP="00A00FB8">
      <w:pPr>
        <w:jc w:val="center"/>
        <w:rPr>
          <w:b/>
          <w:bCs/>
          <w:szCs w:val="28"/>
        </w:rPr>
      </w:pPr>
    </w:p>
    <w:p w:rsidR="005B5E00" w:rsidRPr="004B0757" w:rsidRDefault="005B5E00" w:rsidP="00A00FB8">
      <w:pPr>
        <w:jc w:val="center"/>
        <w:rPr>
          <w:b/>
          <w:sz w:val="32"/>
          <w:szCs w:val="32"/>
        </w:rPr>
      </w:pPr>
      <w:r w:rsidRPr="004B0757">
        <w:rPr>
          <w:b/>
          <w:bCs/>
          <w:sz w:val="32"/>
          <w:szCs w:val="32"/>
        </w:rPr>
        <w:t>П О С Т А Н О В Л Е Н И Е</w:t>
      </w:r>
    </w:p>
    <w:p w:rsidR="00282BE8" w:rsidRDefault="00517E16" w:rsidP="00F03ED3">
      <w:pPr>
        <w:jc w:val="both"/>
        <w:rPr>
          <w:b/>
          <w:bCs/>
          <w:szCs w:val="28"/>
        </w:rPr>
      </w:pPr>
      <w:r>
        <w:rPr>
          <w:bCs/>
          <w:szCs w:val="28"/>
        </w:rPr>
        <w:t xml:space="preserve">От </w:t>
      </w:r>
      <w:r w:rsidR="005B5E00">
        <w:rPr>
          <w:bCs/>
          <w:szCs w:val="28"/>
        </w:rPr>
        <w:t>16.01.2026</w:t>
      </w:r>
      <w:r w:rsidR="008029EB">
        <w:rPr>
          <w:bCs/>
          <w:szCs w:val="28"/>
        </w:rPr>
        <w:tab/>
      </w:r>
      <w:r w:rsidR="00F03ED3">
        <w:rPr>
          <w:bCs/>
          <w:szCs w:val="28"/>
        </w:rPr>
        <w:tab/>
      </w:r>
      <w:r w:rsidR="00C640D7">
        <w:rPr>
          <w:bCs/>
          <w:szCs w:val="28"/>
        </w:rPr>
        <w:tab/>
      </w:r>
      <w:r w:rsidR="00F03ED3">
        <w:rPr>
          <w:bCs/>
          <w:szCs w:val="28"/>
        </w:rPr>
        <w:tab/>
      </w:r>
      <w:r w:rsidR="00F03ED3">
        <w:rPr>
          <w:bCs/>
          <w:szCs w:val="28"/>
        </w:rPr>
        <w:tab/>
      </w:r>
      <w:r w:rsidR="00F03ED3">
        <w:rPr>
          <w:bCs/>
          <w:szCs w:val="28"/>
        </w:rPr>
        <w:tab/>
      </w:r>
      <w:r w:rsidR="007069E4">
        <w:rPr>
          <w:bCs/>
          <w:szCs w:val="28"/>
        </w:rPr>
        <w:tab/>
      </w:r>
      <w:r w:rsidR="008029EB">
        <w:rPr>
          <w:bCs/>
          <w:szCs w:val="28"/>
        </w:rPr>
        <w:tab/>
      </w:r>
      <w:r w:rsidR="005B5E00">
        <w:rPr>
          <w:bCs/>
          <w:szCs w:val="28"/>
        </w:rPr>
        <w:tab/>
      </w:r>
      <w:r w:rsidR="002D60F7">
        <w:rPr>
          <w:bCs/>
          <w:szCs w:val="28"/>
        </w:rPr>
        <w:tab/>
      </w:r>
      <w:r w:rsidR="00C87B71" w:rsidRPr="00592518">
        <w:rPr>
          <w:bCs/>
          <w:szCs w:val="28"/>
        </w:rPr>
        <w:t>№</w:t>
      </w:r>
      <w:r w:rsidR="005B5E00">
        <w:rPr>
          <w:bCs/>
          <w:szCs w:val="28"/>
        </w:rPr>
        <w:t>35</w:t>
      </w:r>
    </w:p>
    <w:p w:rsidR="000E125C" w:rsidRDefault="000E125C" w:rsidP="005229FA">
      <w:pPr>
        <w:pStyle w:val="a5"/>
        <w:spacing w:after="0"/>
        <w:jc w:val="center"/>
        <w:rPr>
          <w:b/>
          <w:bCs/>
          <w:szCs w:val="28"/>
        </w:rPr>
      </w:pPr>
    </w:p>
    <w:p w:rsidR="008A74CF" w:rsidRDefault="00D077C2" w:rsidP="00226658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муниципальную программу</w:t>
      </w:r>
      <w:r w:rsidR="002A0BBA" w:rsidRPr="002A0BBA">
        <w:rPr>
          <w:b/>
          <w:bCs/>
          <w:sz w:val="28"/>
          <w:szCs w:val="28"/>
        </w:rPr>
        <w:t xml:space="preserve"> </w:t>
      </w:r>
      <w:r w:rsidR="002A0BBA" w:rsidRPr="002A0BBA">
        <w:rPr>
          <w:b/>
          <w:sz w:val="28"/>
          <w:szCs w:val="28"/>
        </w:rPr>
        <w:t xml:space="preserve">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</w:t>
      </w:r>
    </w:p>
    <w:p w:rsidR="000E125C" w:rsidRPr="002A0BBA" w:rsidRDefault="002A0BBA" w:rsidP="00226658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2A0BBA">
        <w:rPr>
          <w:b/>
          <w:sz w:val="28"/>
          <w:szCs w:val="28"/>
        </w:rPr>
        <w:t>Нижегородской области»</w:t>
      </w:r>
    </w:p>
    <w:p w:rsidR="008B033A" w:rsidRPr="00F009C0" w:rsidRDefault="008B033A" w:rsidP="008B033A">
      <w:pPr>
        <w:pStyle w:val="a5"/>
        <w:spacing w:after="0"/>
        <w:jc w:val="center"/>
        <w:rPr>
          <w:b/>
          <w:sz w:val="28"/>
          <w:szCs w:val="28"/>
        </w:rPr>
      </w:pPr>
    </w:p>
    <w:p w:rsidR="000E125C" w:rsidRPr="00F009C0" w:rsidRDefault="00FE6A38" w:rsidP="00574A66">
      <w:pPr>
        <w:tabs>
          <w:tab w:val="left" w:pos="426"/>
          <w:tab w:val="left" w:pos="1008"/>
          <w:tab w:val="left" w:pos="1820"/>
        </w:tabs>
        <w:spacing w:line="360" w:lineRule="auto"/>
        <w:ind w:firstLine="709"/>
        <w:jc w:val="both"/>
        <w:rPr>
          <w:bCs/>
          <w:color w:val="000000"/>
          <w:szCs w:val="28"/>
        </w:rPr>
      </w:pPr>
      <w:r w:rsidRPr="00F009C0">
        <w:rPr>
          <w:szCs w:val="28"/>
        </w:rPr>
        <w:t>В</w:t>
      </w:r>
      <w:r w:rsidR="008B033A" w:rsidRPr="00F009C0">
        <w:rPr>
          <w:szCs w:val="28"/>
        </w:rPr>
        <w:t xml:space="preserve"> соответствии с </w:t>
      </w:r>
      <w:r w:rsidR="008B033A" w:rsidRPr="009C13A0">
        <w:rPr>
          <w:szCs w:val="28"/>
        </w:rPr>
        <w:t>постановлением</w:t>
      </w:r>
      <w:r w:rsidRPr="009C13A0">
        <w:rPr>
          <w:szCs w:val="28"/>
        </w:rPr>
        <w:t xml:space="preserve"> администрации Бутурлинск</w:t>
      </w:r>
      <w:r w:rsidR="00EA7802" w:rsidRPr="009C13A0">
        <w:rPr>
          <w:szCs w:val="28"/>
        </w:rPr>
        <w:t xml:space="preserve">ого муниципального района </w:t>
      </w:r>
      <w:r w:rsidR="008B033A" w:rsidRPr="009C13A0">
        <w:rPr>
          <w:szCs w:val="28"/>
        </w:rPr>
        <w:t xml:space="preserve">Нижегородской области </w:t>
      </w:r>
      <w:r w:rsidR="00EA7802" w:rsidRPr="009C13A0">
        <w:rPr>
          <w:szCs w:val="28"/>
        </w:rPr>
        <w:t>от 14.05.</w:t>
      </w:r>
      <w:r w:rsidRPr="009C13A0">
        <w:rPr>
          <w:szCs w:val="28"/>
        </w:rPr>
        <w:t>2014 № 440 «Об утверждении Порядка разработки, реализации и оценки эффективности муниципальных программ Бутурлинского муниципального района»</w:t>
      </w:r>
      <w:r w:rsidR="00A51B7F" w:rsidRPr="009C13A0">
        <w:rPr>
          <w:szCs w:val="28"/>
        </w:rPr>
        <w:t xml:space="preserve"> (в редакции постановления администрации Бутурлинского муниципального </w:t>
      </w:r>
      <w:r w:rsidR="009C13A0">
        <w:rPr>
          <w:szCs w:val="28"/>
        </w:rPr>
        <w:t>района</w:t>
      </w:r>
      <w:r w:rsidR="00A51B7F" w:rsidRPr="009C13A0">
        <w:rPr>
          <w:szCs w:val="28"/>
        </w:rPr>
        <w:t xml:space="preserve"> Нижегородской области от </w:t>
      </w:r>
      <w:r w:rsidR="00574A66" w:rsidRPr="009C13A0">
        <w:rPr>
          <w:szCs w:val="28"/>
        </w:rPr>
        <w:t>28.02.2020</w:t>
      </w:r>
      <w:r w:rsidR="00A51B7F" w:rsidRPr="009C13A0">
        <w:rPr>
          <w:szCs w:val="28"/>
        </w:rPr>
        <w:t xml:space="preserve"> № </w:t>
      </w:r>
      <w:r w:rsidR="00574A66" w:rsidRPr="009C13A0">
        <w:rPr>
          <w:szCs w:val="28"/>
        </w:rPr>
        <w:t>213</w:t>
      </w:r>
      <w:r w:rsidR="00A51B7F" w:rsidRPr="009C13A0">
        <w:rPr>
          <w:szCs w:val="28"/>
        </w:rPr>
        <w:t>)</w:t>
      </w:r>
      <w:r w:rsidRPr="009C13A0">
        <w:rPr>
          <w:szCs w:val="28"/>
        </w:rPr>
        <w:t>,</w:t>
      </w:r>
      <w:r w:rsidRPr="00F009C0">
        <w:rPr>
          <w:szCs w:val="28"/>
        </w:rPr>
        <w:t xml:space="preserve"> в целях обеспечения населения Бутурлинского</w:t>
      </w:r>
      <w:r w:rsidR="00EA7802" w:rsidRPr="00F009C0">
        <w:rPr>
          <w:szCs w:val="28"/>
        </w:rPr>
        <w:t xml:space="preserve"> муниципального</w:t>
      </w:r>
      <w:r w:rsidR="00A82F7B">
        <w:rPr>
          <w:szCs w:val="28"/>
        </w:rPr>
        <w:t xml:space="preserve"> </w:t>
      </w:r>
      <w:r w:rsidR="00C45852" w:rsidRPr="00F009C0">
        <w:rPr>
          <w:szCs w:val="28"/>
        </w:rPr>
        <w:t>округа</w:t>
      </w:r>
      <w:r w:rsidR="00EA7802" w:rsidRPr="00F009C0">
        <w:rPr>
          <w:szCs w:val="28"/>
        </w:rPr>
        <w:t xml:space="preserve"> Нижегородской области</w:t>
      </w:r>
      <w:r w:rsidRPr="00F009C0">
        <w:rPr>
          <w:szCs w:val="28"/>
        </w:rPr>
        <w:t xml:space="preserve"> качественными услугами в сфере жилищно-коммунального хозяйства и реализации мер по эффективному расходованию средств бюджета</w:t>
      </w:r>
      <w:r w:rsidR="008A74CF">
        <w:rPr>
          <w:szCs w:val="28"/>
        </w:rPr>
        <w:t xml:space="preserve"> округа</w:t>
      </w:r>
      <w:r w:rsidR="009420D2" w:rsidRPr="00F009C0">
        <w:rPr>
          <w:szCs w:val="28"/>
        </w:rPr>
        <w:t>,</w:t>
      </w:r>
      <w:r w:rsidRPr="00F009C0">
        <w:rPr>
          <w:szCs w:val="28"/>
        </w:rPr>
        <w:t xml:space="preserve"> администрация Бутурлинского муниципального </w:t>
      </w:r>
      <w:r w:rsidR="00B62223" w:rsidRPr="00F009C0">
        <w:rPr>
          <w:szCs w:val="28"/>
        </w:rPr>
        <w:t>округа</w:t>
      </w:r>
      <w:r w:rsidR="00A82F7B">
        <w:rPr>
          <w:szCs w:val="28"/>
        </w:rPr>
        <w:t xml:space="preserve"> </w:t>
      </w:r>
      <w:r w:rsidR="003C6FFC" w:rsidRPr="00F009C0">
        <w:rPr>
          <w:bCs/>
          <w:color w:val="000000"/>
          <w:szCs w:val="28"/>
        </w:rPr>
        <w:t>Нижегородской области</w:t>
      </w:r>
      <w:r w:rsidR="005B5E00">
        <w:rPr>
          <w:bCs/>
          <w:color w:val="000000"/>
          <w:szCs w:val="28"/>
        </w:rPr>
        <w:t xml:space="preserve"> </w:t>
      </w:r>
      <w:r w:rsidR="00574A66">
        <w:rPr>
          <w:bCs/>
          <w:color w:val="000000"/>
          <w:szCs w:val="28"/>
        </w:rPr>
        <w:t xml:space="preserve"> </w:t>
      </w:r>
      <w:r w:rsidR="000E125C" w:rsidRPr="00F009C0">
        <w:rPr>
          <w:b/>
          <w:szCs w:val="28"/>
        </w:rPr>
        <w:t>п о с т а н о в л я е т:</w:t>
      </w:r>
    </w:p>
    <w:p w:rsidR="008A74CF" w:rsidRDefault="008A74CF" w:rsidP="00EF11F5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013783">
        <w:rPr>
          <w:sz w:val="28"/>
          <w:szCs w:val="28"/>
        </w:rPr>
        <w:t xml:space="preserve">1. </w:t>
      </w:r>
      <w:r w:rsidR="00ED3D50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муниципальную программу</w:t>
      </w:r>
      <w:r w:rsidRPr="00013783">
        <w:rPr>
          <w:sz w:val="28"/>
          <w:szCs w:val="28"/>
        </w:rPr>
        <w:t xml:space="preserve"> «Комплексное развитие систем коммунальной инфраструктуры и формирование современной</w:t>
      </w:r>
      <w:r w:rsidR="006665C6">
        <w:rPr>
          <w:sz w:val="28"/>
          <w:szCs w:val="28"/>
        </w:rPr>
        <w:t xml:space="preserve"> комфортной</w:t>
      </w:r>
      <w:r w:rsidRPr="00013783">
        <w:rPr>
          <w:sz w:val="28"/>
          <w:szCs w:val="28"/>
        </w:rPr>
        <w:t xml:space="preserve"> среды на территории Бутурлинского муниципального </w:t>
      </w:r>
      <w:r>
        <w:rPr>
          <w:sz w:val="28"/>
          <w:szCs w:val="28"/>
        </w:rPr>
        <w:t>округа Нижегородской области</w:t>
      </w:r>
      <w:r w:rsidR="00ED3D50">
        <w:rPr>
          <w:sz w:val="28"/>
          <w:szCs w:val="28"/>
        </w:rPr>
        <w:t xml:space="preserve">», утвержденную постановлением администрации Бутурлинского муниципального округа Нижегородской области </w:t>
      </w:r>
      <w:r w:rsidR="00ED3D50" w:rsidRPr="007C39BE">
        <w:rPr>
          <w:sz w:val="28"/>
          <w:szCs w:val="28"/>
        </w:rPr>
        <w:t xml:space="preserve">от </w:t>
      </w:r>
      <w:r w:rsidR="007C39BE">
        <w:rPr>
          <w:sz w:val="28"/>
          <w:szCs w:val="28"/>
        </w:rPr>
        <w:t>08.11.2022</w:t>
      </w:r>
      <w:r w:rsidR="00A508F3">
        <w:rPr>
          <w:sz w:val="28"/>
          <w:szCs w:val="28"/>
        </w:rPr>
        <w:t xml:space="preserve"> </w:t>
      </w:r>
      <w:r w:rsidR="00A508F3" w:rsidRPr="007C39BE">
        <w:rPr>
          <w:sz w:val="28"/>
          <w:szCs w:val="28"/>
        </w:rPr>
        <w:t>№ 1432</w:t>
      </w:r>
      <w:r w:rsidR="00366DC6">
        <w:rPr>
          <w:sz w:val="28"/>
          <w:szCs w:val="28"/>
        </w:rPr>
        <w:t xml:space="preserve"> (в редакции постановления администрации Бутурлинского муниципального округа Нижегородской области от </w:t>
      </w:r>
      <w:r w:rsidR="00C943B6">
        <w:rPr>
          <w:sz w:val="28"/>
          <w:szCs w:val="28"/>
        </w:rPr>
        <w:t>09.10</w:t>
      </w:r>
      <w:r w:rsidR="006E65EF">
        <w:rPr>
          <w:sz w:val="28"/>
          <w:szCs w:val="28"/>
        </w:rPr>
        <w:t>.2025</w:t>
      </w:r>
      <w:r w:rsidR="00A508F3">
        <w:rPr>
          <w:sz w:val="28"/>
          <w:szCs w:val="28"/>
        </w:rPr>
        <w:t xml:space="preserve"> № </w:t>
      </w:r>
      <w:r w:rsidR="00C943B6">
        <w:rPr>
          <w:sz w:val="28"/>
          <w:szCs w:val="28"/>
        </w:rPr>
        <w:t>1325</w:t>
      </w:r>
      <w:r w:rsidR="00366DC6">
        <w:rPr>
          <w:sz w:val="28"/>
          <w:szCs w:val="28"/>
        </w:rPr>
        <w:t>)</w:t>
      </w:r>
      <w:r w:rsidR="00ED3D50">
        <w:rPr>
          <w:sz w:val="28"/>
          <w:szCs w:val="28"/>
        </w:rPr>
        <w:t xml:space="preserve"> изложив муниципальную программу </w:t>
      </w:r>
      <w:r w:rsidR="00ED3D50" w:rsidRPr="00013783">
        <w:rPr>
          <w:sz w:val="28"/>
          <w:szCs w:val="28"/>
        </w:rPr>
        <w:t>«Комплексное развитие систем коммунальной инфраструктуры и формирование современной</w:t>
      </w:r>
      <w:r w:rsidR="006665C6">
        <w:rPr>
          <w:sz w:val="28"/>
          <w:szCs w:val="28"/>
        </w:rPr>
        <w:t xml:space="preserve"> комфортной</w:t>
      </w:r>
      <w:r w:rsidR="00ED3D50" w:rsidRPr="00013783">
        <w:rPr>
          <w:sz w:val="28"/>
          <w:szCs w:val="28"/>
        </w:rPr>
        <w:t xml:space="preserve"> среды на территории Бутурлинского муниципального </w:t>
      </w:r>
      <w:r w:rsidR="00ED3D50">
        <w:rPr>
          <w:sz w:val="28"/>
          <w:szCs w:val="28"/>
        </w:rPr>
        <w:t xml:space="preserve">округа Нижегородской области» </w:t>
      </w:r>
      <w:r w:rsidRPr="00013783">
        <w:rPr>
          <w:sz w:val="28"/>
          <w:szCs w:val="28"/>
        </w:rPr>
        <w:t xml:space="preserve">в новой редакции согласно приложению к </w:t>
      </w:r>
      <w:r w:rsidRPr="00E81C40">
        <w:rPr>
          <w:sz w:val="28"/>
          <w:szCs w:val="28"/>
        </w:rPr>
        <w:t>настоящему постановлению.</w:t>
      </w:r>
    </w:p>
    <w:p w:rsidR="00EF11F5" w:rsidRDefault="00EF11F5" w:rsidP="00EF11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0B764F">
        <w:rPr>
          <w:szCs w:val="28"/>
        </w:rPr>
        <w:t xml:space="preserve"> </w:t>
      </w:r>
      <w:r>
        <w:rPr>
          <w:szCs w:val="28"/>
        </w:rPr>
        <w:t xml:space="preserve">Организационно-правовому управлению администрации Бутурлинского </w:t>
      </w:r>
      <w:r>
        <w:rPr>
          <w:szCs w:val="28"/>
        </w:rPr>
        <w:lastRenderedPageBreak/>
        <w:t>муниципального округа Нижегородской области опубликовать (обнародовать) настоящее постановление в порядке, определенном Уставом Бутурлинского муниципального округа Нижегородской области для официального опубликования (обнародования) 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по адресу: buturlino.nobl.ru.</w:t>
      </w:r>
    </w:p>
    <w:p w:rsidR="00EF11F5" w:rsidRDefault="00EF11F5" w:rsidP="00EF11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 момента опубликования (обнародования).</w:t>
      </w:r>
    </w:p>
    <w:p w:rsidR="00CE6F8D" w:rsidRPr="00F009C0" w:rsidRDefault="00E81C40" w:rsidP="00EF11F5">
      <w:pPr>
        <w:pStyle w:val="a5"/>
        <w:spacing w:after="0" w:line="360" w:lineRule="auto"/>
        <w:ind w:firstLine="567"/>
        <w:jc w:val="both"/>
        <w:rPr>
          <w:sz w:val="28"/>
          <w:szCs w:val="28"/>
        </w:rPr>
      </w:pPr>
      <w:r w:rsidRPr="00E81C40">
        <w:rPr>
          <w:sz w:val="28"/>
          <w:szCs w:val="28"/>
        </w:rPr>
        <w:t>4</w:t>
      </w:r>
      <w:r w:rsidR="008A74CF" w:rsidRPr="00E81C40">
        <w:rPr>
          <w:sz w:val="28"/>
          <w:szCs w:val="28"/>
        </w:rPr>
        <w:t xml:space="preserve">. </w:t>
      </w:r>
      <w:r w:rsidR="007A5E34" w:rsidRPr="00E81C40">
        <w:rPr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7A5E34" w:rsidRPr="00E81C40">
        <w:rPr>
          <w:sz w:val="32"/>
          <w:szCs w:val="28"/>
        </w:rPr>
        <w:t xml:space="preserve"> </w:t>
      </w:r>
      <w:r w:rsidR="007A5E34" w:rsidRPr="00F009C0">
        <w:rPr>
          <w:sz w:val="28"/>
          <w:szCs w:val="28"/>
        </w:rPr>
        <w:t xml:space="preserve">администрации, начальника управления ЖКХ и строительства администрации Бутурлинского муниципального округа Нижегородской области </w:t>
      </w:r>
      <w:r w:rsidR="0084668C">
        <w:rPr>
          <w:sz w:val="28"/>
          <w:szCs w:val="28"/>
        </w:rPr>
        <w:t xml:space="preserve">  </w:t>
      </w:r>
      <w:r w:rsidR="007A5E34" w:rsidRPr="00F009C0">
        <w:rPr>
          <w:sz w:val="28"/>
          <w:szCs w:val="28"/>
        </w:rPr>
        <w:t>В.В. Савинова.</w:t>
      </w:r>
    </w:p>
    <w:p w:rsidR="00CE6F8D" w:rsidRPr="00F009C0" w:rsidRDefault="00CE6F8D" w:rsidP="00AA44FC">
      <w:pPr>
        <w:spacing w:line="360" w:lineRule="auto"/>
        <w:jc w:val="both"/>
        <w:rPr>
          <w:szCs w:val="28"/>
        </w:rPr>
      </w:pPr>
    </w:p>
    <w:p w:rsidR="00CE6F8D" w:rsidRPr="0094214B" w:rsidRDefault="00CE6F8D" w:rsidP="00AA44FC">
      <w:pPr>
        <w:spacing w:line="360" w:lineRule="auto"/>
        <w:jc w:val="both"/>
        <w:rPr>
          <w:szCs w:val="28"/>
        </w:rPr>
      </w:pPr>
    </w:p>
    <w:p w:rsidR="00410C84" w:rsidRPr="0094214B" w:rsidRDefault="00C943B6" w:rsidP="00410C84">
      <w:pPr>
        <w:pStyle w:val="ConsPlusTitle"/>
        <w:jc w:val="both"/>
        <w:rPr>
          <w:b w:val="0"/>
          <w:sz w:val="28"/>
          <w:szCs w:val="28"/>
        </w:rPr>
        <w:sectPr w:rsidR="00410C84" w:rsidRPr="0094214B" w:rsidSect="005B5E00">
          <w:headerReference w:type="even" r:id="rId8"/>
          <w:head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8"/>
          <w:szCs w:val="28"/>
        </w:rPr>
        <w:t>Глав</w:t>
      </w:r>
      <w:r w:rsidR="005B5E00">
        <w:rPr>
          <w:b w:val="0"/>
          <w:sz w:val="28"/>
          <w:szCs w:val="28"/>
        </w:rPr>
        <w:t>а местного самоуправления</w:t>
      </w:r>
      <w:r w:rsidR="005B5E00">
        <w:rPr>
          <w:b w:val="0"/>
          <w:sz w:val="28"/>
          <w:szCs w:val="28"/>
        </w:rPr>
        <w:tab/>
      </w:r>
      <w:r w:rsidR="005B5E00">
        <w:rPr>
          <w:b w:val="0"/>
          <w:sz w:val="28"/>
          <w:szCs w:val="28"/>
        </w:rPr>
        <w:tab/>
      </w:r>
      <w:r w:rsidR="005B5E00">
        <w:rPr>
          <w:b w:val="0"/>
          <w:sz w:val="28"/>
          <w:szCs w:val="28"/>
        </w:rPr>
        <w:tab/>
      </w:r>
      <w:r w:rsidR="005B5E00">
        <w:rPr>
          <w:b w:val="0"/>
          <w:sz w:val="28"/>
          <w:szCs w:val="28"/>
        </w:rPr>
        <w:tab/>
      </w:r>
      <w:r w:rsidR="005B5E00">
        <w:rPr>
          <w:b w:val="0"/>
          <w:sz w:val="28"/>
          <w:szCs w:val="28"/>
        </w:rPr>
        <w:tab/>
      </w:r>
      <w:r w:rsidR="005B5E00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М.Ф. Петрова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к постановлению 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Бутурлинского муниципального округа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Нижегородской области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5B5E00">
        <w:rPr>
          <w:b w:val="0"/>
          <w:sz w:val="28"/>
          <w:szCs w:val="28"/>
        </w:rPr>
        <w:t>16.01.2026</w:t>
      </w:r>
      <w:r>
        <w:rPr>
          <w:b w:val="0"/>
          <w:sz w:val="28"/>
          <w:szCs w:val="28"/>
        </w:rPr>
        <w:t xml:space="preserve"> №</w:t>
      </w:r>
      <w:r w:rsidR="005B5E00">
        <w:rPr>
          <w:b w:val="0"/>
          <w:sz w:val="28"/>
          <w:szCs w:val="28"/>
        </w:rPr>
        <w:t>35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«УТВЕРЖДЕНА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постановлением администрации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Бутурлинского муниципального округа</w:t>
      </w:r>
    </w:p>
    <w:p w:rsidR="005C48ED" w:rsidRPr="00FA54AB" w:rsidRDefault="005C48ED" w:rsidP="005C48ED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Нижегородской </w:t>
      </w:r>
      <w:r w:rsidRPr="00FA54AB">
        <w:rPr>
          <w:b w:val="0"/>
          <w:sz w:val="28"/>
          <w:szCs w:val="28"/>
        </w:rPr>
        <w:t>области</w:t>
      </w:r>
    </w:p>
    <w:p w:rsidR="005C48ED" w:rsidRPr="00FA54AB" w:rsidRDefault="005C48ED" w:rsidP="005C48ED">
      <w:pPr>
        <w:pStyle w:val="ConsPlusTitle"/>
        <w:jc w:val="right"/>
        <w:rPr>
          <w:b w:val="0"/>
          <w:sz w:val="28"/>
          <w:szCs w:val="28"/>
        </w:rPr>
      </w:pPr>
      <w:r w:rsidRPr="00FA54AB">
        <w:rPr>
          <w:b w:val="0"/>
          <w:sz w:val="28"/>
          <w:szCs w:val="28"/>
        </w:rPr>
        <w:t xml:space="preserve">от </w:t>
      </w:r>
      <w:r w:rsidR="007B290A">
        <w:rPr>
          <w:b w:val="0"/>
          <w:sz w:val="28"/>
          <w:szCs w:val="28"/>
          <w:u w:val="single"/>
        </w:rPr>
        <w:t>08.11.2022</w:t>
      </w:r>
      <w:r w:rsidRPr="00FA54AB">
        <w:rPr>
          <w:b w:val="0"/>
          <w:sz w:val="28"/>
          <w:szCs w:val="28"/>
        </w:rPr>
        <w:t xml:space="preserve"> № </w:t>
      </w:r>
      <w:r w:rsidR="007B290A">
        <w:rPr>
          <w:b w:val="0"/>
          <w:sz w:val="28"/>
          <w:szCs w:val="28"/>
          <w:u w:val="single"/>
        </w:rPr>
        <w:t>1432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 w:rsidRPr="00FA54AB">
        <w:rPr>
          <w:b w:val="0"/>
          <w:sz w:val="28"/>
          <w:szCs w:val="28"/>
        </w:rPr>
        <w:t xml:space="preserve">(в редакции постановления администрации 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 w:rsidRPr="00FA54AB">
        <w:rPr>
          <w:b w:val="0"/>
          <w:sz w:val="28"/>
          <w:szCs w:val="28"/>
        </w:rPr>
        <w:t xml:space="preserve">Бутурлинского муниципального округа </w:t>
      </w:r>
    </w:p>
    <w:p w:rsidR="005C48ED" w:rsidRDefault="005C48ED" w:rsidP="005C48ED">
      <w:pPr>
        <w:pStyle w:val="ConsPlusTitle"/>
        <w:jc w:val="right"/>
        <w:rPr>
          <w:b w:val="0"/>
          <w:sz w:val="28"/>
          <w:szCs w:val="28"/>
        </w:rPr>
      </w:pPr>
      <w:r w:rsidRPr="00FA54AB">
        <w:rPr>
          <w:b w:val="0"/>
          <w:sz w:val="28"/>
          <w:szCs w:val="28"/>
        </w:rPr>
        <w:t xml:space="preserve">Нижегородской области </w:t>
      </w:r>
    </w:p>
    <w:p w:rsidR="00145B14" w:rsidRDefault="005C48ED" w:rsidP="005C48ED">
      <w:pPr>
        <w:pStyle w:val="ConsPlusTitle"/>
        <w:jc w:val="right"/>
        <w:rPr>
          <w:b w:val="0"/>
          <w:sz w:val="28"/>
          <w:szCs w:val="28"/>
        </w:rPr>
      </w:pPr>
      <w:r w:rsidRPr="00FA54AB">
        <w:rPr>
          <w:b w:val="0"/>
          <w:sz w:val="28"/>
          <w:szCs w:val="28"/>
        </w:rPr>
        <w:t xml:space="preserve">№ </w:t>
      </w:r>
      <w:r w:rsidR="005B5E00">
        <w:rPr>
          <w:b w:val="0"/>
          <w:sz w:val="28"/>
          <w:szCs w:val="28"/>
        </w:rPr>
        <w:t>35</w:t>
      </w:r>
      <w:r w:rsidRPr="00FA54AB">
        <w:rPr>
          <w:b w:val="0"/>
          <w:sz w:val="28"/>
          <w:szCs w:val="28"/>
        </w:rPr>
        <w:t xml:space="preserve"> от </w:t>
      </w:r>
      <w:r w:rsidR="005B5E00">
        <w:rPr>
          <w:b w:val="0"/>
          <w:sz w:val="28"/>
          <w:szCs w:val="28"/>
        </w:rPr>
        <w:t>16.01.2026</w:t>
      </w:r>
      <w:r w:rsidRPr="00FA54AB">
        <w:rPr>
          <w:b w:val="0"/>
          <w:sz w:val="28"/>
          <w:szCs w:val="28"/>
        </w:rPr>
        <w:t>)</w:t>
      </w:r>
    </w:p>
    <w:p w:rsidR="00D14C4F" w:rsidRDefault="00D14C4F" w:rsidP="002A52B0">
      <w:pPr>
        <w:pStyle w:val="ConsPlusTitle"/>
        <w:jc w:val="center"/>
        <w:rPr>
          <w:sz w:val="28"/>
          <w:szCs w:val="28"/>
        </w:rPr>
      </w:pPr>
    </w:p>
    <w:p w:rsidR="00F009C0" w:rsidRPr="00C22CA7" w:rsidRDefault="00F009C0" w:rsidP="00F009C0">
      <w:pPr>
        <w:pStyle w:val="ConsPlusTitle"/>
        <w:jc w:val="center"/>
        <w:rPr>
          <w:sz w:val="28"/>
          <w:szCs w:val="28"/>
        </w:rPr>
      </w:pPr>
      <w:r w:rsidRPr="00C22CA7">
        <w:rPr>
          <w:sz w:val="28"/>
          <w:szCs w:val="28"/>
        </w:rPr>
        <w:t>Муниципальная Программа</w:t>
      </w:r>
    </w:p>
    <w:p w:rsidR="00F009C0" w:rsidRPr="00C22CA7" w:rsidRDefault="00F009C0" w:rsidP="00F009C0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Cs w:val="28"/>
        </w:rPr>
      </w:pPr>
      <w:r w:rsidRPr="00C22CA7">
        <w:rPr>
          <w:b/>
          <w:szCs w:val="28"/>
        </w:rPr>
        <w:t xml:space="preserve">«Комплексное развитие </w:t>
      </w:r>
      <w:r>
        <w:rPr>
          <w:b/>
          <w:szCs w:val="28"/>
        </w:rPr>
        <w:t xml:space="preserve">систем </w:t>
      </w:r>
      <w:r w:rsidRPr="00C22CA7">
        <w:rPr>
          <w:b/>
          <w:szCs w:val="28"/>
        </w:rPr>
        <w:t>коммунальной инфраструктуры и формирование современной</w:t>
      </w:r>
      <w:r w:rsidR="006665C6">
        <w:rPr>
          <w:b/>
          <w:szCs w:val="28"/>
        </w:rPr>
        <w:t xml:space="preserve"> комфортной</w:t>
      </w:r>
      <w:r>
        <w:rPr>
          <w:b/>
          <w:szCs w:val="28"/>
        </w:rPr>
        <w:t xml:space="preserve"> среды на территории</w:t>
      </w:r>
      <w:r w:rsidRPr="00C22CA7">
        <w:rPr>
          <w:b/>
          <w:szCs w:val="28"/>
        </w:rPr>
        <w:t xml:space="preserve"> Бутурлинского му</w:t>
      </w:r>
      <w:r>
        <w:rPr>
          <w:b/>
          <w:szCs w:val="28"/>
        </w:rPr>
        <w:t>ниципального округа Нижегородской области</w:t>
      </w:r>
      <w:r w:rsidRPr="00C22CA7">
        <w:rPr>
          <w:b/>
          <w:szCs w:val="28"/>
        </w:rPr>
        <w:t xml:space="preserve">» </w:t>
      </w:r>
    </w:p>
    <w:p w:rsidR="00F009C0" w:rsidRPr="00665821" w:rsidRDefault="00F009C0" w:rsidP="00F009C0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Cs w:val="28"/>
        </w:rPr>
      </w:pPr>
      <w:r>
        <w:rPr>
          <w:b/>
          <w:szCs w:val="28"/>
        </w:rPr>
        <w:t>(далее Программа)</w:t>
      </w:r>
    </w:p>
    <w:p w:rsidR="00F009C0" w:rsidRPr="00665821" w:rsidRDefault="00F009C0" w:rsidP="00F009C0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Cs w:val="28"/>
        </w:rPr>
      </w:pPr>
    </w:p>
    <w:p w:rsidR="00F009C0" w:rsidRPr="003038C9" w:rsidRDefault="00F009C0" w:rsidP="00F009C0">
      <w:pPr>
        <w:autoSpaceDE w:val="0"/>
        <w:autoSpaceDN w:val="0"/>
        <w:adjustRightInd w:val="0"/>
        <w:jc w:val="center"/>
        <w:outlineLvl w:val="1"/>
        <w:rPr>
          <w:b/>
          <w:sz w:val="24"/>
          <w:szCs w:val="28"/>
        </w:rPr>
      </w:pPr>
      <w:r w:rsidRPr="003038C9">
        <w:rPr>
          <w:b/>
          <w:sz w:val="24"/>
          <w:szCs w:val="28"/>
        </w:rPr>
        <w:t>1. Паспорт Программы</w:t>
      </w:r>
    </w:p>
    <w:tbl>
      <w:tblPr>
        <w:tblW w:w="967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0"/>
        <w:gridCol w:w="5937"/>
      </w:tblGrid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DD6926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56623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- </w:t>
            </w:r>
            <w:r w:rsidRPr="00A56623">
              <w:rPr>
                <w:sz w:val="22"/>
                <w:szCs w:val="22"/>
              </w:rPr>
              <w:t>организации коммунального комплекса Бутурлинского муниципального округа Нижегородской области (по согласованию)</w:t>
            </w:r>
          </w:p>
        </w:tc>
      </w:tr>
      <w:tr w:rsidR="009C13A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A0" w:rsidRPr="00A56623" w:rsidRDefault="009C13A0" w:rsidP="009C13A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3.</w:t>
            </w:r>
            <w:r w:rsidRPr="00A56623">
              <w:rPr>
                <w:bCs/>
                <w:sz w:val="22"/>
                <w:szCs w:val="22"/>
              </w:rPr>
              <w:t xml:space="preserve"> Формирование современной</w:t>
            </w:r>
            <w:r w:rsidR="006665C6">
              <w:rPr>
                <w:bCs/>
                <w:sz w:val="22"/>
                <w:szCs w:val="22"/>
              </w:rPr>
              <w:t xml:space="preserve"> комфортной</w:t>
            </w:r>
            <w:r w:rsidRPr="00A56623">
              <w:rPr>
                <w:bCs/>
                <w:sz w:val="22"/>
                <w:szCs w:val="22"/>
              </w:rPr>
              <w:t xml:space="preserve"> среды</w:t>
            </w:r>
          </w:p>
          <w:p w:rsidR="009C13A0" w:rsidRPr="00A56623" w:rsidRDefault="009C13A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</w:tr>
      <w:tr w:rsidR="00F009C0" w:rsidRPr="00A56623" w:rsidTr="001D7B8F">
        <w:trPr>
          <w:trHeight w:val="1569"/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Цели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2832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Комплексное развитие систем коммунальной инфраструктуры, р</w:t>
            </w:r>
            <w:r w:rsidRPr="00A56623">
              <w:rPr>
                <w:color w:val="000000"/>
                <w:sz w:val="22"/>
                <w:szCs w:val="22"/>
              </w:rPr>
              <w:t>еконструкция и модернизация систем коммунальной инфраструктуры,</w:t>
            </w:r>
            <w:r w:rsidRPr="00A56623">
              <w:rPr>
                <w:sz w:val="22"/>
                <w:szCs w:val="22"/>
              </w:rPr>
              <w:t xml:space="preserve">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28326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1.Повышение надежности систем коммунальной инфраструктуры.</w:t>
            </w:r>
          </w:p>
          <w:p w:rsidR="00F009C0" w:rsidRPr="00A56623" w:rsidRDefault="00F009C0" w:rsidP="00283260">
            <w:pPr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2.</w:t>
            </w:r>
            <w:r w:rsidR="00792E51" w:rsidRPr="00A56623"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</w:p>
          <w:p w:rsidR="00F009C0" w:rsidRPr="00A56623" w:rsidRDefault="00F009C0" w:rsidP="00792E51">
            <w:pPr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3. </w:t>
            </w:r>
            <w:r w:rsidR="00792E51" w:rsidRPr="00A56623">
              <w:rPr>
                <w:color w:val="000000"/>
                <w:sz w:val="22"/>
                <w:szCs w:val="22"/>
              </w:rPr>
              <w:t>Обеспечение более комфортных условий проживания населения городского и сельских поселений.</w:t>
            </w:r>
          </w:p>
        </w:tc>
      </w:tr>
      <w:tr w:rsidR="00F009C0" w:rsidRPr="00A56623" w:rsidTr="00072917">
        <w:trPr>
          <w:trHeight w:val="732"/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Этапы и сроки реализации Программы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202</w:t>
            </w:r>
            <w:r w:rsidR="00283260" w:rsidRPr="00A56623">
              <w:rPr>
                <w:sz w:val="22"/>
                <w:szCs w:val="22"/>
              </w:rPr>
              <w:t>3</w:t>
            </w:r>
            <w:r w:rsidRPr="00A56623">
              <w:rPr>
                <w:sz w:val="22"/>
                <w:szCs w:val="22"/>
              </w:rPr>
              <w:t xml:space="preserve"> – 202</w:t>
            </w:r>
            <w:r w:rsidR="00DA4C53">
              <w:rPr>
                <w:sz w:val="22"/>
                <w:szCs w:val="22"/>
              </w:rPr>
              <w:t>8</w:t>
            </w:r>
            <w:r w:rsidRPr="00A56623">
              <w:rPr>
                <w:sz w:val="22"/>
                <w:szCs w:val="22"/>
              </w:rPr>
              <w:t xml:space="preserve"> годы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Программа реализуется в один этап</w:t>
            </w:r>
          </w:p>
        </w:tc>
      </w:tr>
      <w:tr w:rsidR="00F009C0" w:rsidRPr="00A56623" w:rsidTr="00072917">
        <w:trPr>
          <w:trHeight w:val="1333"/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A56623">
              <w:rPr>
                <w:sz w:val="22"/>
                <w:szCs w:val="22"/>
              </w:rPr>
              <w:lastRenderedPageBreak/>
              <w:t xml:space="preserve">Объемы бюджетных ассигнований Программы за счет средств бюджета 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Объемы финансирования формируются из средств федерального, областного, местного бюджетов.</w:t>
            </w:r>
          </w:p>
          <w:p w:rsidR="00F009C0" w:rsidRPr="00A56623" w:rsidRDefault="00F009C0" w:rsidP="006F4E0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A56623">
              <w:rPr>
                <w:b/>
                <w:color w:val="000000"/>
                <w:sz w:val="22"/>
                <w:szCs w:val="22"/>
              </w:rPr>
              <w:t xml:space="preserve">Всего по </w:t>
            </w:r>
            <w:r w:rsidR="00593ED0">
              <w:rPr>
                <w:b/>
                <w:color w:val="000000"/>
                <w:sz w:val="22"/>
                <w:szCs w:val="22"/>
              </w:rPr>
              <w:t>185 630,108</w:t>
            </w:r>
            <w:r w:rsidR="0046643A" w:rsidRPr="00A56623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b/>
                <w:color w:val="000000"/>
                <w:sz w:val="22"/>
                <w:szCs w:val="22"/>
              </w:rPr>
              <w:t xml:space="preserve">тыс. рублей, в </w:t>
            </w:r>
            <w:proofErr w:type="spellStart"/>
            <w:r w:rsidRPr="00A56623">
              <w:rPr>
                <w:b/>
                <w:color w:val="000000"/>
                <w:sz w:val="22"/>
                <w:szCs w:val="22"/>
              </w:rPr>
              <w:t>т.ч</w:t>
            </w:r>
            <w:proofErr w:type="spellEnd"/>
            <w:r w:rsidRPr="00A56623">
              <w:rPr>
                <w:b/>
                <w:color w:val="000000"/>
                <w:sz w:val="22"/>
                <w:szCs w:val="22"/>
              </w:rPr>
              <w:t>. по годам: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2023 год – </w:t>
            </w:r>
            <w:r w:rsidR="00E27B6B">
              <w:rPr>
                <w:color w:val="000000"/>
                <w:sz w:val="22"/>
                <w:szCs w:val="22"/>
              </w:rPr>
              <w:t>40 681,498</w:t>
            </w:r>
            <w:r w:rsidR="00021E80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6F4E0A">
              <w:rPr>
                <w:color w:val="000000"/>
                <w:sz w:val="22"/>
                <w:szCs w:val="22"/>
              </w:rPr>
              <w:t>38 360,2892</w:t>
            </w:r>
            <w:r w:rsidR="00236309" w:rsidRPr="00A56623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28326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593ED0">
              <w:rPr>
                <w:color w:val="000000"/>
                <w:sz w:val="22"/>
                <w:szCs w:val="22"/>
              </w:rPr>
              <w:t>47 496,07581</w:t>
            </w:r>
            <w:r w:rsidR="00EB4840" w:rsidRPr="00A56623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</w:t>
            </w:r>
            <w:r w:rsidR="00283260" w:rsidRPr="00A56623">
              <w:rPr>
                <w:color w:val="000000"/>
                <w:sz w:val="22"/>
                <w:szCs w:val="22"/>
              </w:rPr>
              <w:t>,</w:t>
            </w:r>
          </w:p>
          <w:p w:rsidR="00283260" w:rsidRDefault="0028326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C943B6">
              <w:rPr>
                <w:color w:val="000000"/>
                <w:sz w:val="22"/>
                <w:szCs w:val="22"/>
              </w:rPr>
              <w:t>24 535,111</w:t>
            </w:r>
            <w:r w:rsidR="006E65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,</w:t>
            </w:r>
          </w:p>
          <w:p w:rsidR="00DA4C53" w:rsidRPr="00A56623" w:rsidRDefault="00DA4C53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593ED0">
              <w:rPr>
                <w:color w:val="000000"/>
                <w:sz w:val="22"/>
                <w:szCs w:val="22"/>
              </w:rPr>
              <w:t>18 733,467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F009C0" w:rsidRPr="00A56623" w:rsidRDefault="0028326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 w:rsidR="00DA4C53"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593ED0">
              <w:rPr>
                <w:color w:val="000000"/>
                <w:sz w:val="22"/>
                <w:szCs w:val="22"/>
              </w:rPr>
              <w:t>15 823,667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F009C0" w:rsidRPr="00A56623">
              <w:rPr>
                <w:color w:val="000000"/>
                <w:sz w:val="22"/>
                <w:szCs w:val="22"/>
              </w:rPr>
              <w:t>.</w:t>
            </w:r>
          </w:p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в том числе: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2023 год – </w:t>
            </w:r>
            <w:r w:rsidR="00021E80">
              <w:rPr>
                <w:color w:val="000000"/>
                <w:sz w:val="22"/>
                <w:szCs w:val="22"/>
              </w:rPr>
              <w:t>28 793,66</w:t>
            </w:r>
            <w:r w:rsidR="00E27B6B"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6F4E0A">
              <w:rPr>
                <w:color w:val="000000"/>
                <w:sz w:val="22"/>
                <w:szCs w:val="22"/>
              </w:rPr>
              <w:t>25 421,169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593ED0">
              <w:rPr>
                <w:color w:val="000000"/>
                <w:sz w:val="22"/>
                <w:szCs w:val="22"/>
              </w:rPr>
              <w:t>36 749,039</w:t>
            </w:r>
            <w:r w:rsidR="006E65EF">
              <w:rPr>
                <w:color w:val="000000"/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593ED0">
              <w:rPr>
                <w:color w:val="000000"/>
                <w:sz w:val="22"/>
                <w:szCs w:val="22"/>
              </w:rPr>
              <w:t>17 755,0</w:t>
            </w:r>
            <w:r w:rsidR="00D67CCA"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,</w:t>
            </w:r>
          </w:p>
          <w:p w:rsidR="00F43AB9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593ED0">
              <w:rPr>
                <w:color w:val="000000"/>
                <w:sz w:val="22"/>
                <w:szCs w:val="22"/>
              </w:rPr>
              <w:t>12 759,8</w:t>
            </w:r>
            <w:r w:rsidR="00BB7A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7AAB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BB7AAB"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BB7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593ED0">
              <w:rPr>
                <w:color w:val="000000"/>
                <w:sz w:val="22"/>
                <w:szCs w:val="22"/>
              </w:rPr>
              <w:t>9 785,0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.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2023 год –</w:t>
            </w:r>
            <w:r w:rsidR="00415963">
              <w:rPr>
                <w:color w:val="000000"/>
                <w:sz w:val="22"/>
                <w:szCs w:val="22"/>
              </w:rPr>
              <w:t>7 357,94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9B7944">
              <w:rPr>
                <w:color w:val="000000"/>
                <w:sz w:val="22"/>
                <w:szCs w:val="22"/>
              </w:rPr>
              <w:t>8 700,0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2025 год –</w:t>
            </w:r>
            <w:r w:rsidR="006F4E0A">
              <w:rPr>
                <w:color w:val="000000"/>
                <w:sz w:val="22"/>
                <w:szCs w:val="22"/>
              </w:rPr>
              <w:t xml:space="preserve"> </w:t>
            </w:r>
            <w:r w:rsidR="00E27B6B">
              <w:rPr>
                <w:color w:val="000000"/>
                <w:sz w:val="22"/>
                <w:szCs w:val="22"/>
              </w:rPr>
              <w:t>0,0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290AE3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593ED0">
              <w:rPr>
                <w:color w:val="000000"/>
                <w:sz w:val="22"/>
                <w:szCs w:val="22"/>
              </w:rPr>
              <w:t>270,0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AB9"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F43AB9" w:rsidRPr="00A56623">
              <w:rPr>
                <w:color w:val="000000"/>
                <w:sz w:val="22"/>
                <w:szCs w:val="22"/>
              </w:rPr>
              <w:t>,</w:t>
            </w:r>
          </w:p>
          <w:p w:rsidR="00F43AB9" w:rsidRDefault="00BB7AAB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BB7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</w:t>
            </w:r>
            <w:r>
              <w:rPr>
                <w:color w:val="000000"/>
                <w:sz w:val="22"/>
                <w:szCs w:val="22"/>
              </w:rPr>
              <w:t xml:space="preserve"> 0,0</w:t>
            </w:r>
            <w:r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Pr="00A56623">
              <w:rPr>
                <w:color w:val="000000"/>
                <w:sz w:val="22"/>
                <w:szCs w:val="22"/>
              </w:rPr>
              <w:t>.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3.</w:t>
            </w:r>
            <w:r w:rsidRPr="00A56623">
              <w:rPr>
                <w:bCs/>
                <w:sz w:val="22"/>
                <w:szCs w:val="22"/>
              </w:rPr>
              <w:t xml:space="preserve"> Формирование современной</w:t>
            </w:r>
            <w:r w:rsidR="006665C6">
              <w:rPr>
                <w:bCs/>
                <w:sz w:val="22"/>
                <w:szCs w:val="22"/>
              </w:rPr>
              <w:t xml:space="preserve"> комфортной</w:t>
            </w:r>
            <w:r w:rsidRPr="00A56623">
              <w:rPr>
                <w:bCs/>
                <w:sz w:val="22"/>
                <w:szCs w:val="22"/>
              </w:rPr>
              <w:t xml:space="preserve"> среды: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2023 год – </w:t>
            </w:r>
            <w:r w:rsidR="00415963">
              <w:rPr>
                <w:color w:val="000000"/>
                <w:sz w:val="22"/>
                <w:szCs w:val="22"/>
              </w:rPr>
              <w:t>4 529,8</w:t>
            </w:r>
            <w:r w:rsidR="00EA42CD">
              <w:rPr>
                <w:color w:val="000000"/>
                <w:sz w:val="22"/>
                <w:szCs w:val="22"/>
              </w:rPr>
              <w:t>899</w:t>
            </w:r>
            <w:r w:rsidR="00415963">
              <w:rPr>
                <w:color w:val="000000"/>
                <w:sz w:val="22"/>
                <w:szCs w:val="22"/>
              </w:rPr>
              <w:t>9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6F4E0A">
              <w:rPr>
                <w:color w:val="000000"/>
                <w:sz w:val="22"/>
                <w:szCs w:val="22"/>
              </w:rPr>
              <w:t>4 239,12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F43AB9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593ED0">
              <w:rPr>
                <w:color w:val="000000"/>
                <w:sz w:val="22"/>
                <w:szCs w:val="22"/>
              </w:rPr>
              <w:t>10 747,03705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F43AB9" w:rsidRPr="00A56623" w:rsidRDefault="00290AE3" w:rsidP="00F43AB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</w:t>
            </w:r>
            <w:r w:rsidR="00593ED0">
              <w:rPr>
                <w:color w:val="000000"/>
                <w:sz w:val="22"/>
                <w:szCs w:val="22"/>
              </w:rPr>
              <w:t>6 510,111</w:t>
            </w:r>
            <w:r w:rsidR="00F43AB9" w:rsidRPr="00A5662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43AB9"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F43AB9" w:rsidRPr="00A56623">
              <w:rPr>
                <w:color w:val="000000"/>
                <w:sz w:val="22"/>
                <w:szCs w:val="22"/>
              </w:rPr>
              <w:t>,</w:t>
            </w:r>
          </w:p>
          <w:p w:rsidR="00136ADA" w:rsidRDefault="00F43AB9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593ED0">
              <w:rPr>
                <w:color w:val="000000"/>
                <w:sz w:val="22"/>
                <w:szCs w:val="22"/>
              </w:rPr>
              <w:t>5 973,667</w:t>
            </w:r>
            <w:r w:rsidR="00BB7A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B7AAB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BB7AAB"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593ED0">
              <w:rPr>
                <w:color w:val="000000"/>
                <w:sz w:val="22"/>
                <w:szCs w:val="22"/>
              </w:rPr>
              <w:t>6 038,667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</w:p>
          <w:p w:rsidR="00D67CCA" w:rsidRPr="00A56623" w:rsidRDefault="00D67CCA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  <w:p w:rsidR="00D67CCA" w:rsidRPr="00A56623" w:rsidRDefault="00D67CCA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2023 год – 0,0 тыс. рублей,</w:t>
            </w:r>
          </w:p>
          <w:p w:rsidR="00D67CCA" w:rsidRPr="00A56623" w:rsidRDefault="00D67CCA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2024 год – 0,0 тыс. рублей,</w:t>
            </w:r>
          </w:p>
          <w:p w:rsidR="00D67CCA" w:rsidRPr="00A56623" w:rsidRDefault="00D67CCA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2025 год – 0,0 тыс. рублей,</w:t>
            </w:r>
          </w:p>
          <w:p w:rsidR="00D67CCA" w:rsidRPr="00A56623" w:rsidRDefault="00290AE3" w:rsidP="00D67C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2026 год – 0,0 </w:t>
            </w:r>
            <w:proofErr w:type="spellStart"/>
            <w:r w:rsidR="00D67CCA" w:rsidRPr="00A56623"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 w:rsidR="00D67CCA" w:rsidRPr="00A56623">
              <w:rPr>
                <w:color w:val="000000"/>
                <w:sz w:val="22"/>
                <w:szCs w:val="22"/>
              </w:rPr>
              <w:t>,</w:t>
            </w:r>
          </w:p>
          <w:p w:rsidR="00D67CCA" w:rsidRDefault="00BB7AAB" w:rsidP="006F106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:rsidR="00BB7AAB" w:rsidRPr="00A56623" w:rsidRDefault="00BB7AAB" w:rsidP="00BB7AA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– 0,0 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009C0" w:rsidRPr="00A56623" w:rsidTr="00072917">
        <w:trPr>
          <w:tblCellSpacing w:w="5" w:type="nil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A56623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A56623"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уличной водопроводной сети, нуждающейся в замене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тепловых сетей, нуждающихся в замене.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котельных, нуждающихся в модернизации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благоустроенных общественных пространств от общего количества общественных территорий, подлежащих благоустройству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соглашений, заключенных с юридическими лицами и индивидуальными предпринимателями, о благоустройстве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lastRenderedPageBreak/>
              <w:t>Доля про инвентаризированных индивидуальных жилых домов и земельных участков от общего количества дворовых территорий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про инвентаризированных индивидуальных жилых домов и земельных участков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 иных мероприятий по благоустройству от общего количества мероприятий – %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A56623">
              <w:rPr>
                <w:sz w:val="22"/>
                <w:szCs w:val="22"/>
              </w:rPr>
              <w:t>Доля образованных земельных участков</w:t>
            </w:r>
            <w:proofErr w:type="gramEnd"/>
            <w:r w:rsidRPr="00A56623">
              <w:rPr>
                <w:sz w:val="22"/>
                <w:szCs w:val="22"/>
              </w:rPr>
              <w:t xml:space="preserve"> на которых расположены многоквартирные дома от общего количества – %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A56623"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Общая протяженность отремонтированных водопроводных сетей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Общая протяженность отремонтированных тепловых сетей Сокращение количества аварий и инцидентов при производстве, транспортировке и распределении коммунальных ресурсов. 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дворовых территорий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общественных пространств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объектов недвижимого имущества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про инвентаризированных индивидуальных жилых домов и земельных участков – ед.</w:t>
            </w:r>
          </w:p>
          <w:p w:rsidR="00290AE3" w:rsidRPr="00A56623" w:rsidRDefault="00290AE3" w:rsidP="006F10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  <w:p w:rsidR="00290AE3" w:rsidRPr="00A56623" w:rsidRDefault="00290AE3" w:rsidP="00290A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A56623">
              <w:rPr>
                <w:sz w:val="22"/>
                <w:szCs w:val="22"/>
              </w:rPr>
              <w:t>Количество образованных земельных участков</w:t>
            </w:r>
            <w:proofErr w:type="gramEnd"/>
            <w:r w:rsidRPr="00A56623">
              <w:rPr>
                <w:sz w:val="22"/>
                <w:szCs w:val="22"/>
              </w:rPr>
              <w:t xml:space="preserve"> на которых расположены многоквартирные дома – ед.</w:t>
            </w:r>
          </w:p>
        </w:tc>
      </w:tr>
    </w:tbl>
    <w:p w:rsidR="00D67CCA" w:rsidRDefault="00D67CCA" w:rsidP="00F009C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9C0" w:rsidRPr="008254DE" w:rsidRDefault="00F009C0" w:rsidP="00F009C0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254DE">
        <w:rPr>
          <w:rFonts w:ascii="Times New Roman" w:hAnsi="Times New Roman" w:cs="Times New Roman"/>
          <w:b/>
          <w:sz w:val="24"/>
          <w:szCs w:val="24"/>
        </w:rPr>
        <w:t>2. Текстовая часть Программы</w:t>
      </w:r>
    </w:p>
    <w:p w:rsidR="00F009C0" w:rsidRPr="00380772" w:rsidRDefault="00F009C0" w:rsidP="00F009C0">
      <w:pPr>
        <w:jc w:val="center"/>
        <w:rPr>
          <w:b/>
          <w:sz w:val="24"/>
        </w:rPr>
      </w:pPr>
      <w:r w:rsidRPr="00380772">
        <w:rPr>
          <w:b/>
          <w:sz w:val="24"/>
        </w:rPr>
        <w:t>2.1. Характеристика текущего состояния</w:t>
      </w:r>
      <w:r w:rsidR="00A82F7B">
        <w:rPr>
          <w:b/>
          <w:sz w:val="24"/>
        </w:rPr>
        <w:t xml:space="preserve"> </w:t>
      </w:r>
      <w:r w:rsidRPr="00380772">
        <w:rPr>
          <w:b/>
          <w:color w:val="000000"/>
          <w:sz w:val="24"/>
        </w:rPr>
        <w:t>систем жилищно-коммунального хозяйства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380772">
        <w:rPr>
          <w:color w:val="000000"/>
        </w:rPr>
        <w:t>На сегодняшний день система жилищно-коммунального хозяйства является крайне неэффективной и затратной. Содержание этой системы в ее нынешнем виде непосильно ни для потребителей жилищно-коммунальных услуг, ни для бюджетной сферы, ни для организаций жилищно-коммунального комплекса.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380772">
        <w:rPr>
          <w:color w:val="000000"/>
        </w:rPr>
        <w:t xml:space="preserve"> Большой процент составляет износ основных фондов организаций ЖКХ, который продолжает увеличиваться, что снижает надежность и устойчивость систем инженерного оборудования. До настоящего времени не создан реальный механизм стимулирования ресурсосбережения, а также привлечения инвестиции в данную отрасль. </w:t>
      </w:r>
    </w:p>
    <w:p w:rsidR="00F009C0" w:rsidRPr="008254DE" w:rsidRDefault="00F009C0" w:rsidP="00F009C0">
      <w:pPr>
        <w:autoSpaceDE w:val="0"/>
        <w:autoSpaceDN w:val="0"/>
        <w:adjustRightInd w:val="0"/>
        <w:ind w:firstLine="709"/>
        <w:jc w:val="both"/>
        <w:outlineLvl w:val="2"/>
        <w:rPr>
          <w:b/>
          <w:color w:val="000000"/>
          <w:sz w:val="24"/>
        </w:rPr>
      </w:pPr>
      <w:r w:rsidRPr="008254DE">
        <w:rPr>
          <w:color w:val="000000"/>
          <w:sz w:val="24"/>
        </w:rPr>
        <w:t xml:space="preserve">Одной из значительных проблем Бутурлинского муниципального </w:t>
      </w:r>
      <w:r>
        <w:rPr>
          <w:color w:val="000000"/>
          <w:sz w:val="24"/>
        </w:rPr>
        <w:t>округа</w:t>
      </w:r>
      <w:r w:rsidRPr="008254DE">
        <w:rPr>
          <w:color w:val="000000"/>
          <w:sz w:val="24"/>
        </w:rPr>
        <w:t xml:space="preserve"> Нижегородской области является обеспечение населения качественной питьевой водой и в достаточном количестве, решение которой необходимо для сохранения здоровья, улучшения условий деятельности и повышения уровня и качества жизни населения.</w:t>
      </w:r>
    </w:p>
    <w:p w:rsidR="00F009C0" w:rsidRPr="008254DE" w:rsidRDefault="00F009C0" w:rsidP="00F009C0">
      <w:pPr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4"/>
        </w:rPr>
      </w:pPr>
      <w:r w:rsidRPr="008254DE">
        <w:rPr>
          <w:sz w:val="24"/>
        </w:rPr>
        <w:t>Программа направлена на обеспечение надежного и устойчивого обслуживания потребителей коммунальных услуг, снижение сверхнормативного износа объектов коммунальной инфраструктуры, максимальное использование всех доступных ресурсов, обеспечение надежного и устойчивого обслуживания потребителей.</w:t>
      </w:r>
    </w:p>
    <w:p w:rsidR="00F009C0" w:rsidRPr="00380772" w:rsidRDefault="00F009C0" w:rsidP="00F009C0">
      <w:pPr>
        <w:pStyle w:val="ac"/>
        <w:spacing w:before="0" w:beforeAutospacing="0" w:after="0" w:afterAutospacing="0"/>
        <w:jc w:val="center"/>
        <w:rPr>
          <w:b/>
          <w:color w:val="000000"/>
        </w:rPr>
      </w:pPr>
      <w:r w:rsidRPr="00380772">
        <w:rPr>
          <w:b/>
          <w:color w:val="000000"/>
        </w:rPr>
        <w:t>Водоснабжение.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t xml:space="preserve">Общее количество источников водоснабжения на территории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области, являющихся муниципальной собственностью, составляет</w:t>
      </w:r>
      <w:r>
        <w:rPr>
          <w:sz w:val="24"/>
        </w:rPr>
        <w:t xml:space="preserve"> 45</w:t>
      </w:r>
      <w:r w:rsidRPr="008254DE">
        <w:rPr>
          <w:sz w:val="24"/>
        </w:rPr>
        <w:t xml:space="preserve"> единиц, из них: </w:t>
      </w:r>
    </w:p>
    <w:p w:rsidR="00F009C0" w:rsidRPr="00D44062" w:rsidRDefault="00F009C0" w:rsidP="00F009C0">
      <w:pPr>
        <w:jc w:val="both"/>
        <w:rPr>
          <w:sz w:val="24"/>
        </w:rPr>
      </w:pPr>
      <w:r w:rsidRPr="00D44062">
        <w:rPr>
          <w:sz w:val="24"/>
        </w:rPr>
        <w:t>- подземных (артезианских скважин) – 32ед.</w:t>
      </w:r>
    </w:p>
    <w:p w:rsidR="00F009C0" w:rsidRPr="008254DE" w:rsidRDefault="00F009C0" w:rsidP="00F009C0">
      <w:pPr>
        <w:jc w:val="both"/>
        <w:rPr>
          <w:sz w:val="24"/>
        </w:rPr>
      </w:pPr>
      <w:r w:rsidRPr="00D44062">
        <w:rPr>
          <w:sz w:val="24"/>
        </w:rPr>
        <w:t>- поверхностных источников (каптажей) – 13 ед.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t>Источники водоснабжения, эксплуатируются от 20 до 40 лет без капитальных ремонтов, в результате этого расчетный дебет воды некоторых скважин исчерпан, водонапорные башни требуют замены.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lastRenderedPageBreak/>
        <w:t xml:space="preserve">Протяженность водопроводных сетей от всех источников водоснабжения на территории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 составляет </w:t>
      </w:r>
      <w:r w:rsidR="00593ED0">
        <w:rPr>
          <w:sz w:val="24"/>
        </w:rPr>
        <w:t>188,697</w:t>
      </w:r>
      <w:r w:rsidRPr="008254DE">
        <w:rPr>
          <w:sz w:val="24"/>
        </w:rPr>
        <w:t xml:space="preserve"> км. Более компактно сети расположены в </w:t>
      </w:r>
      <w:proofErr w:type="spellStart"/>
      <w:r w:rsidRPr="008254DE">
        <w:rPr>
          <w:sz w:val="24"/>
        </w:rPr>
        <w:t>р.п</w:t>
      </w:r>
      <w:proofErr w:type="spellEnd"/>
      <w:r w:rsidRPr="008254DE">
        <w:rPr>
          <w:sz w:val="24"/>
        </w:rPr>
        <w:t xml:space="preserve">. Бутурлино (42 км), остальные рассредоточены по 29 </w:t>
      </w:r>
      <w:r w:rsidRPr="00D44062">
        <w:rPr>
          <w:sz w:val="24"/>
        </w:rPr>
        <w:t>сельским населенным пунктам. Магистральные сети выполнены в основном из стальных труб</w:t>
      </w:r>
      <w:r w:rsidRPr="008254DE">
        <w:rPr>
          <w:sz w:val="24"/>
        </w:rPr>
        <w:t xml:space="preserve"> диаметром от 25 до 100 мм, глубина залегания которых до 5,5 метров. Пуск в эксплуатацию всех объектов в </w:t>
      </w:r>
      <w:r>
        <w:rPr>
          <w:sz w:val="24"/>
        </w:rPr>
        <w:t>округе</w:t>
      </w:r>
      <w:r w:rsidRPr="008254DE">
        <w:rPr>
          <w:sz w:val="24"/>
        </w:rPr>
        <w:t xml:space="preserve"> осуществлялся с 1965 по 1988 годы. В результате длительной эксплуатации процент износа объектов водоснабжения достигает 80%. </w:t>
      </w:r>
    </w:p>
    <w:p w:rsidR="00F009C0" w:rsidRPr="008254DE" w:rsidRDefault="00F009C0" w:rsidP="00F009C0">
      <w:pPr>
        <w:ind w:firstLine="708"/>
        <w:jc w:val="both"/>
        <w:rPr>
          <w:sz w:val="24"/>
        </w:rPr>
      </w:pPr>
      <w:r w:rsidRPr="008254DE">
        <w:rPr>
          <w:sz w:val="24"/>
        </w:rPr>
        <w:t xml:space="preserve">Основной потребитель воды – население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работ водопровода в </w:t>
      </w:r>
      <w:proofErr w:type="spellStart"/>
      <w:r w:rsidRPr="008254DE">
        <w:rPr>
          <w:sz w:val="24"/>
        </w:rPr>
        <w:t>р.п</w:t>
      </w:r>
      <w:proofErr w:type="spellEnd"/>
      <w:r w:rsidRPr="008254DE">
        <w:rPr>
          <w:sz w:val="24"/>
        </w:rPr>
        <w:t xml:space="preserve">. Бутурлино производится отключение большинства потребителей. </w:t>
      </w:r>
    </w:p>
    <w:p w:rsidR="00F009C0" w:rsidRPr="008254DE" w:rsidRDefault="00F009C0" w:rsidP="00F009C0">
      <w:pPr>
        <w:jc w:val="center"/>
        <w:rPr>
          <w:b/>
          <w:sz w:val="24"/>
        </w:rPr>
      </w:pPr>
      <w:r w:rsidRPr="008254DE">
        <w:rPr>
          <w:b/>
          <w:sz w:val="24"/>
        </w:rPr>
        <w:t>Водоотведение.</w:t>
      </w:r>
    </w:p>
    <w:p w:rsidR="00F009C0" w:rsidRDefault="00F009C0" w:rsidP="00F009C0">
      <w:pPr>
        <w:ind w:firstLine="709"/>
        <w:jc w:val="both"/>
        <w:rPr>
          <w:sz w:val="24"/>
        </w:rPr>
      </w:pPr>
      <w:r w:rsidRPr="008254DE">
        <w:rPr>
          <w:sz w:val="24"/>
        </w:rPr>
        <w:t>Общая протяженность канализационных сетей составляет 8 км. Число канализационных насосных станции составляет 2 ед.</w:t>
      </w:r>
    </w:p>
    <w:p w:rsidR="00F009C0" w:rsidRPr="008254DE" w:rsidRDefault="00F009C0" w:rsidP="00F009C0">
      <w:pPr>
        <w:ind w:firstLine="709"/>
        <w:jc w:val="both"/>
        <w:rPr>
          <w:sz w:val="24"/>
        </w:rPr>
      </w:pPr>
      <w:r>
        <w:rPr>
          <w:sz w:val="24"/>
        </w:rPr>
        <w:t>Пров</w:t>
      </w:r>
      <w:r w:rsidR="006F1062">
        <w:rPr>
          <w:sz w:val="24"/>
        </w:rPr>
        <w:t>едена</w:t>
      </w:r>
      <w:r>
        <w:rPr>
          <w:sz w:val="24"/>
        </w:rPr>
        <w:t xml:space="preserve"> реконструкция очистных сооружений в </w:t>
      </w:r>
      <w:proofErr w:type="spellStart"/>
      <w:r>
        <w:rPr>
          <w:sz w:val="24"/>
        </w:rPr>
        <w:t>р.п</w:t>
      </w:r>
      <w:proofErr w:type="spellEnd"/>
      <w:r>
        <w:rPr>
          <w:sz w:val="24"/>
        </w:rPr>
        <w:t xml:space="preserve">. Бутурлино производительностью 1000 </w:t>
      </w:r>
      <w:proofErr w:type="spellStart"/>
      <w:r>
        <w:rPr>
          <w:sz w:val="24"/>
        </w:rPr>
        <w:t>куб.м</w:t>
      </w:r>
      <w:proofErr w:type="spellEnd"/>
      <w:r>
        <w:rPr>
          <w:sz w:val="24"/>
        </w:rPr>
        <w:t>. в сутки</w:t>
      </w:r>
      <w:r w:rsidR="006F1062">
        <w:rPr>
          <w:sz w:val="24"/>
        </w:rPr>
        <w:t>.</w:t>
      </w:r>
    </w:p>
    <w:p w:rsidR="00F009C0" w:rsidRPr="008254DE" w:rsidRDefault="00F009C0" w:rsidP="00F009C0">
      <w:pPr>
        <w:ind w:firstLine="709"/>
        <w:jc w:val="both"/>
        <w:rPr>
          <w:rStyle w:val="1Arial-0"/>
          <w:sz w:val="24"/>
        </w:rPr>
      </w:pPr>
      <w:r w:rsidRPr="008254DE">
        <w:rPr>
          <w:sz w:val="24"/>
        </w:rPr>
        <w:t>Пользователями централизованной канализации являются жильцы 19 многоквартирных домов, и два учреждения:</w:t>
      </w:r>
      <w:r w:rsidR="00A82F7B">
        <w:rPr>
          <w:sz w:val="24"/>
        </w:rPr>
        <w:t xml:space="preserve"> </w:t>
      </w:r>
      <w:r w:rsidRPr="008254DE">
        <w:rPr>
          <w:sz w:val="24"/>
        </w:rPr>
        <w:t>ГБПОУ «Бутурлинский сельскохозяйственный техникум» и ГБУ «Бутурлинский дом – интернат для престарелых и инвалидов»;</w:t>
      </w:r>
    </w:p>
    <w:p w:rsidR="00F009C0" w:rsidRPr="008254DE" w:rsidRDefault="00F009C0" w:rsidP="00F009C0">
      <w:pPr>
        <w:ind w:firstLine="708"/>
        <w:jc w:val="both"/>
        <w:rPr>
          <w:sz w:val="24"/>
        </w:rPr>
      </w:pPr>
      <w:r w:rsidRPr="008254DE">
        <w:rPr>
          <w:sz w:val="24"/>
        </w:rPr>
        <w:t xml:space="preserve">Остальные дома имеют канализацию с выходом в придомовой жижесборник. </w:t>
      </w:r>
    </w:p>
    <w:p w:rsidR="00F009C0" w:rsidRPr="008254DE" w:rsidRDefault="00F009C0" w:rsidP="00F009C0">
      <w:pPr>
        <w:ind w:firstLine="708"/>
        <w:jc w:val="both"/>
        <w:rPr>
          <w:sz w:val="24"/>
        </w:rPr>
      </w:pPr>
      <w:r w:rsidRPr="008254DE">
        <w:rPr>
          <w:sz w:val="24"/>
        </w:rPr>
        <w:t xml:space="preserve">Износ сетей и оборудования канализационного хозяйства составляет около </w:t>
      </w:r>
      <w:r w:rsidR="00593ED0">
        <w:rPr>
          <w:sz w:val="24"/>
        </w:rPr>
        <w:t>90</w:t>
      </w:r>
      <w:r w:rsidRPr="008254DE">
        <w:rPr>
          <w:sz w:val="24"/>
        </w:rPr>
        <w:t xml:space="preserve">% </w:t>
      </w:r>
    </w:p>
    <w:p w:rsidR="00F009C0" w:rsidRPr="00380772" w:rsidRDefault="00F009C0" w:rsidP="00F009C0">
      <w:pPr>
        <w:pStyle w:val="ac"/>
        <w:spacing w:before="0" w:beforeAutospacing="0" w:after="0" w:afterAutospacing="0"/>
        <w:jc w:val="center"/>
        <w:rPr>
          <w:b/>
          <w:color w:val="000000"/>
        </w:rPr>
      </w:pPr>
      <w:r w:rsidRPr="00380772">
        <w:rPr>
          <w:b/>
          <w:color w:val="000000"/>
        </w:rPr>
        <w:t>Теплоснабжение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380772">
        <w:rPr>
          <w:color w:val="000000"/>
        </w:rPr>
        <w:t xml:space="preserve">Теплоснабжение </w:t>
      </w:r>
      <w:r w:rsidRPr="00380772">
        <w:t>Бутурлинского муниципального округа Нижегородской области</w:t>
      </w:r>
      <w:r w:rsidRPr="00380772">
        <w:rPr>
          <w:color w:val="000000"/>
        </w:rPr>
        <w:t xml:space="preserve"> осуществляется от </w:t>
      </w:r>
      <w:r w:rsidR="00593ED0">
        <w:rPr>
          <w:color w:val="000000"/>
        </w:rPr>
        <w:t>9</w:t>
      </w:r>
      <w:r w:rsidRPr="00380772">
        <w:rPr>
          <w:color w:val="000000"/>
        </w:rPr>
        <w:t xml:space="preserve"> котельных, общая мощность – </w:t>
      </w:r>
      <w:r w:rsidR="00593ED0">
        <w:rPr>
          <w:color w:val="000000"/>
        </w:rPr>
        <w:t>20,64</w:t>
      </w:r>
      <w:r w:rsidRPr="00380772">
        <w:rPr>
          <w:color w:val="000000"/>
        </w:rPr>
        <w:t xml:space="preserve"> Гкал/час. Протяженность тепловых сетей – </w:t>
      </w:r>
      <w:r w:rsidRPr="00380772">
        <w:t>11,5</w:t>
      </w:r>
      <w:r w:rsidRPr="00380772">
        <w:rPr>
          <w:color w:val="000000"/>
        </w:rPr>
        <w:t xml:space="preserve"> км, степень их износа – 62 %.</w:t>
      </w:r>
    </w:p>
    <w:p w:rsidR="00F009C0" w:rsidRPr="00380772" w:rsidRDefault="00F009C0" w:rsidP="00F009C0">
      <w:pPr>
        <w:pStyle w:val="ac"/>
        <w:spacing w:before="0" w:beforeAutospacing="0" w:after="0" w:afterAutospacing="0"/>
        <w:ind w:firstLine="709"/>
        <w:jc w:val="both"/>
      </w:pPr>
      <w:r w:rsidRPr="00380772">
        <w:t xml:space="preserve">Основными проблемами теплоснабжения Бутурлинского муниципального округа Нижегородской области является значительный износ сетей теплоснабжения и теплотехнического оборудования. </w:t>
      </w:r>
    </w:p>
    <w:p w:rsidR="00F009C0" w:rsidRPr="00380772" w:rsidRDefault="00F009C0" w:rsidP="00F009C0">
      <w:pPr>
        <w:pStyle w:val="a5"/>
        <w:spacing w:after="0"/>
        <w:jc w:val="center"/>
        <w:rPr>
          <w:b/>
        </w:rPr>
      </w:pPr>
      <w:r w:rsidRPr="00380772">
        <w:rPr>
          <w:b/>
        </w:rPr>
        <w:t>Благоустройство</w:t>
      </w:r>
    </w:p>
    <w:p w:rsidR="00F009C0" w:rsidRPr="00380772" w:rsidRDefault="00F009C0" w:rsidP="00F009C0">
      <w:pPr>
        <w:pStyle w:val="a5"/>
        <w:spacing w:after="0"/>
        <w:ind w:firstLine="426"/>
        <w:jc w:val="both"/>
        <w:rPr>
          <w:bCs/>
        </w:rPr>
      </w:pPr>
      <w:r w:rsidRPr="00380772">
        <w:rPr>
          <w:bCs/>
        </w:rPr>
        <w:t>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Бутурлинского муниципального округа Нижегородской области реализуется в рамках постановления Правительства Нижегородской области № 651 от 01.09.2017 г. «Об утверждении государственной программы «Формирование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Нижегородской области»</w:t>
      </w:r>
    </w:p>
    <w:p w:rsidR="00F009C0" w:rsidRPr="008254DE" w:rsidRDefault="00F009C0" w:rsidP="00F009C0">
      <w:pPr>
        <w:pStyle w:val="21"/>
        <w:ind w:firstLine="720"/>
        <w:rPr>
          <w:bCs/>
          <w:sz w:val="24"/>
          <w:szCs w:val="24"/>
        </w:rPr>
      </w:pPr>
      <w:r w:rsidRPr="008254DE">
        <w:rPr>
          <w:bCs/>
          <w:sz w:val="24"/>
          <w:szCs w:val="24"/>
        </w:rPr>
        <w:t xml:space="preserve">На территории Бутурлинского муниципального </w:t>
      </w:r>
      <w:r>
        <w:rPr>
          <w:bCs/>
          <w:sz w:val="24"/>
          <w:szCs w:val="24"/>
        </w:rPr>
        <w:t>округа</w:t>
      </w:r>
      <w:r w:rsidRPr="008254DE">
        <w:rPr>
          <w:bCs/>
          <w:sz w:val="24"/>
          <w:szCs w:val="24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муниципального образования.</w:t>
      </w:r>
    </w:p>
    <w:p w:rsidR="00F009C0" w:rsidRPr="00380772" w:rsidRDefault="00F009C0" w:rsidP="00F009C0">
      <w:pPr>
        <w:pStyle w:val="a5"/>
        <w:spacing w:after="0"/>
        <w:ind w:firstLine="709"/>
        <w:jc w:val="both"/>
        <w:rPr>
          <w:bCs/>
        </w:rPr>
      </w:pPr>
      <w:r w:rsidRPr="00380772">
        <w:t xml:space="preserve">Разработка Программы </w:t>
      </w:r>
      <w:r w:rsidRPr="00380772">
        <w:rPr>
          <w:bCs/>
        </w:rPr>
        <w:t xml:space="preserve">обусловлена необходимостью создания максимально благоприятных, комфортных и безопасных условий проживания населения, а также развитие и благоустройство мест массового отдыха населения на территории </w:t>
      </w:r>
      <w:r w:rsidRPr="00380772">
        <w:t>Бутурлинского муниципального округа Нижегородской области</w:t>
      </w:r>
      <w:r w:rsidRPr="00380772">
        <w:rPr>
          <w:bCs/>
        </w:rPr>
        <w:t>.</w:t>
      </w:r>
    </w:p>
    <w:p w:rsidR="00F009C0" w:rsidRPr="00380772" w:rsidRDefault="00F009C0" w:rsidP="00F009C0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Реализация Программы осуществляется по двум направлениям:</w:t>
      </w:r>
    </w:p>
    <w:p w:rsidR="00F009C0" w:rsidRPr="00380772" w:rsidRDefault="00F009C0" w:rsidP="00F009C0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дворовых территорий;</w:t>
      </w:r>
    </w:p>
    <w:p w:rsidR="00F009C0" w:rsidRPr="00380772" w:rsidRDefault="00F009C0" w:rsidP="00F009C0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территорий общего пользования и обустройств мест массового отдыха населения.</w:t>
      </w:r>
    </w:p>
    <w:p w:rsidR="00F009C0" w:rsidRPr="00380772" w:rsidRDefault="00F009C0" w:rsidP="00F009C0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F009C0" w:rsidRPr="008254DE" w:rsidRDefault="00F009C0" w:rsidP="00F009C0">
      <w:pPr>
        <w:ind w:firstLine="709"/>
        <w:jc w:val="center"/>
        <w:rPr>
          <w:b/>
          <w:sz w:val="24"/>
        </w:rPr>
      </w:pPr>
      <w:r w:rsidRPr="008254DE">
        <w:rPr>
          <w:b/>
          <w:sz w:val="24"/>
        </w:rPr>
        <w:t>2.2. Цели, задачи Программы</w:t>
      </w:r>
    </w:p>
    <w:p w:rsidR="00F009C0" w:rsidRPr="00072917" w:rsidRDefault="00F009C0" w:rsidP="00F009C0">
      <w:pPr>
        <w:ind w:firstLine="709"/>
        <w:jc w:val="both"/>
        <w:rPr>
          <w:sz w:val="24"/>
        </w:rPr>
      </w:pPr>
      <w:r w:rsidRPr="00072917">
        <w:rPr>
          <w:sz w:val="24"/>
        </w:rPr>
        <w:lastRenderedPageBreak/>
        <w:t>Основная цель Программы - комплексное развитие систем коммунальной инфраструктуры, р</w:t>
      </w:r>
      <w:r w:rsidRPr="00072917">
        <w:rPr>
          <w:color w:val="000000"/>
          <w:sz w:val="24"/>
        </w:rPr>
        <w:t xml:space="preserve">еконструкция и модернизация систем коммунальной инфраструктуры, </w:t>
      </w:r>
      <w:r w:rsidRPr="00072917">
        <w:rPr>
          <w:sz w:val="24"/>
        </w:rPr>
        <w:t>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F009C0" w:rsidRPr="00072917" w:rsidRDefault="00F009C0" w:rsidP="00F009C0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 w:rsidRPr="00072917">
        <w:rPr>
          <w:sz w:val="24"/>
        </w:rPr>
        <w:t>Для достижения названных целей муниципальной Программы предусматривается решение следующих задач:</w:t>
      </w:r>
    </w:p>
    <w:p w:rsidR="00F009C0" w:rsidRPr="00072917" w:rsidRDefault="00F009C0" w:rsidP="00F009C0">
      <w:pPr>
        <w:shd w:val="clear" w:color="auto" w:fill="FFFFFF"/>
        <w:ind w:left="37" w:firstLine="709"/>
        <w:jc w:val="both"/>
        <w:rPr>
          <w:color w:val="000000"/>
          <w:sz w:val="24"/>
        </w:rPr>
      </w:pPr>
      <w:r w:rsidRPr="00072917">
        <w:rPr>
          <w:color w:val="000000"/>
          <w:spacing w:val="-2"/>
          <w:sz w:val="24"/>
        </w:rPr>
        <w:t>1. повышение надежности систем коммунальной инфраструктуры;</w:t>
      </w:r>
    </w:p>
    <w:p w:rsidR="00F009C0" w:rsidRPr="00072917" w:rsidRDefault="00F009C0" w:rsidP="00F009C0">
      <w:pPr>
        <w:ind w:firstLine="709"/>
        <w:jc w:val="both"/>
        <w:rPr>
          <w:color w:val="000000"/>
          <w:sz w:val="24"/>
        </w:rPr>
      </w:pPr>
      <w:r w:rsidRPr="00072917">
        <w:rPr>
          <w:color w:val="000000"/>
          <w:spacing w:val="-2"/>
          <w:sz w:val="24"/>
        </w:rPr>
        <w:t xml:space="preserve">2. </w:t>
      </w:r>
      <w:r w:rsidR="00290AE3" w:rsidRPr="00072917">
        <w:rPr>
          <w:color w:val="000000"/>
          <w:sz w:val="24"/>
        </w:rPr>
        <w:t>повышение качества предоставляемых жилищно-коммунальных услуг;</w:t>
      </w:r>
    </w:p>
    <w:p w:rsidR="00290AE3" w:rsidRPr="00072917" w:rsidRDefault="00F009C0" w:rsidP="00290AE3">
      <w:pPr>
        <w:ind w:firstLine="709"/>
        <w:jc w:val="both"/>
        <w:rPr>
          <w:color w:val="000000"/>
          <w:sz w:val="24"/>
        </w:rPr>
      </w:pPr>
      <w:r w:rsidRPr="00072917">
        <w:rPr>
          <w:color w:val="000000"/>
          <w:sz w:val="24"/>
        </w:rPr>
        <w:t xml:space="preserve">3. </w:t>
      </w:r>
      <w:r w:rsidR="00290AE3" w:rsidRPr="00072917">
        <w:rPr>
          <w:color w:val="000000"/>
          <w:spacing w:val="-2"/>
          <w:sz w:val="24"/>
        </w:rPr>
        <w:t>о</w:t>
      </w:r>
      <w:r w:rsidR="00290AE3" w:rsidRPr="00072917">
        <w:rPr>
          <w:color w:val="000000"/>
          <w:sz w:val="24"/>
        </w:rPr>
        <w:t>беспечение более комфортных условий проживания населения.</w:t>
      </w:r>
    </w:p>
    <w:p w:rsidR="00F009C0" w:rsidRPr="00072917" w:rsidRDefault="00F009C0" w:rsidP="00290AE3">
      <w:pPr>
        <w:ind w:firstLine="709"/>
        <w:jc w:val="both"/>
        <w:rPr>
          <w:color w:val="000000"/>
          <w:sz w:val="24"/>
        </w:rPr>
      </w:pPr>
      <w:r w:rsidRPr="00072917">
        <w:rPr>
          <w:sz w:val="24"/>
        </w:rPr>
        <w:t>Оценка результативности программы будет ежегодно отслеживаться на основании целевых индикаторов и показателей непосредственных результатов программы.</w:t>
      </w:r>
    </w:p>
    <w:p w:rsidR="00F009C0" w:rsidRPr="00072917" w:rsidRDefault="00F009C0" w:rsidP="00F009C0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  <w:r w:rsidRPr="00072917">
        <w:rPr>
          <w:sz w:val="24"/>
        </w:rPr>
        <w:t>Основным приоритетом и целью Программы является создание максимально благоприятных, комфортных и безопасных условий проживания населения, а также развития и обустройства мест массового отдыха.</w:t>
      </w:r>
    </w:p>
    <w:p w:rsidR="00F009C0" w:rsidRPr="008254DE" w:rsidRDefault="00F009C0" w:rsidP="00F009C0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4"/>
        </w:rPr>
      </w:pPr>
      <w:r w:rsidRPr="008254DE">
        <w:rPr>
          <w:b/>
          <w:color w:val="000000"/>
          <w:sz w:val="24"/>
        </w:rPr>
        <w:t>2.3. Сроки и этапы реализации Программы</w:t>
      </w:r>
    </w:p>
    <w:p w:rsidR="00F009C0" w:rsidRPr="008254DE" w:rsidRDefault="00F009C0" w:rsidP="00F009C0">
      <w:pPr>
        <w:autoSpaceDE w:val="0"/>
        <w:autoSpaceDN w:val="0"/>
        <w:adjustRightInd w:val="0"/>
        <w:ind w:firstLine="540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Программа будет реализовываться в период 20</w:t>
      </w:r>
      <w:r>
        <w:rPr>
          <w:color w:val="000000"/>
          <w:sz w:val="24"/>
        </w:rPr>
        <w:t>2</w:t>
      </w:r>
      <w:r w:rsidR="006F1062">
        <w:rPr>
          <w:color w:val="000000"/>
          <w:sz w:val="24"/>
        </w:rPr>
        <w:t>3</w:t>
      </w:r>
      <w:r w:rsidRPr="008254DE">
        <w:rPr>
          <w:color w:val="000000"/>
          <w:sz w:val="24"/>
        </w:rPr>
        <w:t>-202</w:t>
      </w:r>
      <w:r w:rsidR="0038611F">
        <w:rPr>
          <w:color w:val="000000"/>
          <w:sz w:val="24"/>
        </w:rPr>
        <w:t>8</w:t>
      </w:r>
      <w:r w:rsidRPr="008254DE">
        <w:rPr>
          <w:color w:val="000000"/>
          <w:sz w:val="24"/>
        </w:rPr>
        <w:t xml:space="preserve"> гг. </w:t>
      </w:r>
    </w:p>
    <w:p w:rsidR="00F009C0" w:rsidRPr="008254DE" w:rsidRDefault="00F009C0" w:rsidP="00F009C0">
      <w:pPr>
        <w:autoSpaceDE w:val="0"/>
        <w:autoSpaceDN w:val="0"/>
        <w:adjustRightInd w:val="0"/>
        <w:ind w:firstLine="540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Программа выполняется в один этап.</w:t>
      </w:r>
    </w:p>
    <w:p w:rsidR="00F009C0" w:rsidRPr="008254DE" w:rsidRDefault="00F009C0" w:rsidP="00F009C0">
      <w:pPr>
        <w:autoSpaceDE w:val="0"/>
        <w:autoSpaceDN w:val="0"/>
        <w:adjustRightInd w:val="0"/>
        <w:ind w:firstLine="540"/>
        <w:jc w:val="center"/>
        <w:rPr>
          <w:b/>
          <w:color w:val="000000"/>
          <w:sz w:val="24"/>
        </w:rPr>
      </w:pPr>
      <w:r w:rsidRPr="008254DE">
        <w:rPr>
          <w:b/>
          <w:color w:val="000000"/>
          <w:sz w:val="24"/>
        </w:rPr>
        <w:t>2.4. Перечень основных мероприятий Программы</w:t>
      </w:r>
    </w:p>
    <w:p w:rsidR="00F009C0" w:rsidRDefault="00F009C0" w:rsidP="00F009C0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8254DE">
        <w:rPr>
          <w:color w:val="000000"/>
          <w:sz w:val="24"/>
        </w:rPr>
        <w:t>Информация об основных мероприятиях Программы отражена в таблице 1</w:t>
      </w:r>
      <w:r w:rsidRPr="00710DB3">
        <w:rPr>
          <w:color w:val="000000"/>
          <w:szCs w:val="28"/>
        </w:rPr>
        <w:t>.</w:t>
      </w:r>
    </w:p>
    <w:p w:rsidR="00F009C0" w:rsidRPr="00E3201A" w:rsidRDefault="00F009C0" w:rsidP="00E3201A">
      <w:pPr>
        <w:autoSpaceDE w:val="0"/>
        <w:autoSpaceDN w:val="0"/>
        <w:adjustRightInd w:val="0"/>
        <w:ind w:firstLine="540"/>
        <w:jc w:val="both"/>
        <w:rPr>
          <w:color w:val="000000"/>
          <w:sz w:val="24"/>
        </w:rPr>
        <w:sectPr w:rsidR="00F009C0" w:rsidRPr="00E3201A" w:rsidSect="00831879">
          <w:pgSz w:w="11906" w:h="16838"/>
          <w:pgMar w:top="28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41F5F">
        <w:rPr>
          <w:sz w:val="24"/>
        </w:rPr>
        <w:t>Мероприятия по благоустройству территорий реализуются с учетом необходимости заключения контрактов, соглашений по результатам закупки товаров, работ и услуг для обеспечения муниципальных нужд в целях реализации муниципальных программ не позднее 1 апреля года предоставления субсидий –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(бездействий)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</w:t>
      </w:r>
      <w:r w:rsidR="00290AE3">
        <w:rPr>
          <w:sz w:val="24"/>
        </w:rPr>
        <w:t>к указанного обжалования</w:t>
      </w:r>
      <w:r w:rsidR="00E3201A">
        <w:rPr>
          <w:color w:val="000000"/>
          <w:sz w:val="24"/>
        </w:rPr>
        <w:t>.</w:t>
      </w:r>
    </w:p>
    <w:p w:rsidR="00F009C0" w:rsidRPr="00380772" w:rsidRDefault="00F009C0" w:rsidP="00F009C0">
      <w:pPr>
        <w:widowControl w:val="0"/>
        <w:autoSpaceDE w:val="0"/>
        <w:autoSpaceDN w:val="0"/>
        <w:adjustRightInd w:val="0"/>
        <w:jc w:val="center"/>
        <w:outlineLvl w:val="3"/>
        <w:rPr>
          <w:sz w:val="24"/>
        </w:rPr>
      </w:pPr>
      <w:r w:rsidRPr="00380772">
        <w:rPr>
          <w:sz w:val="24"/>
        </w:rPr>
        <w:lastRenderedPageBreak/>
        <w:t xml:space="preserve">Таблица 1. Перечень основных мероприятий Программы </w:t>
      </w:r>
    </w:p>
    <w:tbl>
      <w:tblPr>
        <w:tblW w:w="154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58"/>
        <w:gridCol w:w="7"/>
        <w:gridCol w:w="1099"/>
        <w:gridCol w:w="850"/>
        <w:gridCol w:w="2127"/>
        <w:gridCol w:w="1279"/>
        <w:gridCol w:w="1276"/>
        <w:gridCol w:w="1276"/>
        <w:gridCol w:w="1276"/>
        <w:gridCol w:w="1134"/>
        <w:gridCol w:w="1275"/>
        <w:gridCol w:w="1275"/>
      </w:tblGrid>
      <w:tr w:rsidR="00BB7AAB" w:rsidRPr="001D7B8F" w:rsidTr="00BB7AAB">
        <w:trPr>
          <w:trHeight w:val="1605"/>
        </w:trPr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A56623">
            <w:pPr>
              <w:ind w:left="108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831879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Категория расходов (</w:t>
            </w:r>
            <w:proofErr w:type="spellStart"/>
            <w:r w:rsidRPr="001D7B8F">
              <w:rPr>
                <w:sz w:val="22"/>
                <w:szCs w:val="22"/>
              </w:rPr>
              <w:t>кап.вложения</w:t>
            </w:r>
            <w:proofErr w:type="spellEnd"/>
            <w:r w:rsidRPr="001D7B8F">
              <w:rPr>
                <w:sz w:val="22"/>
                <w:szCs w:val="22"/>
              </w:rPr>
              <w:t>, НИОКР и прочие расходы)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831879">
            <w:pPr>
              <w:ind w:left="108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831879">
            <w:pPr>
              <w:ind w:left="108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831879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Всего</w:t>
            </w:r>
          </w:p>
        </w:tc>
      </w:tr>
      <w:tr w:rsidR="00BB7AAB" w:rsidRPr="001D7B8F" w:rsidTr="00BB7AAB">
        <w:trPr>
          <w:trHeight w:val="270"/>
        </w:trPr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pStyle w:val="a5"/>
              <w:spacing w:after="0"/>
              <w:ind w:left="34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40 681,49846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38 360,2892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47 496,07581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24 535,11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18 733,467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15 823,667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185 630,108</w:t>
            </w:r>
          </w:p>
        </w:tc>
      </w:tr>
      <w:tr w:rsidR="00BB7AAB" w:rsidRPr="001D7B8F" w:rsidTr="00BB7AAB">
        <w:trPr>
          <w:trHeight w:val="195"/>
        </w:trPr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ind w:left="34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36 749,039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17 755,0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9 785,0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593ED0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131 263,676</w:t>
            </w:r>
          </w:p>
        </w:tc>
      </w:tr>
      <w:tr w:rsidR="00593ED0" w:rsidRPr="001D7B8F" w:rsidTr="00BB7AA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Основное мероприятие 1.1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D0" w:rsidRPr="001D7B8F" w:rsidRDefault="00593ED0" w:rsidP="00593ED0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36 749,039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17 755,0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9 785,0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D0" w:rsidRPr="001D7B8F" w:rsidRDefault="00593ED0" w:rsidP="00593ED0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131 263,676</w:t>
            </w:r>
          </w:p>
        </w:tc>
      </w:tr>
      <w:tr w:rsidR="00BB7AAB" w:rsidRPr="001D7B8F" w:rsidTr="00BB7AAB"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7 357,94</w:t>
            </w:r>
          </w:p>
        </w:tc>
        <w:tc>
          <w:tcPr>
            <w:tcW w:w="1276" w:type="dxa"/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16 </w:t>
            </w:r>
            <w:r w:rsidR="00C82F46" w:rsidRPr="001D7B8F">
              <w:rPr>
                <w:sz w:val="22"/>
                <w:szCs w:val="22"/>
              </w:rPr>
              <w:t>327</w:t>
            </w:r>
            <w:r w:rsidRPr="001D7B8F">
              <w:rPr>
                <w:sz w:val="22"/>
                <w:szCs w:val="22"/>
              </w:rPr>
              <w:t>,94</w:t>
            </w:r>
          </w:p>
        </w:tc>
      </w:tr>
      <w:tr w:rsidR="00C82F46" w:rsidRPr="001D7B8F" w:rsidTr="00BB7AAB">
        <w:trPr>
          <w:trHeight w:val="1300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pStyle w:val="afb"/>
              <w:spacing w:line="240" w:lineRule="auto"/>
              <w:ind w:left="0"/>
              <w:rPr>
                <w:rFonts w:ascii="Times New Roman" w:hAnsi="Times New Roman"/>
              </w:rPr>
            </w:pPr>
            <w:r w:rsidRPr="001D7B8F">
              <w:rPr>
                <w:rFonts w:ascii="Times New Roman" w:hAnsi="Times New Roman"/>
              </w:rPr>
              <w:t>Основное мероприятие 2.1 Реконструкция сетей теплоснабжения и источников тепловой энергии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16 327,94</w:t>
            </w:r>
          </w:p>
        </w:tc>
      </w:tr>
      <w:tr w:rsidR="00BB7AAB" w:rsidRPr="001D7B8F" w:rsidTr="00BB7AAB">
        <w:trPr>
          <w:trHeight w:val="541"/>
        </w:trPr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3.</w:t>
            </w:r>
            <w:r w:rsidRPr="001D7B8F"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4 529,89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4 239,12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10 747,03705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6 510,111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6 038,667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C82F46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38 038,492</w:t>
            </w:r>
          </w:p>
        </w:tc>
      </w:tr>
      <w:tr w:rsidR="00C82F46" w:rsidRPr="001D7B8F" w:rsidTr="00BB7AA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Основное мероприятие 3.1</w:t>
            </w:r>
            <w:r w:rsidRPr="001D7B8F">
              <w:rPr>
                <w:bCs/>
                <w:sz w:val="22"/>
                <w:szCs w:val="22"/>
              </w:rPr>
              <w:t xml:space="preserve"> Формирование современной комфортной среды 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46" w:rsidRPr="001D7B8F" w:rsidRDefault="00C82F46" w:rsidP="00C82F46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 xml:space="preserve">Управление ЖКХ и строительства администрации Бутурлинского </w:t>
            </w:r>
            <w:r w:rsidRPr="001D7B8F">
              <w:rPr>
                <w:sz w:val="22"/>
                <w:szCs w:val="22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lastRenderedPageBreak/>
              <w:t>4 529,89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4 239,12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10 747,03705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6 510,111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6 038,667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46" w:rsidRPr="001D7B8F" w:rsidRDefault="00C82F46" w:rsidP="00C82F46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38 038,492</w:t>
            </w:r>
          </w:p>
        </w:tc>
      </w:tr>
      <w:tr w:rsidR="00BB7AAB" w:rsidRPr="001D7B8F" w:rsidTr="00BB7AAB">
        <w:tc>
          <w:tcPr>
            <w:tcW w:w="6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</w:tr>
      <w:tr w:rsidR="00BB7AAB" w:rsidRPr="001D7B8F" w:rsidTr="00BB7AA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Основное мероприятие 4.1 Обеспечение реализации муниципальной программы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202</w:t>
            </w:r>
            <w:r w:rsidR="0038611F" w:rsidRPr="001D7B8F">
              <w:rPr>
                <w:sz w:val="22"/>
                <w:szCs w:val="22"/>
              </w:rPr>
              <w:t>3-2028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AAB" w:rsidRPr="001D7B8F" w:rsidRDefault="00BB7AAB" w:rsidP="00BB7AAB">
            <w:pPr>
              <w:rPr>
                <w:sz w:val="22"/>
                <w:szCs w:val="22"/>
                <w:highlight w:val="yellow"/>
              </w:rPr>
            </w:pPr>
            <w:r w:rsidRPr="001D7B8F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AAB" w:rsidRPr="001D7B8F" w:rsidRDefault="00BB7AAB" w:rsidP="00BB7AAB">
            <w:pPr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0,0</w:t>
            </w:r>
          </w:p>
        </w:tc>
      </w:tr>
    </w:tbl>
    <w:p w:rsidR="001C7F61" w:rsidRDefault="001C7F61" w:rsidP="00A84CFF">
      <w:pPr>
        <w:jc w:val="center"/>
        <w:rPr>
          <w:b/>
          <w:sz w:val="24"/>
        </w:rPr>
      </w:pPr>
    </w:p>
    <w:p w:rsidR="00F009C0" w:rsidRPr="00FE0E97" w:rsidRDefault="00F009C0" w:rsidP="00A84CFF">
      <w:pPr>
        <w:jc w:val="center"/>
        <w:rPr>
          <w:b/>
          <w:sz w:val="24"/>
        </w:rPr>
      </w:pPr>
      <w:r w:rsidRPr="00FE0E97">
        <w:rPr>
          <w:b/>
          <w:sz w:val="24"/>
        </w:rPr>
        <w:t>2.5. Индикаторы достижения цели и непосредственные результаты Программы</w:t>
      </w:r>
    </w:p>
    <w:p w:rsidR="00F009C0" w:rsidRPr="00FE0E97" w:rsidRDefault="00F009C0" w:rsidP="00A84CFF">
      <w:pPr>
        <w:ind w:firstLine="709"/>
        <w:rPr>
          <w:sz w:val="24"/>
        </w:rPr>
      </w:pPr>
      <w:r w:rsidRPr="00FE0E97">
        <w:rPr>
          <w:sz w:val="24"/>
        </w:rPr>
        <w:t>Информация о составе и значениях индикаторов и непосредственных результатов Программы приводится в таблице 2.</w:t>
      </w:r>
    </w:p>
    <w:p w:rsidR="00F009C0" w:rsidRPr="00FE0E97" w:rsidRDefault="00F009C0" w:rsidP="00A84CFF">
      <w:pPr>
        <w:jc w:val="center"/>
        <w:rPr>
          <w:sz w:val="24"/>
        </w:rPr>
      </w:pPr>
      <w:r w:rsidRPr="00FE0E97">
        <w:rPr>
          <w:sz w:val="24"/>
        </w:rPr>
        <w:t>Таблица 2. Сведения об индикаторах и непосредственных результатах Программы</w:t>
      </w:r>
    </w:p>
    <w:tbl>
      <w:tblPr>
        <w:tblW w:w="14805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5732"/>
        <w:gridCol w:w="1275"/>
        <w:gridCol w:w="1276"/>
        <w:gridCol w:w="992"/>
        <w:gridCol w:w="1276"/>
        <w:gridCol w:w="1276"/>
        <w:gridCol w:w="1276"/>
        <w:gridCol w:w="1276"/>
      </w:tblGrid>
      <w:tr w:rsidR="00AC7EDB" w:rsidRPr="00A56623" w:rsidTr="00AC7EDB">
        <w:trPr>
          <w:tblCellSpacing w:w="5" w:type="nil"/>
        </w:trPr>
        <w:tc>
          <w:tcPr>
            <w:tcW w:w="426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  <w:lang w:val="en-US"/>
              </w:rPr>
              <w:t>N</w:t>
            </w:r>
            <w:r w:rsidRPr="00FE0E9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5732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75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276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текущий год</w:t>
            </w:r>
          </w:p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очередной год 2024</w:t>
            </w:r>
          </w:p>
        </w:tc>
        <w:tc>
          <w:tcPr>
            <w:tcW w:w="1276" w:type="dxa"/>
            <w:vAlign w:val="center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первый год планового периода 2025</w:t>
            </w:r>
          </w:p>
        </w:tc>
        <w:tc>
          <w:tcPr>
            <w:tcW w:w="1276" w:type="dxa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Второй год планового периода 2026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0E97">
              <w:rPr>
                <w:sz w:val="22"/>
                <w:szCs w:val="22"/>
              </w:rPr>
              <w:t>Третий год планового периода 2027</w:t>
            </w:r>
          </w:p>
        </w:tc>
        <w:tc>
          <w:tcPr>
            <w:tcW w:w="1276" w:type="dxa"/>
          </w:tcPr>
          <w:p w:rsidR="00AC7EDB" w:rsidRPr="00FE0E97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Четвертый год планового периода 2028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5732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AC7EDB" w:rsidRPr="00A56623" w:rsidRDefault="00AC7EDB" w:rsidP="008318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C7EDB" w:rsidRPr="00A56623" w:rsidTr="0038611F">
        <w:trPr>
          <w:tblCellSpacing w:w="5" w:type="nil"/>
        </w:trPr>
        <w:tc>
          <w:tcPr>
            <w:tcW w:w="14805" w:type="dxa"/>
            <w:gridSpan w:val="9"/>
          </w:tcPr>
          <w:p w:rsidR="00AC7EDB" w:rsidRPr="00A56623" w:rsidRDefault="00AC7EDB" w:rsidP="0047771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Программа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 w:rsidRPr="00A56623">
              <w:rPr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области»</w:t>
            </w:r>
          </w:p>
        </w:tc>
      </w:tr>
      <w:tr w:rsidR="00AC7EDB" w:rsidRPr="00A56623" w:rsidTr="0038611F">
        <w:trPr>
          <w:trHeight w:val="381"/>
          <w:tblCellSpacing w:w="5" w:type="nil"/>
        </w:trPr>
        <w:tc>
          <w:tcPr>
            <w:tcW w:w="14805" w:type="dxa"/>
            <w:gridSpan w:val="9"/>
          </w:tcPr>
          <w:p w:rsidR="00AC7EDB" w:rsidRPr="00A56623" w:rsidRDefault="00AC7EDB" w:rsidP="00D93F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</w:tc>
      </w:tr>
      <w:tr w:rsidR="00AC7EDB" w:rsidRPr="00A56623" w:rsidTr="00AC7EDB">
        <w:trPr>
          <w:trHeight w:val="474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Индикатор 1. Доля уличной водопроводной сети, нуждающейся в замене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992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276" w:type="dxa"/>
          </w:tcPr>
          <w:p w:rsidR="00AC7EDB" w:rsidRPr="001D7B8F" w:rsidRDefault="001D7B8F" w:rsidP="00AC7EDB">
            <w:pPr>
              <w:jc w:val="center"/>
              <w:rPr>
                <w:color w:val="000000"/>
                <w:sz w:val="22"/>
                <w:szCs w:val="22"/>
              </w:rPr>
            </w:pPr>
            <w:r w:rsidRPr="001D7B8F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1276" w:type="dxa"/>
          </w:tcPr>
          <w:p w:rsidR="00AC7EDB" w:rsidRPr="00A56623" w:rsidRDefault="00AC7EDB" w:rsidP="00AC7EDB">
            <w:pPr>
              <w:jc w:val="center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,3</w:t>
            </w:r>
          </w:p>
        </w:tc>
      </w:tr>
      <w:tr w:rsidR="00AC7EDB" w:rsidRPr="00A56623" w:rsidTr="00AC7EDB">
        <w:trPr>
          <w:trHeight w:val="474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Непосредственный результат 1.</w:t>
            </w:r>
          </w:p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Общая протяженность отремонтированных водопроводных сетей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5470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3525</w:t>
            </w:r>
          </w:p>
        </w:tc>
        <w:tc>
          <w:tcPr>
            <w:tcW w:w="1276" w:type="dxa"/>
          </w:tcPr>
          <w:p w:rsidR="00AC7EDB" w:rsidRPr="001D7B8F" w:rsidRDefault="001D7B8F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7B8F">
              <w:rPr>
                <w:sz w:val="22"/>
                <w:szCs w:val="22"/>
              </w:rPr>
              <w:t>930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500</w:t>
            </w:r>
          </w:p>
        </w:tc>
      </w:tr>
      <w:tr w:rsidR="00AC7EDB" w:rsidRPr="00A56623" w:rsidTr="0038611F">
        <w:trPr>
          <w:trHeight w:val="374"/>
          <w:tblCellSpacing w:w="5" w:type="nil"/>
        </w:trPr>
        <w:tc>
          <w:tcPr>
            <w:tcW w:w="14805" w:type="dxa"/>
            <w:gridSpan w:val="9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Подпрограмма 2. Реконструкция сетей теплоснабжения и источников тепловой энергии</w:t>
            </w:r>
          </w:p>
        </w:tc>
      </w:tr>
      <w:tr w:rsidR="00AC7EDB" w:rsidRPr="00A56623" w:rsidTr="00AC7EDB">
        <w:trPr>
          <w:trHeight w:val="346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Индикатор 1. Доля тепловых сетей, нуждающихся в замене.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  <w:r w:rsidR="005D5CB5">
              <w:rPr>
                <w:sz w:val="22"/>
                <w:szCs w:val="22"/>
              </w:rPr>
              <w:t>,6</w:t>
            </w:r>
          </w:p>
        </w:tc>
        <w:tc>
          <w:tcPr>
            <w:tcW w:w="1276" w:type="dxa"/>
          </w:tcPr>
          <w:p w:rsidR="00AC7EDB" w:rsidRPr="00F25299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5D5CB5">
              <w:rPr>
                <w:sz w:val="22"/>
                <w:szCs w:val="22"/>
              </w:rPr>
              <w:t>,6</w:t>
            </w:r>
          </w:p>
        </w:tc>
      </w:tr>
      <w:tr w:rsidR="00AC7EDB" w:rsidRPr="00A56623" w:rsidTr="00AC7EDB">
        <w:trPr>
          <w:trHeight w:val="408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Индикатор 2. Доля котельных, нуждающихся в модернизации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5662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Непосредственный результат 2.</w:t>
            </w:r>
          </w:p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Общая протяженность отремонтированных тепловых сетей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5D5CB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4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 Сокращение количества аварий и инцидентов при производстве, транспортировке и распределении коммунальных ресурсов.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C7EDB" w:rsidRPr="00A56623" w:rsidTr="00AC7EDB">
        <w:trPr>
          <w:trHeight w:val="406"/>
          <w:tblCellSpacing w:w="5" w:type="nil"/>
        </w:trPr>
        <w:tc>
          <w:tcPr>
            <w:tcW w:w="6158" w:type="dxa"/>
            <w:gridSpan w:val="2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3.</w:t>
            </w:r>
            <w:r w:rsidRPr="00A56623">
              <w:rPr>
                <w:bCs/>
                <w:sz w:val="22"/>
                <w:szCs w:val="22"/>
              </w:rPr>
              <w:t xml:space="preserve"> 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 w:rsidRPr="00A56623">
              <w:rPr>
                <w:bCs/>
                <w:sz w:val="22"/>
                <w:szCs w:val="22"/>
              </w:rPr>
              <w:t xml:space="preserve"> среды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AC7EDB" w:rsidRPr="00A56623" w:rsidTr="00AC7EDB">
        <w:trPr>
          <w:trHeight w:val="466"/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 1. Доля благоустроенных дворовых территорий от общего количества дворовых террит</w:t>
            </w:r>
            <w:r>
              <w:rPr>
                <w:sz w:val="22"/>
                <w:szCs w:val="22"/>
              </w:rPr>
              <w:t>орий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C7EDB" w:rsidRDefault="005949C5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3B7151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 2. Доля благоустроенных мест массового отдыха населения от общего количества мест массового отдыха населения, подлежащих благоустройству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3.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 3. Доля благоустроенных общественных пространств от общего количества общественных территорий, подлежащих благоустройству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доля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AC7EDB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2.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благоустроенных общественных пространств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AC7EDB" w:rsidRPr="004F2B43" w:rsidRDefault="003B7151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AC7EDB" w:rsidRPr="00A56623" w:rsidTr="00AC7EDB">
        <w:trPr>
          <w:tblCellSpacing w:w="5" w:type="nil"/>
        </w:trPr>
        <w:tc>
          <w:tcPr>
            <w:tcW w:w="426" w:type="dxa"/>
          </w:tcPr>
          <w:p w:rsidR="00AC7EDB" w:rsidRPr="00A56623" w:rsidRDefault="00AC7EDB" w:rsidP="00AC7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32" w:type="dxa"/>
          </w:tcPr>
          <w:p w:rsidR="00AC7EDB" w:rsidRPr="00A56623" w:rsidRDefault="00AC7EDB" w:rsidP="00AC7EDB">
            <w:pPr>
              <w:pStyle w:val="afa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Количество иных мероприятий по благоустройству – ед.</w:t>
            </w:r>
          </w:p>
        </w:tc>
        <w:tc>
          <w:tcPr>
            <w:tcW w:w="1275" w:type="dxa"/>
          </w:tcPr>
          <w:p w:rsidR="00AC7EDB" w:rsidRPr="00A5662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4F2B43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B4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AC7EDB" w:rsidRPr="00F25299" w:rsidRDefault="00F25299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</w:tbl>
    <w:p w:rsidR="00F009C0" w:rsidRPr="00E21BDD" w:rsidRDefault="00F009C0" w:rsidP="00F009C0">
      <w:pPr>
        <w:rPr>
          <w:szCs w:val="28"/>
        </w:rPr>
        <w:sectPr w:rsidR="00F009C0" w:rsidRPr="00E21BDD" w:rsidSect="00831879">
          <w:pgSz w:w="16838" w:h="11906" w:orient="landscape"/>
          <w:pgMar w:top="540" w:right="1134" w:bottom="851" w:left="1134" w:header="709" w:footer="709" w:gutter="0"/>
          <w:cols w:space="708"/>
          <w:docGrid w:linePitch="360"/>
        </w:sectPr>
      </w:pPr>
    </w:p>
    <w:p w:rsidR="00F009C0" w:rsidRPr="005D30EF" w:rsidRDefault="00F009C0" w:rsidP="00F009C0">
      <w:pPr>
        <w:ind w:firstLine="709"/>
        <w:jc w:val="both"/>
        <w:rPr>
          <w:sz w:val="24"/>
        </w:rPr>
      </w:pPr>
      <w:r w:rsidRPr="005D30EF">
        <w:rPr>
          <w:sz w:val="24"/>
        </w:rPr>
        <w:lastRenderedPageBreak/>
        <w:t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F009C0" w:rsidRPr="005D30EF" w:rsidRDefault="00F009C0" w:rsidP="00F009C0">
      <w:pPr>
        <w:ind w:firstLine="709"/>
        <w:jc w:val="both"/>
        <w:rPr>
          <w:color w:val="000000"/>
          <w:sz w:val="24"/>
        </w:rPr>
      </w:pPr>
      <w:r w:rsidRPr="005D30EF">
        <w:rPr>
          <w:color w:val="000000"/>
          <w:sz w:val="24"/>
        </w:rPr>
        <w:t>В результате реализации муниципальной программы к 202</w:t>
      </w:r>
      <w:r w:rsidR="0038611F">
        <w:rPr>
          <w:color w:val="000000"/>
          <w:sz w:val="24"/>
        </w:rPr>
        <w:t>8</w:t>
      </w:r>
      <w:r w:rsidRPr="005D30EF">
        <w:rPr>
          <w:color w:val="000000"/>
          <w:sz w:val="24"/>
        </w:rPr>
        <w:t xml:space="preserve"> году будет сформирована комфортная среда проживания и жизнедеятельности для всех жителей Бутурлинского муниципального </w:t>
      </w:r>
      <w:r>
        <w:rPr>
          <w:color w:val="000000"/>
          <w:sz w:val="24"/>
        </w:rPr>
        <w:t>округа</w:t>
      </w:r>
      <w:r w:rsidRPr="005D30EF">
        <w:rPr>
          <w:color w:val="000000"/>
          <w:sz w:val="24"/>
        </w:rPr>
        <w:t xml:space="preserve"> Нижегородской области и достигнут качественно новый уровень состояния </w:t>
      </w:r>
      <w:proofErr w:type="spellStart"/>
      <w:r w:rsidRPr="005D30EF">
        <w:rPr>
          <w:color w:val="000000"/>
          <w:sz w:val="24"/>
        </w:rPr>
        <w:t>жилищно</w:t>
      </w:r>
      <w:proofErr w:type="spellEnd"/>
      <w:r w:rsidRPr="005D30EF">
        <w:rPr>
          <w:color w:val="000000"/>
          <w:sz w:val="24"/>
        </w:rPr>
        <w:t xml:space="preserve"> - коммунальной сферы, характеризующийся:</w:t>
      </w:r>
    </w:p>
    <w:p w:rsidR="00F009C0" w:rsidRPr="005D30EF" w:rsidRDefault="00F009C0" w:rsidP="00F009C0">
      <w:pPr>
        <w:ind w:firstLine="709"/>
        <w:jc w:val="both"/>
        <w:rPr>
          <w:color w:val="000000"/>
          <w:sz w:val="24"/>
        </w:rPr>
      </w:pPr>
      <w:r w:rsidRPr="005D30EF">
        <w:rPr>
          <w:color w:val="000000"/>
          <w:sz w:val="24"/>
        </w:rPr>
        <w:t xml:space="preserve">-повышением удовлетворенности населения Бутурлинского муниципального </w:t>
      </w:r>
      <w:r>
        <w:rPr>
          <w:color w:val="000000"/>
          <w:sz w:val="24"/>
        </w:rPr>
        <w:t>округа</w:t>
      </w:r>
      <w:r w:rsidRPr="005D30EF">
        <w:rPr>
          <w:color w:val="000000"/>
          <w:sz w:val="24"/>
        </w:rPr>
        <w:t xml:space="preserve"> Нижегородской области </w:t>
      </w:r>
      <w:r w:rsidRPr="005D30EF">
        <w:rPr>
          <w:sz w:val="24"/>
        </w:rPr>
        <w:t>уровнем жилищно-коммунального обслуживания;</w:t>
      </w:r>
    </w:p>
    <w:p w:rsidR="00F009C0" w:rsidRPr="005D30EF" w:rsidRDefault="00F009C0" w:rsidP="00F009C0">
      <w:pPr>
        <w:ind w:firstLine="709"/>
        <w:jc w:val="both"/>
        <w:rPr>
          <w:sz w:val="24"/>
        </w:rPr>
      </w:pPr>
      <w:r w:rsidRPr="005D30EF">
        <w:rPr>
          <w:color w:val="000000"/>
          <w:sz w:val="24"/>
        </w:rPr>
        <w:t>-снижением уровня потерь при производстве, транспортировке и распределении коммунальных ресурсов.</w:t>
      </w:r>
    </w:p>
    <w:p w:rsidR="00F009C0" w:rsidRPr="00F224C9" w:rsidRDefault="00F009C0" w:rsidP="00F009C0">
      <w:pPr>
        <w:jc w:val="center"/>
        <w:rPr>
          <w:b/>
          <w:sz w:val="24"/>
        </w:rPr>
      </w:pPr>
      <w:r w:rsidRPr="00F224C9">
        <w:rPr>
          <w:b/>
          <w:sz w:val="24"/>
        </w:rPr>
        <w:t>2.6.Меры правового регулирования</w:t>
      </w:r>
    </w:p>
    <w:p w:rsidR="00854034" w:rsidRPr="00F224C9" w:rsidRDefault="00854034" w:rsidP="00854034">
      <w:pPr>
        <w:pStyle w:val="afa"/>
        <w:ind w:firstLine="300"/>
        <w:jc w:val="center"/>
        <w:rPr>
          <w:bCs/>
          <w:spacing w:val="2"/>
        </w:rPr>
      </w:pPr>
      <w:r w:rsidRPr="00072917">
        <w:rPr>
          <w:bCs/>
          <w:spacing w:val="2"/>
        </w:rPr>
        <w:t>Таблица 3. Сведения об основных мерах правового регулирования</w:t>
      </w:r>
    </w:p>
    <w:tbl>
      <w:tblPr>
        <w:tblW w:w="10064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2693"/>
        <w:gridCol w:w="2126"/>
        <w:gridCol w:w="3118"/>
      </w:tblGrid>
      <w:tr w:rsidR="00854034" w:rsidRPr="00A56623" w:rsidTr="0085403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Основные положения правового акта (суть)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Ответственный исполнитель и соисполнители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974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Ожидаемые сроки принятия</w:t>
            </w:r>
          </w:p>
        </w:tc>
      </w:tr>
      <w:tr w:rsidR="00854034" w:rsidRPr="00A56623" w:rsidTr="0085403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center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5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477714">
            <w:pPr>
              <w:spacing w:line="0" w:lineRule="atLeast"/>
              <w:ind w:right="-2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A56623">
              <w:rPr>
                <w:b/>
                <w:bCs/>
                <w:sz w:val="22"/>
                <w:szCs w:val="22"/>
              </w:rPr>
              <w:t>Подпрограмма 1: «</w:t>
            </w:r>
            <w:r w:rsidR="00F224C9" w:rsidRPr="00A56623">
              <w:rPr>
                <w:b/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  <w:r w:rsidRPr="00A56623">
              <w:rPr>
                <w:b/>
                <w:sz w:val="22"/>
                <w:szCs w:val="22"/>
              </w:rPr>
              <w:t>»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textAlignment w:val="baseline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Основное мероприятие 1.1. </w:t>
            </w:r>
            <w:r w:rsidR="0016108E" w:rsidRPr="00A56623">
              <w:rPr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854034" w:rsidRPr="00A56623" w:rsidRDefault="00854034" w:rsidP="00F224C9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 w:rsidRPr="00A56623">
              <w:rPr>
                <w:b/>
                <w:sz w:val="22"/>
                <w:szCs w:val="22"/>
              </w:rPr>
              <w:t xml:space="preserve">Подпрограмма 2. </w:t>
            </w:r>
            <w:r w:rsidRPr="00A56623">
              <w:rPr>
                <w:b/>
                <w:bCs/>
                <w:sz w:val="22"/>
                <w:szCs w:val="22"/>
              </w:rPr>
              <w:t>«</w:t>
            </w:r>
            <w:r w:rsidR="0016108E" w:rsidRPr="00A56623">
              <w:rPr>
                <w:b/>
                <w:bCs/>
                <w:sz w:val="22"/>
                <w:szCs w:val="22"/>
              </w:rPr>
              <w:t>Реконструкция сетей теплоснабжения и источников тепловой энергии</w:t>
            </w:r>
            <w:r w:rsidRPr="00A56623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Основное мероприятие</w:t>
            </w:r>
            <w:r w:rsidRPr="00A56623">
              <w:rPr>
                <w:bCs/>
                <w:spacing w:val="2"/>
                <w:sz w:val="22"/>
                <w:szCs w:val="22"/>
              </w:rPr>
              <w:t xml:space="preserve"> 2.1. </w:t>
            </w:r>
            <w:r w:rsidR="0016108E" w:rsidRPr="00A56623">
              <w:rPr>
                <w:bCs/>
                <w:sz w:val="22"/>
                <w:szCs w:val="22"/>
              </w:rPr>
              <w:t>Реконструкция сетей теплоснабжения и источников тепловой энергии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 w:rsidRPr="00A56623">
              <w:rPr>
                <w:b/>
                <w:sz w:val="22"/>
                <w:szCs w:val="22"/>
              </w:rPr>
              <w:t>Подпрограмма 3. «</w:t>
            </w:r>
            <w:r w:rsidR="0016108E" w:rsidRPr="00A56623">
              <w:rPr>
                <w:b/>
                <w:bCs/>
                <w:sz w:val="22"/>
                <w:szCs w:val="22"/>
              </w:rPr>
              <w:t>Формирование современной</w:t>
            </w:r>
            <w:r w:rsidR="006665C6">
              <w:rPr>
                <w:b/>
                <w:bCs/>
                <w:sz w:val="22"/>
                <w:szCs w:val="22"/>
              </w:rPr>
              <w:t xml:space="preserve"> комфортной</w:t>
            </w:r>
            <w:r w:rsidR="0016108E" w:rsidRPr="00A56623">
              <w:rPr>
                <w:b/>
                <w:bCs/>
                <w:sz w:val="22"/>
                <w:szCs w:val="22"/>
              </w:rPr>
              <w:t xml:space="preserve"> среды</w:t>
            </w:r>
            <w:r w:rsidRPr="00A56623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Основное мероприятие 3.1. </w:t>
            </w:r>
            <w:r w:rsidR="0016108E" w:rsidRPr="00A56623">
              <w:rPr>
                <w:bCs/>
                <w:sz w:val="22"/>
                <w:szCs w:val="22"/>
              </w:rPr>
              <w:t>Формирование современной</w:t>
            </w:r>
            <w:r w:rsidR="006665C6">
              <w:rPr>
                <w:bCs/>
                <w:sz w:val="22"/>
                <w:szCs w:val="22"/>
              </w:rPr>
              <w:t xml:space="preserve"> комфортной</w:t>
            </w:r>
            <w:r w:rsidR="0016108E" w:rsidRPr="00A56623">
              <w:rPr>
                <w:bCs/>
                <w:sz w:val="22"/>
                <w:szCs w:val="22"/>
              </w:rPr>
              <w:t xml:space="preserve"> среды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DB1255">
            <w:pPr>
              <w:spacing w:line="0" w:lineRule="atLeast"/>
              <w:ind w:right="-2"/>
              <w:jc w:val="both"/>
              <w:rPr>
                <w:b/>
                <w:sz w:val="22"/>
                <w:szCs w:val="22"/>
              </w:rPr>
            </w:pPr>
            <w:r w:rsidRPr="00A56623">
              <w:rPr>
                <w:b/>
                <w:sz w:val="22"/>
                <w:szCs w:val="22"/>
              </w:rPr>
              <w:t>Подпрограмма 4. Обеспечение реализации муниципальной программы</w:t>
            </w:r>
          </w:p>
        </w:tc>
      </w:tr>
      <w:tr w:rsidR="00854034" w:rsidRPr="00A56623" w:rsidTr="00854034">
        <w:tc>
          <w:tcPr>
            <w:tcW w:w="10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</w:tcPr>
          <w:p w:rsidR="00854034" w:rsidRPr="00A56623" w:rsidRDefault="00854034" w:rsidP="0016108E">
            <w:pPr>
              <w:spacing w:line="0" w:lineRule="atLeast"/>
              <w:ind w:right="-2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1. Дополнительные нормативно – правовые акты не требуются.</w:t>
            </w:r>
          </w:p>
        </w:tc>
      </w:tr>
    </w:tbl>
    <w:p w:rsidR="00F009C0" w:rsidRPr="005D30EF" w:rsidRDefault="00F009C0" w:rsidP="00F009C0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4"/>
        </w:rPr>
      </w:pPr>
    </w:p>
    <w:p w:rsidR="00DB1255" w:rsidRPr="00B60CF1" w:rsidRDefault="00F009C0" w:rsidP="00DB1255">
      <w:pPr>
        <w:pStyle w:val="afa"/>
        <w:jc w:val="center"/>
      </w:pPr>
      <w:r w:rsidRPr="00B60CF1">
        <w:rPr>
          <w:b/>
        </w:rPr>
        <w:t xml:space="preserve">2.7. </w:t>
      </w:r>
      <w:r w:rsidR="00DB1255" w:rsidRPr="00B60CF1">
        <w:rPr>
          <w:b/>
          <w:bCs/>
        </w:rPr>
        <w:t xml:space="preserve">Участие в реализации муниципальной программы муниципальных унитарных предприятий, акционерных обществ с участием </w:t>
      </w:r>
      <w:r w:rsidR="00B60CF1" w:rsidRPr="00B60CF1">
        <w:rPr>
          <w:b/>
          <w:bCs/>
        </w:rPr>
        <w:t>Бутурлинского муниципального округа</w:t>
      </w:r>
      <w:r w:rsidR="00DB1255" w:rsidRPr="00B60CF1">
        <w:rPr>
          <w:b/>
          <w:bCs/>
        </w:rPr>
        <w:t xml:space="preserve"> Нижегородской области, общественных, научных и иных организаций, а также внебюджетных фондов</w:t>
      </w:r>
    </w:p>
    <w:p w:rsidR="00B60CF1" w:rsidRDefault="00B60CF1" w:rsidP="00B60CF1">
      <w:pPr>
        <w:widowControl w:val="0"/>
        <w:autoSpaceDE w:val="0"/>
        <w:autoSpaceDN w:val="0"/>
        <w:adjustRightInd w:val="0"/>
        <w:ind w:firstLine="709"/>
        <w:jc w:val="both"/>
        <w:outlineLvl w:val="4"/>
      </w:pPr>
      <w:r w:rsidRPr="00ED774E">
        <w:rPr>
          <w:sz w:val="24"/>
        </w:rPr>
        <w:t xml:space="preserve">Ресурсное обеспечение реализации Программы за счет средств бюджета </w:t>
      </w:r>
      <w:r w:rsidRPr="00ED774E">
        <w:rPr>
          <w:color w:val="000000"/>
          <w:sz w:val="24"/>
        </w:rPr>
        <w:t xml:space="preserve">Бутурлинского муниципального </w:t>
      </w:r>
      <w:r>
        <w:rPr>
          <w:color w:val="000000"/>
          <w:sz w:val="24"/>
        </w:rPr>
        <w:t>округа</w:t>
      </w:r>
      <w:r w:rsidRPr="00ED774E">
        <w:rPr>
          <w:color w:val="000000"/>
          <w:sz w:val="24"/>
        </w:rPr>
        <w:t xml:space="preserve"> Нижегородской области </w:t>
      </w:r>
      <w:r w:rsidRPr="00ED774E">
        <w:rPr>
          <w:sz w:val="24"/>
        </w:rPr>
        <w:t xml:space="preserve">и прочих источников финансирования приводится в таблице </w:t>
      </w:r>
      <w:r>
        <w:rPr>
          <w:sz w:val="24"/>
        </w:rPr>
        <w:t>4</w:t>
      </w:r>
      <w:r w:rsidRPr="00ED774E">
        <w:rPr>
          <w:sz w:val="24"/>
        </w:rPr>
        <w:t>.</w:t>
      </w:r>
    </w:p>
    <w:p w:rsidR="00B60CF1" w:rsidRDefault="00B60CF1" w:rsidP="00DB1255">
      <w:pPr>
        <w:pStyle w:val="afa"/>
        <w:ind w:firstLine="300"/>
        <w:jc w:val="both"/>
        <w:sectPr w:rsidR="00B60CF1" w:rsidSect="00216E89">
          <w:pgSz w:w="11906" w:h="16838"/>
          <w:pgMar w:top="1134" w:right="851" w:bottom="1134" w:left="1077" w:header="709" w:footer="709" w:gutter="0"/>
          <w:cols w:space="708"/>
          <w:docGrid w:linePitch="381"/>
        </w:sectPr>
      </w:pPr>
    </w:p>
    <w:p w:rsidR="00DB1255" w:rsidRPr="00E02685" w:rsidRDefault="00DB1255" w:rsidP="00DB1255">
      <w:pPr>
        <w:pStyle w:val="afa"/>
        <w:ind w:firstLine="300"/>
        <w:jc w:val="center"/>
        <w:rPr>
          <w:b/>
          <w:bCs/>
        </w:rPr>
      </w:pPr>
      <w:r w:rsidRPr="00E02685">
        <w:rPr>
          <w:b/>
          <w:bCs/>
        </w:rPr>
        <w:lastRenderedPageBreak/>
        <w:t>2.</w:t>
      </w:r>
      <w:r w:rsidR="00B60CF1" w:rsidRPr="00E02685">
        <w:rPr>
          <w:b/>
          <w:bCs/>
        </w:rPr>
        <w:t>8</w:t>
      </w:r>
      <w:r w:rsidRPr="00E02685">
        <w:rPr>
          <w:b/>
          <w:bCs/>
        </w:rPr>
        <w:t>. Обоснование объема финансовых ресурсов</w:t>
      </w:r>
    </w:p>
    <w:p w:rsidR="00DB1255" w:rsidRPr="00B60CF1" w:rsidRDefault="00DB1255" w:rsidP="00DB1255">
      <w:pPr>
        <w:pStyle w:val="afa"/>
        <w:ind w:firstLine="300"/>
        <w:jc w:val="center"/>
        <w:rPr>
          <w:b/>
          <w:bCs/>
          <w:sz w:val="12"/>
        </w:rPr>
      </w:pPr>
      <w:r w:rsidRPr="00E02685">
        <w:t>Таблица 4. Ресурсное обеспечение реализации муниципальной программы за счет всех источников</w:t>
      </w:r>
    </w:p>
    <w:tbl>
      <w:tblPr>
        <w:tblpPr w:leftFromText="180" w:rightFromText="180" w:vertAnchor="text" w:horzAnchor="margin" w:tblpY="600"/>
        <w:tblW w:w="1544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57"/>
        <w:gridCol w:w="2976"/>
        <w:gridCol w:w="3402"/>
        <w:gridCol w:w="1276"/>
        <w:gridCol w:w="1276"/>
        <w:gridCol w:w="1276"/>
        <w:gridCol w:w="1134"/>
        <w:gridCol w:w="1275"/>
        <w:gridCol w:w="1275"/>
      </w:tblGrid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Муниципальный заказчик- координатор, соисполнители</w:t>
            </w:r>
          </w:p>
        </w:tc>
        <w:tc>
          <w:tcPr>
            <w:tcW w:w="751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Расходы (тыс. руб.), годы</w:t>
            </w:r>
          </w:p>
        </w:tc>
      </w:tr>
      <w:tr w:rsidR="00AC7EDB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AC7EDB" w:rsidP="0009046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2028</w:t>
            </w:r>
          </w:p>
        </w:tc>
      </w:tr>
      <w:tr w:rsidR="00AC7EDB" w:rsidRPr="00A56623" w:rsidTr="00AC7EDB">
        <w:tc>
          <w:tcPr>
            <w:tcW w:w="155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AC7EDB" w:rsidP="00DB1255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"Комплексное развитие систем коммунальной инфраструктуры и формирование современной</w:t>
            </w:r>
            <w:r>
              <w:rPr>
                <w:color w:val="auto"/>
                <w:sz w:val="22"/>
                <w:szCs w:val="22"/>
              </w:rPr>
              <w:t xml:space="preserve"> комфортной</w:t>
            </w:r>
            <w:r w:rsidRPr="00A56623">
              <w:rPr>
                <w:color w:val="auto"/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области"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40 681,499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38 360,289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47 496,07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24 535,11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18 733,467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15 823,667</w:t>
            </w:r>
          </w:p>
        </w:tc>
      </w:tr>
      <w:tr w:rsidR="00116BA9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40 681,499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38 360,289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47 496,07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24 535,11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18 733,467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15 823,667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1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</w:t>
            </w:r>
            <w:r w:rsidRPr="00A56623">
              <w:rPr>
                <w:bCs/>
                <w:color w:val="auto"/>
                <w:sz w:val="22"/>
                <w:szCs w:val="22"/>
              </w:rPr>
              <w:t>Реконструкция сетей холодного водоснабжения, водоотведения и источников водоснабжения</w:t>
            </w:r>
            <w:r w:rsidRPr="00A56623">
              <w:rPr>
                <w:color w:val="auto"/>
                <w:sz w:val="22"/>
                <w:szCs w:val="22"/>
              </w:rPr>
              <w:t>"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  <w:r w:rsidR="00116BA9">
              <w:rPr>
                <w:color w:val="auto"/>
                <w:sz w:val="22"/>
                <w:szCs w:val="22"/>
              </w:rPr>
              <w:t> 421,</w:t>
            </w:r>
            <w:r>
              <w:rPr>
                <w:color w:val="auto"/>
                <w:sz w:val="22"/>
                <w:szCs w:val="22"/>
              </w:rPr>
              <w:t>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36 749,039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17 755,00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</w:tr>
      <w:tr w:rsidR="00116BA9" w:rsidRPr="00A56623" w:rsidTr="00116BA9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28 793,668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25 421,169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36 749,039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17 755,00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2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"Реконструкция сетей теплоснабжения и источников тепловой энергии"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7EDB" w:rsidRPr="00A56623" w:rsidTr="00AC7EDB">
        <w:tc>
          <w:tcPr>
            <w:tcW w:w="155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7 357,94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8 700,0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3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"Формирование современной</w:t>
            </w:r>
            <w:r>
              <w:rPr>
                <w:color w:val="auto"/>
                <w:sz w:val="22"/>
                <w:szCs w:val="22"/>
              </w:rPr>
              <w:t xml:space="preserve"> комфортной</w:t>
            </w:r>
            <w:r w:rsidRPr="00A56623">
              <w:rPr>
                <w:color w:val="auto"/>
                <w:sz w:val="22"/>
                <w:szCs w:val="22"/>
              </w:rPr>
              <w:t xml:space="preserve"> среды"</w:t>
            </w: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4 529,88999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4239,12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10 747,037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6 510,11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116BA9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6 038,667</w:t>
            </w:r>
          </w:p>
        </w:tc>
      </w:tr>
      <w:tr w:rsidR="00116BA9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4 529,88999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4239,12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10 747,037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6 510,11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6BA9" w:rsidRPr="00A56623" w:rsidRDefault="00116BA9" w:rsidP="00116B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6 038,667</w:t>
            </w:r>
          </w:p>
        </w:tc>
      </w:tr>
      <w:tr w:rsidR="00AC7EDB" w:rsidRPr="00A56623" w:rsidTr="00AC7EDB">
        <w:tc>
          <w:tcPr>
            <w:tcW w:w="15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Подпрограмма 4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7EDB" w:rsidRPr="00A56623" w:rsidTr="00AC7EDB">
        <w:tc>
          <w:tcPr>
            <w:tcW w:w="15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7EDB" w:rsidRPr="00A56623" w:rsidRDefault="00AC7EDB" w:rsidP="00AC7EDB">
            <w:pPr>
              <w:pStyle w:val="afa"/>
              <w:jc w:val="center"/>
              <w:rPr>
                <w:color w:val="auto"/>
                <w:sz w:val="22"/>
                <w:szCs w:val="22"/>
              </w:rPr>
            </w:pPr>
            <w:r w:rsidRPr="00A56623">
              <w:rPr>
                <w:color w:val="auto"/>
                <w:sz w:val="22"/>
                <w:szCs w:val="22"/>
              </w:rPr>
              <w:t>0,0</w:t>
            </w:r>
          </w:p>
        </w:tc>
      </w:tr>
    </w:tbl>
    <w:p w:rsidR="00E743E3" w:rsidRDefault="00E743E3">
      <w:pPr>
        <w:suppressAutoHyphens w:val="0"/>
        <w:rPr>
          <w:b/>
          <w:sz w:val="24"/>
        </w:rPr>
      </w:pPr>
    </w:p>
    <w:p w:rsidR="00E743E3" w:rsidRDefault="00E743E3">
      <w:pPr>
        <w:suppressAutoHyphens w:val="0"/>
        <w:rPr>
          <w:b/>
          <w:sz w:val="24"/>
        </w:rPr>
        <w:sectPr w:rsidR="00E743E3" w:rsidSect="00B60CF1">
          <w:pgSz w:w="16838" w:h="11906" w:orient="landscape"/>
          <w:pgMar w:top="1077" w:right="1134" w:bottom="851" w:left="1134" w:header="709" w:footer="709" w:gutter="0"/>
          <w:cols w:space="708"/>
          <w:docGrid w:linePitch="381"/>
        </w:sectPr>
      </w:pPr>
    </w:p>
    <w:p w:rsidR="00F009C0" w:rsidRPr="00ED774E" w:rsidRDefault="00F009C0" w:rsidP="00F009C0">
      <w:pPr>
        <w:widowControl w:val="0"/>
        <w:autoSpaceDE w:val="0"/>
        <w:autoSpaceDN w:val="0"/>
        <w:adjustRightInd w:val="0"/>
        <w:outlineLvl w:val="4"/>
        <w:rPr>
          <w:sz w:val="24"/>
        </w:rPr>
      </w:pPr>
    </w:p>
    <w:p w:rsidR="00F009C0" w:rsidRPr="00F21501" w:rsidRDefault="00F009C0" w:rsidP="00F009C0">
      <w:pPr>
        <w:widowControl w:val="0"/>
        <w:autoSpaceDE w:val="0"/>
        <w:autoSpaceDN w:val="0"/>
        <w:adjustRightInd w:val="0"/>
        <w:jc w:val="center"/>
        <w:outlineLvl w:val="4"/>
        <w:rPr>
          <w:sz w:val="24"/>
        </w:rPr>
      </w:pPr>
      <w:r w:rsidRPr="00F21501">
        <w:rPr>
          <w:sz w:val="24"/>
        </w:rPr>
        <w:t xml:space="preserve">Таблица </w:t>
      </w:r>
      <w:r w:rsidR="00B60CF1" w:rsidRPr="00F21501">
        <w:rPr>
          <w:sz w:val="24"/>
        </w:rPr>
        <w:t>5</w:t>
      </w:r>
      <w:r w:rsidRPr="00F21501">
        <w:rPr>
          <w:sz w:val="24"/>
        </w:rPr>
        <w:t xml:space="preserve">. Прогнозная оценка расходов на реализацию Программы </w:t>
      </w:r>
    </w:p>
    <w:p w:rsidR="00F009C0" w:rsidRDefault="00F009C0" w:rsidP="00F009C0">
      <w:pPr>
        <w:widowControl w:val="0"/>
        <w:autoSpaceDE w:val="0"/>
        <w:autoSpaceDN w:val="0"/>
        <w:adjustRightInd w:val="0"/>
        <w:jc w:val="center"/>
        <w:outlineLvl w:val="4"/>
        <w:rPr>
          <w:sz w:val="24"/>
        </w:rPr>
      </w:pPr>
      <w:r w:rsidRPr="00F21501">
        <w:rPr>
          <w:sz w:val="24"/>
        </w:rPr>
        <w:t>за счет всех источников</w:t>
      </w:r>
    </w:p>
    <w:p w:rsidR="00216E89" w:rsidRPr="00ED774E" w:rsidRDefault="00216E89" w:rsidP="00F009C0">
      <w:pPr>
        <w:widowControl w:val="0"/>
        <w:autoSpaceDE w:val="0"/>
        <w:autoSpaceDN w:val="0"/>
        <w:adjustRightInd w:val="0"/>
        <w:jc w:val="center"/>
        <w:outlineLvl w:val="4"/>
        <w:rPr>
          <w:sz w:val="24"/>
        </w:rPr>
      </w:pPr>
    </w:p>
    <w:tbl>
      <w:tblPr>
        <w:tblW w:w="15154" w:type="dxa"/>
        <w:tblCellSpacing w:w="5" w:type="nil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262"/>
        <w:gridCol w:w="3402"/>
        <w:gridCol w:w="1275"/>
        <w:gridCol w:w="1167"/>
        <w:gridCol w:w="1384"/>
        <w:gridCol w:w="1276"/>
        <w:gridCol w:w="1276"/>
        <w:gridCol w:w="1418"/>
        <w:gridCol w:w="1560"/>
      </w:tblGrid>
      <w:tr w:rsidR="00AC7EDB" w:rsidRPr="00AD5700" w:rsidTr="003343D1">
        <w:trPr>
          <w:tblCellSpacing w:w="5" w:type="nil"/>
        </w:trPr>
        <w:tc>
          <w:tcPr>
            <w:tcW w:w="1134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Статус</w:t>
            </w:r>
          </w:p>
        </w:tc>
        <w:tc>
          <w:tcPr>
            <w:tcW w:w="126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Источники подпрограммы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очередной год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2023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1 год планового периода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2024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 год планового периода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3 год планового периода 2026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4 год планового периода 2027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D5700">
              <w:rPr>
                <w:sz w:val="22"/>
                <w:szCs w:val="22"/>
              </w:rPr>
              <w:t xml:space="preserve"> год планового периода 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1134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1</w:t>
            </w:r>
          </w:p>
        </w:tc>
        <w:tc>
          <w:tcPr>
            <w:tcW w:w="126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AC7EDB" w:rsidRPr="00AD5700" w:rsidRDefault="00AC7EDB" w:rsidP="00AC7EDB">
            <w:pPr>
              <w:pStyle w:val="a5"/>
              <w:spacing w:after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Программа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 w:rsidRPr="00AD5700">
              <w:rPr>
                <w:sz w:val="22"/>
                <w:szCs w:val="22"/>
              </w:rPr>
              <w:t xml:space="preserve"> среды на территории Бутурлинского муниципального округа Нижегородской области»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40 681,49846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38 360,2892</w:t>
            </w:r>
          </w:p>
        </w:tc>
        <w:tc>
          <w:tcPr>
            <w:tcW w:w="1384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47 496,076</w:t>
            </w:r>
          </w:p>
        </w:tc>
        <w:tc>
          <w:tcPr>
            <w:tcW w:w="1276" w:type="dxa"/>
            <w:vAlign w:val="center"/>
          </w:tcPr>
          <w:p w:rsidR="00AC7EDB" w:rsidRPr="00AD5700" w:rsidRDefault="00F70ED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24 535,11</w:t>
            </w:r>
          </w:p>
        </w:tc>
        <w:tc>
          <w:tcPr>
            <w:tcW w:w="1276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18 733,467</w:t>
            </w:r>
          </w:p>
        </w:tc>
        <w:tc>
          <w:tcPr>
            <w:tcW w:w="1418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15 823,667</w:t>
            </w:r>
          </w:p>
        </w:tc>
        <w:tc>
          <w:tcPr>
            <w:tcW w:w="1560" w:type="dxa"/>
            <w:vAlign w:val="center"/>
          </w:tcPr>
          <w:p w:rsidR="00AC7EDB" w:rsidRPr="00AD5700" w:rsidRDefault="00F70ED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185 630,108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36 832,608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25 159,96437</w:t>
            </w:r>
          </w:p>
        </w:tc>
        <w:tc>
          <w:tcPr>
            <w:tcW w:w="1384" w:type="dxa"/>
            <w:vAlign w:val="center"/>
          </w:tcPr>
          <w:p w:rsidR="00AC7EDB" w:rsidRPr="00AD5700" w:rsidRDefault="00AC2BB2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29 972,74</w:t>
            </w:r>
          </w:p>
        </w:tc>
        <w:tc>
          <w:tcPr>
            <w:tcW w:w="1276" w:type="dxa"/>
            <w:vAlign w:val="center"/>
          </w:tcPr>
          <w:p w:rsidR="00AC7EDB" w:rsidRPr="00AD5700" w:rsidRDefault="00AC2BB2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19 216,011</w:t>
            </w:r>
          </w:p>
        </w:tc>
        <w:tc>
          <w:tcPr>
            <w:tcW w:w="1276" w:type="dxa"/>
            <w:vAlign w:val="center"/>
          </w:tcPr>
          <w:p w:rsidR="00AC7EDB" w:rsidRPr="00AD5700" w:rsidRDefault="00AC2BB2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13 357,167</w:t>
            </w:r>
          </w:p>
        </w:tc>
        <w:tc>
          <w:tcPr>
            <w:tcW w:w="1418" w:type="dxa"/>
            <w:vAlign w:val="center"/>
          </w:tcPr>
          <w:p w:rsidR="00AC7EDB" w:rsidRPr="00AD5700" w:rsidRDefault="00AC2BB2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458B8">
              <w:rPr>
                <w:sz w:val="22"/>
                <w:szCs w:val="22"/>
              </w:rPr>
              <w:t> 388,87</w:t>
            </w:r>
          </w:p>
        </w:tc>
        <w:tc>
          <w:tcPr>
            <w:tcW w:w="1560" w:type="dxa"/>
            <w:vAlign w:val="center"/>
          </w:tcPr>
          <w:p w:rsidR="00AC7EDB" w:rsidRPr="00AD5700" w:rsidRDefault="007458B8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134 927,36037</w:t>
            </w:r>
          </w:p>
        </w:tc>
      </w:tr>
      <w:tr w:rsidR="00AC7EDB" w:rsidRPr="00AD5700" w:rsidTr="003343D1">
        <w:trPr>
          <w:trHeight w:val="341"/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153,956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9 871,15133</w:t>
            </w:r>
          </w:p>
        </w:tc>
        <w:tc>
          <w:tcPr>
            <w:tcW w:w="1384" w:type="dxa"/>
            <w:vAlign w:val="center"/>
          </w:tcPr>
          <w:p w:rsidR="00AC7EDB" w:rsidRPr="00AD5700" w:rsidRDefault="00AC2BB2" w:rsidP="00AC2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12 223,33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2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1276" w:type="dxa"/>
            <w:vAlign w:val="center"/>
          </w:tcPr>
          <w:p w:rsidR="00AC7EDB" w:rsidRPr="00AD5700" w:rsidRDefault="00AC2BB2" w:rsidP="00AC2B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376,3</w:t>
            </w:r>
          </w:p>
        </w:tc>
        <w:tc>
          <w:tcPr>
            <w:tcW w:w="1418" w:type="dxa"/>
            <w:vAlign w:val="center"/>
          </w:tcPr>
          <w:p w:rsidR="00AC7EDB" w:rsidRPr="00AD5700" w:rsidRDefault="007458B8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434,8</w:t>
            </w:r>
          </w:p>
        </w:tc>
        <w:tc>
          <w:tcPr>
            <w:tcW w:w="1560" w:type="dxa"/>
            <w:vAlign w:val="center"/>
          </w:tcPr>
          <w:p w:rsidR="00AC7EDB" w:rsidRPr="00AD5700" w:rsidRDefault="007458B8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23 378,63733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3 694,934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3 249,5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60" w:type="dxa"/>
            <w:vAlign w:val="center"/>
          </w:tcPr>
          <w:p w:rsidR="00AC7EDB" w:rsidRPr="00A5491E" w:rsidRDefault="007458B8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26 944,434 </w:t>
            </w:r>
          </w:p>
        </w:tc>
      </w:tr>
      <w:tr w:rsidR="00AC7EDB" w:rsidRPr="00AD5700" w:rsidTr="003343D1">
        <w:trPr>
          <w:trHeight w:val="344"/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rHeight w:val="321"/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 xml:space="preserve">(5) прочие источники 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79,6735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79,6735</w:t>
            </w:r>
          </w:p>
        </w:tc>
      </w:tr>
      <w:tr w:rsidR="00A5491E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Подпрограмма 1. Реконструкция сетей холодного водоснабжения, водоотведения и источников водоснабжения</w:t>
            </w:r>
          </w:p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Основное мероприятие 1.</w:t>
            </w:r>
            <w:r>
              <w:rPr>
                <w:sz w:val="22"/>
                <w:szCs w:val="22"/>
              </w:rPr>
              <w:t>1</w:t>
            </w:r>
            <w:r w:rsidRPr="00AD5700">
              <w:rPr>
                <w:sz w:val="22"/>
                <w:szCs w:val="22"/>
              </w:rPr>
              <w:t xml:space="preserve"> Реконструкция сетей холодного водоснабжения, водоотведения и источников водоснабжения</w:t>
            </w:r>
          </w:p>
        </w:tc>
        <w:tc>
          <w:tcPr>
            <w:tcW w:w="3402" w:type="dxa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67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25 421,169</w:t>
            </w:r>
          </w:p>
        </w:tc>
        <w:tc>
          <w:tcPr>
            <w:tcW w:w="1384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734,039</w:t>
            </w:r>
          </w:p>
        </w:tc>
        <w:tc>
          <w:tcPr>
            <w:tcW w:w="1276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17 755,0</w:t>
            </w:r>
          </w:p>
        </w:tc>
        <w:tc>
          <w:tcPr>
            <w:tcW w:w="1276" w:type="dxa"/>
            <w:vAlign w:val="center"/>
          </w:tcPr>
          <w:p w:rsidR="00A5491E" w:rsidRPr="00AD5700" w:rsidRDefault="00A5491E" w:rsidP="00A5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418" w:type="dxa"/>
            <w:vAlign w:val="center"/>
          </w:tcPr>
          <w:p w:rsidR="00A5491E" w:rsidRPr="00AD5700" w:rsidRDefault="00A5491E" w:rsidP="00A5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  <w:tc>
          <w:tcPr>
            <w:tcW w:w="1560" w:type="dxa"/>
            <w:vAlign w:val="center"/>
          </w:tcPr>
          <w:p w:rsidR="00A5491E" w:rsidRPr="00AD5700" w:rsidRDefault="00A5491E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118 133,246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24 305,739</w:t>
            </w:r>
          </w:p>
        </w:tc>
        <w:tc>
          <w:tcPr>
            <w:tcW w:w="1384" w:type="dxa"/>
            <w:vAlign w:val="center"/>
          </w:tcPr>
          <w:p w:rsidR="00AC7EDB" w:rsidRPr="00AD5700" w:rsidRDefault="00AC2BB2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A5491E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734</w:t>
            </w:r>
            <w:r w:rsidR="00A5491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039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17 755,0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418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  <w:tc>
          <w:tcPr>
            <w:tcW w:w="1560" w:type="dxa"/>
            <w:vAlign w:val="center"/>
          </w:tcPr>
          <w:p w:rsidR="00AC7EDB" w:rsidRPr="00AD5700" w:rsidRDefault="00A5491E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118 133,246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1 035,756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12 015,0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13 050,756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79,674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79,674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 xml:space="preserve">Подпрограмма 2. Реконструкция сетей теплоснабжения и </w:t>
            </w:r>
            <w:r w:rsidRPr="00AD5700">
              <w:rPr>
                <w:sz w:val="22"/>
                <w:szCs w:val="22"/>
              </w:rPr>
              <w:lastRenderedPageBreak/>
              <w:t>источников тепловой энергии</w:t>
            </w:r>
          </w:p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Основное мероприятие 2.</w:t>
            </w:r>
            <w:r>
              <w:rPr>
                <w:sz w:val="22"/>
                <w:szCs w:val="22"/>
              </w:rPr>
              <w:t>1</w:t>
            </w:r>
            <w:r w:rsidRPr="00AD5700">
              <w:rPr>
                <w:sz w:val="22"/>
                <w:szCs w:val="22"/>
              </w:rPr>
              <w:t xml:space="preserve"> Реконструкция сетей теплоснабжения и источников тепловой энергии</w:t>
            </w: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lastRenderedPageBreak/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</w:t>
            </w:r>
            <w:r w:rsidR="00A5491E">
              <w:rPr>
                <w:sz w:val="22"/>
                <w:szCs w:val="22"/>
              </w:rPr>
              <w:t>327</w:t>
            </w:r>
            <w:r>
              <w:rPr>
                <w:sz w:val="22"/>
                <w:szCs w:val="22"/>
              </w:rPr>
              <w:t>,94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5491E" w:rsidP="00AC7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549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</w:t>
            </w:r>
            <w:r w:rsidR="00A5491E">
              <w:rPr>
                <w:sz w:val="22"/>
                <w:szCs w:val="22"/>
              </w:rPr>
              <w:t>327</w:t>
            </w:r>
            <w:r>
              <w:rPr>
                <w:sz w:val="22"/>
                <w:szCs w:val="22"/>
              </w:rPr>
              <w:t>,94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AC7EDB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AC7EDB" w:rsidRPr="00AD5700" w:rsidRDefault="00AC7EDB" w:rsidP="00AC7E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AC7EDB" w:rsidRPr="00AD5700" w:rsidRDefault="00AC7EDB" w:rsidP="00AC7EDB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blCellSpacing w:w="5" w:type="nil"/>
        </w:trPr>
        <w:tc>
          <w:tcPr>
            <w:tcW w:w="2396" w:type="dxa"/>
            <w:gridSpan w:val="2"/>
            <w:vMerge w:val="restart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Подпрограмма 3.</w:t>
            </w:r>
            <w:r w:rsidRPr="00AD5700">
              <w:rPr>
                <w:bCs/>
                <w:sz w:val="22"/>
                <w:szCs w:val="22"/>
              </w:rPr>
              <w:t xml:space="preserve"> Формирование современной</w:t>
            </w:r>
            <w:r>
              <w:rPr>
                <w:bCs/>
                <w:sz w:val="22"/>
                <w:szCs w:val="22"/>
              </w:rPr>
              <w:t xml:space="preserve"> комфортной</w:t>
            </w:r>
            <w:r w:rsidRPr="00AD5700">
              <w:rPr>
                <w:bCs/>
                <w:sz w:val="22"/>
                <w:szCs w:val="22"/>
              </w:rPr>
              <w:t xml:space="preserve"> среды</w:t>
            </w:r>
          </w:p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Основное мероприятие 3.</w:t>
            </w:r>
            <w:r>
              <w:rPr>
                <w:sz w:val="22"/>
                <w:szCs w:val="22"/>
              </w:rPr>
              <w:t>1</w:t>
            </w:r>
          </w:p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bCs/>
                <w:sz w:val="22"/>
                <w:szCs w:val="22"/>
              </w:rPr>
              <w:t xml:space="preserve">Формирование современной комфортной среды </w:t>
            </w: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4 529,89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1384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6 510,111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418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6 038,667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38 038,492</w:t>
            </w:r>
          </w:p>
        </w:tc>
      </w:tr>
      <w:tr w:rsidR="003343D1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854,224</w:t>
            </w:r>
          </w:p>
        </w:tc>
        <w:tc>
          <w:tcPr>
            <w:tcW w:w="1384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5 538,70405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1 191,011</w:t>
            </w:r>
          </w:p>
        </w:tc>
        <w:tc>
          <w:tcPr>
            <w:tcW w:w="1276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597,367</w:t>
            </w:r>
          </w:p>
        </w:tc>
        <w:tc>
          <w:tcPr>
            <w:tcW w:w="1418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603,867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9 466,17305</w:t>
            </w:r>
          </w:p>
        </w:tc>
      </w:tr>
      <w:tr w:rsidR="003343D1" w:rsidRPr="00AD5700" w:rsidTr="003343D1">
        <w:trPr>
          <w:trHeight w:val="61"/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153,956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135,396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208,333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A54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5491E">
              <w:rPr>
                <w:sz w:val="22"/>
                <w:szCs w:val="22"/>
              </w:rPr>
              <w:t>76,3</w:t>
            </w:r>
          </w:p>
        </w:tc>
        <w:tc>
          <w:tcPr>
            <w:tcW w:w="1418" w:type="dxa"/>
            <w:vAlign w:val="center"/>
          </w:tcPr>
          <w:p w:rsidR="003343D1" w:rsidRPr="00AD5700" w:rsidRDefault="00A5491E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434,8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1 627,885</w:t>
            </w:r>
          </w:p>
        </w:tc>
      </w:tr>
      <w:tr w:rsidR="003343D1" w:rsidRPr="00AD5700" w:rsidTr="003343D1">
        <w:trPr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3694,934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3249,5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560" w:type="dxa"/>
            <w:vAlign w:val="center"/>
          </w:tcPr>
          <w:p w:rsidR="003343D1" w:rsidRPr="00AD5700" w:rsidRDefault="00A5491E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26 944,434</w:t>
            </w:r>
          </w:p>
        </w:tc>
      </w:tr>
      <w:tr w:rsidR="003343D1" w:rsidRPr="00AD5700" w:rsidTr="003343D1">
        <w:trPr>
          <w:trHeight w:val="344"/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636"/>
          <w:tblCellSpacing w:w="5" w:type="nil"/>
        </w:trPr>
        <w:tc>
          <w:tcPr>
            <w:tcW w:w="2396" w:type="dxa"/>
            <w:gridSpan w:val="2"/>
            <w:vMerge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204"/>
          <w:tblCellSpacing w:w="5" w:type="nil"/>
        </w:trPr>
        <w:tc>
          <w:tcPr>
            <w:tcW w:w="2396" w:type="dxa"/>
            <w:gridSpan w:val="2"/>
            <w:vMerge w:val="restart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4 Обеспечение реализации муниц3ипальной программы</w:t>
            </w: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408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(1) расходы местных бюджетов &lt;*&gt;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458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(2) расходы областного бюджета &lt;**&gt;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366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(3) расходы федерального бюджета &lt;***&gt;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636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(4) юридические лица и индивидуальные предприниматели &lt;****&gt;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  <w:tr w:rsidR="003343D1" w:rsidRPr="00AD5700" w:rsidTr="003343D1">
        <w:trPr>
          <w:trHeight w:val="636"/>
          <w:tblCellSpacing w:w="5" w:type="nil"/>
        </w:trPr>
        <w:tc>
          <w:tcPr>
            <w:tcW w:w="2396" w:type="dxa"/>
            <w:gridSpan w:val="2"/>
            <w:vMerge/>
          </w:tcPr>
          <w:p w:rsidR="003343D1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5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167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384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Align w:val="center"/>
          </w:tcPr>
          <w:p w:rsidR="003343D1" w:rsidRPr="00AD570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  <w:tc>
          <w:tcPr>
            <w:tcW w:w="1560" w:type="dxa"/>
            <w:vAlign w:val="center"/>
          </w:tcPr>
          <w:p w:rsidR="003343D1" w:rsidRPr="00AD5700" w:rsidRDefault="003343D1" w:rsidP="003343D1">
            <w:pPr>
              <w:jc w:val="center"/>
              <w:rPr>
                <w:sz w:val="22"/>
                <w:szCs w:val="22"/>
              </w:rPr>
            </w:pPr>
            <w:r w:rsidRPr="00AD5700">
              <w:rPr>
                <w:sz w:val="22"/>
                <w:szCs w:val="22"/>
              </w:rPr>
              <w:t>0,0</w:t>
            </w:r>
          </w:p>
        </w:tc>
      </w:tr>
    </w:tbl>
    <w:p w:rsidR="00F009C0" w:rsidRDefault="00F009C0" w:rsidP="00F009C0">
      <w:pPr>
        <w:widowControl w:val="0"/>
        <w:autoSpaceDE w:val="0"/>
        <w:autoSpaceDN w:val="0"/>
        <w:adjustRightInd w:val="0"/>
        <w:jc w:val="center"/>
        <w:outlineLvl w:val="4"/>
        <w:rPr>
          <w:szCs w:val="28"/>
        </w:rPr>
      </w:pPr>
    </w:p>
    <w:p w:rsidR="00F009C0" w:rsidRDefault="00F009C0" w:rsidP="00F009C0">
      <w:pPr>
        <w:widowControl w:val="0"/>
        <w:autoSpaceDE w:val="0"/>
        <w:autoSpaceDN w:val="0"/>
        <w:adjustRightInd w:val="0"/>
        <w:spacing w:line="360" w:lineRule="auto"/>
        <w:outlineLvl w:val="3"/>
        <w:rPr>
          <w:b/>
          <w:szCs w:val="28"/>
        </w:rPr>
      </w:pPr>
    </w:p>
    <w:p w:rsidR="00F009C0" w:rsidRDefault="00F009C0" w:rsidP="00F009C0">
      <w:pPr>
        <w:widowControl w:val="0"/>
        <w:autoSpaceDE w:val="0"/>
        <w:autoSpaceDN w:val="0"/>
        <w:adjustRightInd w:val="0"/>
        <w:spacing w:line="360" w:lineRule="auto"/>
        <w:jc w:val="center"/>
        <w:outlineLvl w:val="3"/>
        <w:rPr>
          <w:b/>
          <w:szCs w:val="28"/>
        </w:rPr>
        <w:sectPr w:rsidR="00F009C0" w:rsidSect="00216E89">
          <w:pgSz w:w="16838" w:h="11906" w:orient="landscape"/>
          <w:pgMar w:top="1077" w:right="1134" w:bottom="851" w:left="1134" w:header="709" w:footer="709" w:gutter="0"/>
          <w:cols w:space="708"/>
          <w:docGrid w:linePitch="381"/>
        </w:sectPr>
      </w:pPr>
    </w:p>
    <w:p w:rsidR="00F009C0" w:rsidRPr="00ED774E" w:rsidRDefault="00B60CF1" w:rsidP="001D7B8F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>
        <w:rPr>
          <w:b/>
          <w:sz w:val="24"/>
        </w:rPr>
        <w:lastRenderedPageBreak/>
        <w:t>2.9</w:t>
      </w:r>
      <w:r w:rsidR="00F009C0" w:rsidRPr="00ED774E">
        <w:rPr>
          <w:b/>
          <w:sz w:val="24"/>
        </w:rPr>
        <w:t>. Анализ рисков реализации Программы.</w:t>
      </w:r>
    </w:p>
    <w:p w:rsidR="00F009C0" w:rsidRPr="00ED774E" w:rsidRDefault="00F009C0" w:rsidP="001D7B8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финансовых рисков, связанных: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Программы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-риски, связанные с изменением бюджетного законодательства;</w:t>
      </w:r>
    </w:p>
    <w:p w:rsidR="00F009C0" w:rsidRPr="00ED774E" w:rsidRDefault="00F009C0" w:rsidP="001D7B8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F009C0" w:rsidRPr="00ED774E" w:rsidRDefault="00F009C0" w:rsidP="00F009C0">
      <w:pPr>
        <w:widowControl w:val="0"/>
        <w:autoSpaceDE w:val="0"/>
        <w:autoSpaceDN w:val="0"/>
        <w:adjustRightInd w:val="0"/>
        <w:outlineLvl w:val="3"/>
        <w:rPr>
          <w:sz w:val="24"/>
        </w:rPr>
      </w:pPr>
    </w:p>
    <w:p w:rsidR="00EC3C71" w:rsidRDefault="00F009C0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ED774E">
        <w:rPr>
          <w:b/>
          <w:sz w:val="24"/>
        </w:rPr>
        <w:t xml:space="preserve">3. </w:t>
      </w:r>
      <w:r w:rsidR="00EC3C71">
        <w:rPr>
          <w:b/>
          <w:sz w:val="24"/>
        </w:rPr>
        <w:t>Подпрограммы муниципальной программы</w:t>
      </w:r>
    </w:p>
    <w:p w:rsidR="00EC3C71" w:rsidRPr="00EC3C71" w:rsidRDefault="00EC3C7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EC3C71">
        <w:rPr>
          <w:b/>
          <w:sz w:val="24"/>
        </w:rPr>
        <w:t>3.1. Подпрограмма 1. «Реконструкция сетей холодного водоснабжения, водоотведения и источников водоснабжения»</w:t>
      </w:r>
    </w:p>
    <w:p w:rsidR="00EC3C71" w:rsidRDefault="00EC3C71" w:rsidP="00F009C0">
      <w:pPr>
        <w:widowControl w:val="0"/>
        <w:autoSpaceDE w:val="0"/>
        <w:autoSpaceDN w:val="0"/>
        <w:adjustRightInd w:val="0"/>
        <w:jc w:val="center"/>
        <w:outlineLvl w:val="3"/>
        <w:rPr>
          <w:sz w:val="24"/>
        </w:rPr>
      </w:pPr>
    </w:p>
    <w:p w:rsidR="00EC3C71" w:rsidRPr="001A11F1" w:rsidRDefault="00EC3C7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1A11F1">
        <w:rPr>
          <w:b/>
          <w:sz w:val="24"/>
        </w:rPr>
        <w:t>3.1.1. Паспорт подпрограммы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Муниципальный заказчик-координатор под</w:t>
            </w:r>
            <w:r w:rsidR="00E02685" w:rsidRPr="00A56623">
              <w:rPr>
                <w:sz w:val="22"/>
                <w:szCs w:val="22"/>
              </w:rPr>
              <w:t>п</w:t>
            </w:r>
            <w:r w:rsidRPr="00A56623">
              <w:rPr>
                <w:sz w:val="22"/>
                <w:szCs w:val="22"/>
              </w:rPr>
              <w:t>рограммы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A56623">
              <w:rPr>
                <w:sz w:val="22"/>
                <w:szCs w:val="22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Цели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3170CD" w:rsidP="003170CD">
            <w:pPr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Комплексное развитие систем коммунальной инфраструктуры, р</w:t>
            </w:r>
            <w:r w:rsidRPr="00A56623">
              <w:rPr>
                <w:color w:val="000000"/>
                <w:sz w:val="22"/>
                <w:szCs w:val="22"/>
              </w:rPr>
              <w:t>еконструкция и модернизация систем коммунальной инфраструктуры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0F4E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Pr="00A56623" w:rsidRDefault="003170CD" w:rsidP="003170CD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1.Повышение надежности систем коммунальной инфраструктуры.</w:t>
            </w:r>
          </w:p>
          <w:p w:rsidR="00EC3C71" w:rsidRPr="00A56623" w:rsidRDefault="003170CD" w:rsidP="003170CD">
            <w:pPr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pacing w:val="-2"/>
                <w:sz w:val="22"/>
                <w:szCs w:val="22"/>
              </w:rPr>
              <w:t>2.</w:t>
            </w:r>
            <w:r w:rsidRPr="00A56623">
              <w:rPr>
                <w:color w:val="000000"/>
                <w:sz w:val="22"/>
                <w:szCs w:val="22"/>
              </w:rPr>
              <w:t xml:space="preserve"> Повышение качества предоставляемых жилищно-коммунальных услуг. 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Подпрограмма р</w:t>
            </w:r>
            <w:r w:rsidR="003343D1">
              <w:rPr>
                <w:sz w:val="22"/>
                <w:szCs w:val="22"/>
              </w:rPr>
              <w:t>еализуется в течение 2023 - 2028</w:t>
            </w:r>
            <w:r w:rsidRPr="00A56623">
              <w:rPr>
                <w:sz w:val="22"/>
                <w:szCs w:val="22"/>
              </w:rPr>
              <w:t xml:space="preserve"> годов в один этап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Объемы бюджетных ассигнований подпрограммы 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71" w:rsidRPr="00A56623" w:rsidRDefault="00EC3C71" w:rsidP="00B726A9">
            <w:pPr>
              <w:autoSpaceDE w:val="0"/>
              <w:autoSpaceDN w:val="0"/>
              <w:adjustRightInd w:val="0"/>
              <w:ind w:firstLine="13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Всего на реа</w:t>
            </w:r>
            <w:r w:rsidR="003343D1">
              <w:rPr>
                <w:color w:val="000000"/>
                <w:sz w:val="22"/>
                <w:szCs w:val="22"/>
              </w:rPr>
              <w:t>лизацию Подпрограммы в 2023-2028</w:t>
            </w:r>
            <w:r w:rsidRPr="00A56623">
              <w:rPr>
                <w:color w:val="000000"/>
                <w:sz w:val="22"/>
                <w:szCs w:val="22"/>
              </w:rPr>
              <w:t xml:space="preserve"> годах: </w:t>
            </w:r>
            <w:r w:rsidR="00327A77">
              <w:rPr>
                <w:sz w:val="24"/>
              </w:rPr>
              <w:t>131 263,676</w:t>
            </w:r>
            <w:r w:rsidR="00327A77" w:rsidRPr="00AE3DF3">
              <w:rPr>
                <w:sz w:val="24"/>
              </w:rPr>
              <w:t xml:space="preserve"> </w:t>
            </w:r>
            <w:r w:rsidRPr="00A56623">
              <w:rPr>
                <w:sz w:val="22"/>
                <w:szCs w:val="22"/>
              </w:rPr>
              <w:t>тыс. рублей, в том числе по годам:</w:t>
            </w:r>
          </w:p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2023 год – </w:t>
            </w:r>
            <w:r w:rsidR="00021E80">
              <w:rPr>
                <w:sz w:val="22"/>
                <w:szCs w:val="22"/>
              </w:rPr>
              <w:t>28 793,66</w:t>
            </w:r>
            <w:r w:rsidR="008E58C2">
              <w:rPr>
                <w:sz w:val="22"/>
                <w:szCs w:val="22"/>
              </w:rPr>
              <w:t>8</w:t>
            </w:r>
            <w:r w:rsidRPr="00A56623">
              <w:rPr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2024 год – </w:t>
            </w:r>
            <w:r w:rsidR="009D0A08">
              <w:rPr>
                <w:sz w:val="22"/>
                <w:szCs w:val="22"/>
              </w:rPr>
              <w:t>25 421,169</w:t>
            </w:r>
            <w:r w:rsidRPr="00A56623">
              <w:rPr>
                <w:sz w:val="22"/>
                <w:szCs w:val="22"/>
              </w:rPr>
              <w:t xml:space="preserve"> </w:t>
            </w:r>
            <w:r w:rsidRPr="00A56623">
              <w:rPr>
                <w:color w:val="000000"/>
                <w:sz w:val="22"/>
                <w:szCs w:val="22"/>
              </w:rPr>
              <w:t>тыс. рублей,</w:t>
            </w:r>
          </w:p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2025 год – </w:t>
            </w:r>
            <w:r w:rsidR="00327A77">
              <w:rPr>
                <w:color w:val="000000"/>
                <w:sz w:val="22"/>
                <w:szCs w:val="22"/>
              </w:rPr>
              <w:t>36 749,039</w:t>
            </w:r>
            <w:r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EC3C71" w:rsidRPr="00A56623" w:rsidRDefault="0065708D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– </w:t>
            </w:r>
            <w:r w:rsidR="00327A77">
              <w:rPr>
                <w:color w:val="000000"/>
                <w:sz w:val="22"/>
                <w:szCs w:val="22"/>
              </w:rPr>
              <w:t>17 755,0</w:t>
            </w:r>
            <w:r w:rsidR="00EC3C71" w:rsidRPr="00A56623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EC3C71" w:rsidRDefault="00EC3C71" w:rsidP="009D0A0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 xml:space="preserve">2027 год – </w:t>
            </w:r>
            <w:r w:rsidR="00327A77">
              <w:rPr>
                <w:color w:val="000000"/>
                <w:sz w:val="22"/>
                <w:szCs w:val="22"/>
              </w:rPr>
              <w:t>12 759,8</w:t>
            </w:r>
            <w:r w:rsidR="009D0A08">
              <w:rPr>
                <w:color w:val="000000"/>
                <w:sz w:val="22"/>
                <w:szCs w:val="22"/>
              </w:rPr>
              <w:t>0</w:t>
            </w:r>
            <w:r w:rsidR="003343D1">
              <w:rPr>
                <w:color w:val="000000"/>
                <w:sz w:val="22"/>
                <w:szCs w:val="22"/>
              </w:rPr>
              <w:t xml:space="preserve"> тыс. рублей,</w:t>
            </w:r>
          </w:p>
          <w:p w:rsidR="003343D1" w:rsidRPr="00A56623" w:rsidRDefault="003343D1" w:rsidP="00327A7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A56623">
              <w:rPr>
                <w:color w:val="000000"/>
                <w:sz w:val="22"/>
                <w:szCs w:val="22"/>
              </w:rPr>
              <w:t xml:space="preserve"> год – </w:t>
            </w:r>
            <w:r w:rsidR="00327A77">
              <w:rPr>
                <w:color w:val="000000"/>
                <w:sz w:val="22"/>
                <w:szCs w:val="22"/>
              </w:rPr>
              <w:t>9 785,0</w:t>
            </w:r>
            <w:r>
              <w:rPr>
                <w:color w:val="000000"/>
                <w:sz w:val="22"/>
                <w:szCs w:val="22"/>
              </w:rPr>
              <w:t xml:space="preserve"> тыс. рублей.</w:t>
            </w:r>
          </w:p>
        </w:tc>
      </w:tr>
      <w:tr w:rsidR="00EC3C71" w:rsidRPr="00A56623" w:rsidTr="00383B6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C71" w:rsidRPr="00A56623" w:rsidRDefault="00EC3C71" w:rsidP="00383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CD" w:rsidRPr="00A56623" w:rsidRDefault="003170CD" w:rsidP="003170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A56623"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3170CD" w:rsidRPr="00A56623" w:rsidRDefault="003170CD" w:rsidP="003170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color w:val="000000"/>
                <w:sz w:val="22"/>
                <w:szCs w:val="22"/>
              </w:rPr>
              <w:t>Доля уличной водопроводной сети, нуждающейся в замене</w:t>
            </w:r>
          </w:p>
          <w:p w:rsidR="003170CD" w:rsidRPr="00A56623" w:rsidRDefault="003170CD" w:rsidP="003170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A56623"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EC3C71" w:rsidRPr="00A56623" w:rsidRDefault="003170CD" w:rsidP="00383B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56623">
              <w:rPr>
                <w:sz w:val="22"/>
                <w:szCs w:val="22"/>
              </w:rPr>
              <w:t xml:space="preserve">Общая протяженность отремонтированных водопроводных </w:t>
            </w:r>
          </w:p>
        </w:tc>
      </w:tr>
    </w:tbl>
    <w:p w:rsidR="00C3125F" w:rsidRDefault="00C3125F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</w:p>
    <w:p w:rsidR="00EC3C71" w:rsidRDefault="001A11F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>
        <w:rPr>
          <w:b/>
          <w:sz w:val="24"/>
        </w:rPr>
        <w:t>3.1.2. Текстовая часть подпрограммы</w:t>
      </w:r>
    </w:p>
    <w:p w:rsidR="00C3125F" w:rsidRDefault="00C3125F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</w:p>
    <w:p w:rsidR="001A11F1" w:rsidRDefault="001A11F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>
        <w:rPr>
          <w:b/>
          <w:sz w:val="24"/>
        </w:rPr>
        <w:t>3.1.2.1. Характеристика текущего состояния</w:t>
      </w:r>
    </w:p>
    <w:p w:rsidR="001A11F1" w:rsidRPr="008254DE" w:rsidRDefault="001A11F1" w:rsidP="001A11F1">
      <w:pPr>
        <w:ind w:firstLine="709"/>
        <w:jc w:val="both"/>
        <w:rPr>
          <w:sz w:val="24"/>
        </w:rPr>
      </w:pPr>
      <w:r w:rsidRPr="008254DE">
        <w:rPr>
          <w:sz w:val="24"/>
        </w:rPr>
        <w:t xml:space="preserve">Общее количество источников водоснабжения на территории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области, являющихся муниципальной собственностью, составляет</w:t>
      </w:r>
      <w:r>
        <w:rPr>
          <w:sz w:val="24"/>
        </w:rPr>
        <w:t xml:space="preserve"> 45</w:t>
      </w:r>
      <w:r w:rsidRPr="008254DE">
        <w:rPr>
          <w:sz w:val="24"/>
        </w:rPr>
        <w:t xml:space="preserve"> единиц, из них: </w:t>
      </w:r>
    </w:p>
    <w:p w:rsidR="001A11F1" w:rsidRPr="00D44062" w:rsidRDefault="001A11F1" w:rsidP="001A11F1">
      <w:pPr>
        <w:jc w:val="both"/>
        <w:rPr>
          <w:sz w:val="24"/>
        </w:rPr>
      </w:pPr>
      <w:r w:rsidRPr="00D44062">
        <w:rPr>
          <w:sz w:val="24"/>
        </w:rPr>
        <w:t>- подземных (артезианских скважин) – 32ед.</w:t>
      </w:r>
    </w:p>
    <w:p w:rsidR="001A11F1" w:rsidRPr="008254DE" w:rsidRDefault="001A11F1" w:rsidP="001A11F1">
      <w:pPr>
        <w:jc w:val="both"/>
        <w:rPr>
          <w:sz w:val="24"/>
        </w:rPr>
      </w:pPr>
      <w:r w:rsidRPr="00D44062">
        <w:rPr>
          <w:sz w:val="24"/>
        </w:rPr>
        <w:t>- поверхностных источников (каптажей) – 13 ед.</w:t>
      </w:r>
    </w:p>
    <w:p w:rsidR="001A11F1" w:rsidRPr="008254DE" w:rsidRDefault="001A11F1" w:rsidP="001A11F1">
      <w:pPr>
        <w:ind w:firstLine="709"/>
        <w:jc w:val="both"/>
        <w:rPr>
          <w:sz w:val="24"/>
        </w:rPr>
      </w:pPr>
      <w:r w:rsidRPr="008254DE">
        <w:rPr>
          <w:sz w:val="24"/>
        </w:rPr>
        <w:t>Источники водоснабжения, эксплуатируются от 20 до 40 лет без капитальных ремонтов, в результате этого расчетный дебет воды некоторых скважин исчерпан, водонапорные башни требуют замены.</w:t>
      </w:r>
    </w:p>
    <w:p w:rsidR="001A11F1" w:rsidRPr="008254DE" w:rsidRDefault="001A11F1" w:rsidP="00471A9C">
      <w:pPr>
        <w:ind w:firstLine="709"/>
        <w:jc w:val="both"/>
        <w:rPr>
          <w:sz w:val="24"/>
        </w:rPr>
      </w:pPr>
      <w:r w:rsidRPr="008254DE">
        <w:rPr>
          <w:sz w:val="24"/>
        </w:rPr>
        <w:t>Протяженность водопроводных с</w:t>
      </w:r>
      <w:r w:rsidRPr="0084668C">
        <w:rPr>
          <w:sz w:val="24"/>
        </w:rPr>
        <w:t xml:space="preserve">етей от всех источников водоснабжения на территории Бутурлинского муниципального округа Нижегородской области составляет </w:t>
      </w:r>
      <w:r w:rsidR="009D0A08" w:rsidRPr="0084668C">
        <w:rPr>
          <w:sz w:val="24"/>
        </w:rPr>
        <w:t>188,</w:t>
      </w:r>
      <w:r w:rsidR="00BE1E80" w:rsidRPr="0084668C">
        <w:rPr>
          <w:sz w:val="24"/>
        </w:rPr>
        <w:t>7</w:t>
      </w:r>
      <w:r w:rsidRPr="0084668C">
        <w:rPr>
          <w:sz w:val="24"/>
        </w:rPr>
        <w:t xml:space="preserve"> км. Более </w:t>
      </w:r>
      <w:r w:rsidRPr="0084668C">
        <w:rPr>
          <w:sz w:val="24"/>
        </w:rPr>
        <w:lastRenderedPageBreak/>
        <w:t xml:space="preserve">компактно сети расположены в </w:t>
      </w:r>
      <w:proofErr w:type="spellStart"/>
      <w:r w:rsidRPr="0084668C">
        <w:rPr>
          <w:sz w:val="24"/>
        </w:rPr>
        <w:t>р.п</w:t>
      </w:r>
      <w:proofErr w:type="spellEnd"/>
      <w:r w:rsidRPr="0084668C">
        <w:rPr>
          <w:sz w:val="24"/>
        </w:rPr>
        <w:t>. Бутурлино (</w:t>
      </w:r>
      <w:r w:rsidR="009D0A08" w:rsidRPr="0084668C">
        <w:rPr>
          <w:sz w:val="24"/>
        </w:rPr>
        <w:t>39,5</w:t>
      </w:r>
      <w:r w:rsidRPr="0084668C">
        <w:rPr>
          <w:sz w:val="24"/>
        </w:rPr>
        <w:t xml:space="preserve"> км), остальные рассредоточены по 29 сельским населенным пунктам. Магистральные сети выполнены в основном из стальных труб диаметром от 25 до 100 мм, глубина залегания</w:t>
      </w:r>
      <w:r w:rsidRPr="008254DE">
        <w:rPr>
          <w:sz w:val="24"/>
        </w:rPr>
        <w:t xml:space="preserve"> которых до 5,5 метров. Пуск в эксплуатацию всех объектов в </w:t>
      </w:r>
      <w:r>
        <w:rPr>
          <w:sz w:val="24"/>
        </w:rPr>
        <w:t>округе</w:t>
      </w:r>
      <w:r w:rsidRPr="008254DE">
        <w:rPr>
          <w:sz w:val="24"/>
        </w:rPr>
        <w:t xml:space="preserve"> осуществлялся с 1965 по 1988 годы. В результате длительной эксплуатации процент износа объектов водоснабжения достигает 80%. </w:t>
      </w:r>
    </w:p>
    <w:p w:rsidR="001A11F1" w:rsidRDefault="001A11F1" w:rsidP="00471A9C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 w:val="24"/>
        </w:rPr>
      </w:pPr>
      <w:r w:rsidRPr="008254DE">
        <w:rPr>
          <w:sz w:val="24"/>
        </w:rPr>
        <w:t xml:space="preserve">Основной потребитель воды – население Бутурлинского муниципального </w:t>
      </w:r>
      <w:r>
        <w:rPr>
          <w:sz w:val="24"/>
        </w:rPr>
        <w:t>округа</w:t>
      </w:r>
      <w:r w:rsidRPr="008254DE">
        <w:rPr>
          <w:sz w:val="24"/>
        </w:rPr>
        <w:t xml:space="preserve"> Нижегородской области не получает качественной услуги из-за ветхости и аварийности трубопроводов и оборудования, требующих постоянного ремонта и дополнительных затрат на восстановление. По причине ветхости запорной арматуры на время проведения ремонтных работ водопровода в </w:t>
      </w:r>
      <w:proofErr w:type="spellStart"/>
      <w:r w:rsidRPr="008254DE">
        <w:rPr>
          <w:sz w:val="24"/>
        </w:rPr>
        <w:t>р.п</w:t>
      </w:r>
      <w:proofErr w:type="spellEnd"/>
      <w:r w:rsidRPr="008254DE">
        <w:rPr>
          <w:sz w:val="24"/>
        </w:rPr>
        <w:t>. Бутурлино производится отключение большинства потребителей.</w:t>
      </w:r>
    </w:p>
    <w:p w:rsidR="004B5B51" w:rsidRDefault="004B5B51" w:rsidP="001A11F1">
      <w:pPr>
        <w:ind w:firstLine="709"/>
        <w:jc w:val="center"/>
        <w:rPr>
          <w:b/>
          <w:sz w:val="24"/>
        </w:rPr>
      </w:pPr>
    </w:p>
    <w:p w:rsidR="004B5B51" w:rsidRDefault="001A11F1" w:rsidP="008538CE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3.1.</w:t>
      </w:r>
      <w:r w:rsidRPr="008254DE">
        <w:rPr>
          <w:b/>
          <w:sz w:val="24"/>
        </w:rPr>
        <w:t>2.2. Цели, задачи П</w:t>
      </w:r>
      <w:r>
        <w:rPr>
          <w:b/>
          <w:sz w:val="24"/>
        </w:rPr>
        <w:t>одп</w:t>
      </w:r>
      <w:r w:rsidRPr="008254DE">
        <w:rPr>
          <w:b/>
          <w:sz w:val="24"/>
        </w:rPr>
        <w:t>рограммы</w:t>
      </w:r>
    </w:p>
    <w:p w:rsidR="008538CE" w:rsidRPr="00273FAF" w:rsidRDefault="008538CE" w:rsidP="008538CE">
      <w:pPr>
        <w:ind w:firstLine="709"/>
        <w:jc w:val="both"/>
        <w:rPr>
          <w:color w:val="000000"/>
          <w:sz w:val="24"/>
        </w:rPr>
      </w:pPr>
      <w:r w:rsidRPr="00273FAF">
        <w:rPr>
          <w:sz w:val="24"/>
        </w:rPr>
        <w:t>Целью подпрограммы является комплексное развитие систем коммунальной инфраструктуры, р</w:t>
      </w:r>
      <w:r w:rsidRPr="00273FAF">
        <w:rPr>
          <w:color w:val="000000"/>
          <w:sz w:val="24"/>
        </w:rPr>
        <w:t>еконструкция и модернизация систем коммунальной инфраструктуры</w:t>
      </w:r>
      <w:r w:rsidR="00795A25" w:rsidRPr="00273FAF">
        <w:rPr>
          <w:color w:val="000000"/>
          <w:sz w:val="24"/>
        </w:rPr>
        <w:t>.</w:t>
      </w:r>
    </w:p>
    <w:p w:rsidR="00795A25" w:rsidRPr="00273FAF" w:rsidRDefault="00273FAF" w:rsidP="00273FAF">
      <w:pPr>
        <w:shd w:val="clear" w:color="auto" w:fill="FFFFFF"/>
        <w:jc w:val="both"/>
        <w:rPr>
          <w:b/>
          <w:color w:val="000000"/>
          <w:sz w:val="24"/>
        </w:rPr>
      </w:pPr>
      <w:r w:rsidRPr="00273FAF">
        <w:rPr>
          <w:color w:val="000000"/>
          <w:sz w:val="24"/>
        </w:rPr>
        <w:t>Задачей подпрограммы является п</w:t>
      </w:r>
      <w:r w:rsidRPr="00273FAF">
        <w:rPr>
          <w:color w:val="000000"/>
          <w:spacing w:val="-2"/>
          <w:sz w:val="24"/>
        </w:rPr>
        <w:t>овышение надежности систем коммунальной инфраструктуры и п</w:t>
      </w:r>
      <w:r w:rsidRPr="00273FAF">
        <w:rPr>
          <w:color w:val="000000"/>
          <w:sz w:val="24"/>
        </w:rPr>
        <w:t>овышение качества предоставляемых жилищно-коммунальных услуг.</w:t>
      </w:r>
    </w:p>
    <w:p w:rsidR="008538CE" w:rsidRDefault="008538CE" w:rsidP="001A11F1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4"/>
        </w:rPr>
      </w:pPr>
    </w:p>
    <w:p w:rsidR="001A11F1" w:rsidRPr="008254DE" w:rsidRDefault="001A11F1" w:rsidP="001A11F1">
      <w:pPr>
        <w:autoSpaceDE w:val="0"/>
        <w:autoSpaceDN w:val="0"/>
        <w:adjustRightInd w:val="0"/>
        <w:jc w:val="center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3.1.</w:t>
      </w:r>
      <w:r w:rsidRPr="008254DE">
        <w:rPr>
          <w:b/>
          <w:color w:val="000000"/>
          <w:sz w:val="24"/>
        </w:rPr>
        <w:t>3. Сроки и этапы реализации П</w:t>
      </w:r>
      <w:r>
        <w:rPr>
          <w:b/>
          <w:color w:val="000000"/>
          <w:sz w:val="24"/>
        </w:rPr>
        <w:t>одп</w:t>
      </w:r>
      <w:r w:rsidRPr="008254DE">
        <w:rPr>
          <w:b/>
          <w:color w:val="000000"/>
          <w:sz w:val="24"/>
        </w:rPr>
        <w:t>рограммы</w:t>
      </w:r>
    </w:p>
    <w:p w:rsidR="001A11F1" w:rsidRPr="008254DE" w:rsidRDefault="001A11F1" w:rsidP="001A11F1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</w:t>
      </w:r>
      <w:r>
        <w:rPr>
          <w:color w:val="000000"/>
          <w:sz w:val="24"/>
        </w:rPr>
        <w:t>одп</w:t>
      </w:r>
      <w:r w:rsidRPr="008254DE">
        <w:rPr>
          <w:color w:val="000000"/>
          <w:sz w:val="24"/>
        </w:rPr>
        <w:t>рограмма будет реализовываться в период 20</w:t>
      </w:r>
      <w:r>
        <w:rPr>
          <w:color w:val="000000"/>
          <w:sz w:val="24"/>
        </w:rPr>
        <w:t>2</w:t>
      </w:r>
      <w:r w:rsidR="008538CE">
        <w:rPr>
          <w:color w:val="000000"/>
          <w:sz w:val="24"/>
        </w:rPr>
        <w:t>3</w:t>
      </w:r>
      <w:r w:rsidRPr="008254DE">
        <w:rPr>
          <w:color w:val="000000"/>
          <w:sz w:val="24"/>
        </w:rPr>
        <w:t>-202</w:t>
      </w:r>
      <w:r w:rsidR="003343D1">
        <w:rPr>
          <w:color w:val="000000"/>
          <w:sz w:val="24"/>
        </w:rPr>
        <w:t>8</w:t>
      </w:r>
      <w:r w:rsidRPr="008254DE">
        <w:rPr>
          <w:color w:val="000000"/>
          <w:sz w:val="24"/>
        </w:rPr>
        <w:t xml:space="preserve"> гг.</w:t>
      </w:r>
    </w:p>
    <w:p w:rsidR="001A11F1" w:rsidRPr="008254DE" w:rsidRDefault="001A11F1" w:rsidP="001A11F1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 w:rsidRPr="008254DE">
        <w:rPr>
          <w:color w:val="000000"/>
          <w:sz w:val="24"/>
        </w:rPr>
        <w:t>П</w:t>
      </w:r>
      <w:r>
        <w:rPr>
          <w:color w:val="000000"/>
          <w:sz w:val="24"/>
        </w:rPr>
        <w:t>одп</w:t>
      </w:r>
      <w:r w:rsidRPr="008254DE">
        <w:rPr>
          <w:color w:val="000000"/>
          <w:sz w:val="24"/>
        </w:rPr>
        <w:t>рограмма выполняется в один этап.</w:t>
      </w:r>
    </w:p>
    <w:p w:rsidR="004B5B51" w:rsidRDefault="004B5B51" w:rsidP="001A11F1">
      <w:pPr>
        <w:ind w:firstLine="709"/>
        <w:jc w:val="center"/>
        <w:rPr>
          <w:b/>
          <w:color w:val="000000"/>
          <w:sz w:val="24"/>
        </w:rPr>
      </w:pPr>
    </w:p>
    <w:p w:rsidR="001A11F1" w:rsidRPr="008254DE" w:rsidRDefault="00C3125F" w:rsidP="001A11F1">
      <w:pPr>
        <w:ind w:firstLine="709"/>
        <w:jc w:val="center"/>
        <w:rPr>
          <w:b/>
          <w:sz w:val="24"/>
        </w:rPr>
      </w:pPr>
      <w:r>
        <w:rPr>
          <w:b/>
          <w:color w:val="000000"/>
          <w:sz w:val="24"/>
        </w:rPr>
        <w:t>3.1.</w:t>
      </w:r>
      <w:r w:rsidR="001A11F1" w:rsidRPr="008254DE">
        <w:rPr>
          <w:b/>
          <w:color w:val="000000"/>
          <w:sz w:val="24"/>
        </w:rPr>
        <w:t>4. Перечень основных мероприятий П</w:t>
      </w:r>
      <w:r w:rsidR="001A11F1">
        <w:rPr>
          <w:b/>
          <w:color w:val="000000"/>
          <w:sz w:val="24"/>
        </w:rPr>
        <w:t>одп</w:t>
      </w:r>
      <w:r w:rsidR="001A11F1" w:rsidRPr="008254DE">
        <w:rPr>
          <w:b/>
          <w:color w:val="000000"/>
          <w:sz w:val="24"/>
        </w:rPr>
        <w:t>рограммы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sz w:val="24"/>
        </w:rPr>
      </w:pPr>
      <w:r w:rsidRPr="003038C9">
        <w:rPr>
          <w:sz w:val="24"/>
        </w:rPr>
        <w:t xml:space="preserve">Перечень основных мероприятий представлен в </w:t>
      </w:r>
      <w:hyperlink r:id="rId10" w:anchor="Par675" w:history="1">
        <w:r w:rsidRPr="003170CD">
          <w:rPr>
            <w:rStyle w:val="af6"/>
            <w:color w:val="auto"/>
            <w:sz w:val="24"/>
            <w:u w:val="none"/>
          </w:rPr>
          <w:t>таблице 1</w:t>
        </w:r>
      </w:hyperlink>
      <w:r w:rsidRPr="003038C9">
        <w:rPr>
          <w:sz w:val="24"/>
        </w:rPr>
        <w:t xml:space="preserve"> Программы.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b/>
          <w:sz w:val="24"/>
        </w:rPr>
      </w:pPr>
    </w:p>
    <w:p w:rsidR="001A11F1" w:rsidRPr="003038C9" w:rsidRDefault="00C3125F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0" w:name="Par7081"/>
      <w:bookmarkEnd w:id="0"/>
      <w:r>
        <w:rPr>
          <w:b/>
          <w:sz w:val="24"/>
        </w:rPr>
        <w:t>3.1.5</w:t>
      </w:r>
      <w:r w:rsidR="001A11F1" w:rsidRPr="003038C9">
        <w:rPr>
          <w:b/>
          <w:sz w:val="24"/>
        </w:rPr>
        <w:t>. Индикаторы достижения цели и непосредственные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rPr>
          <w:b/>
          <w:sz w:val="24"/>
        </w:rPr>
      </w:pPr>
      <w:r w:rsidRPr="003038C9">
        <w:rPr>
          <w:b/>
          <w:sz w:val="24"/>
        </w:rPr>
        <w:t>результаты реализации Подпрограммы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3038C9">
        <w:rPr>
          <w:sz w:val="24"/>
        </w:rPr>
        <w:t xml:space="preserve">Индикаторы достижения цели и непосредственные результаты реализации Подпрограммы представлены </w:t>
      </w:r>
      <w:r w:rsidRPr="008538CE">
        <w:rPr>
          <w:sz w:val="24"/>
        </w:rPr>
        <w:t xml:space="preserve">в </w:t>
      </w:r>
      <w:hyperlink r:id="rId11" w:anchor="Par1587" w:history="1">
        <w:r w:rsidRPr="008538CE">
          <w:rPr>
            <w:rStyle w:val="af6"/>
            <w:color w:val="auto"/>
            <w:sz w:val="24"/>
            <w:u w:val="none"/>
          </w:rPr>
          <w:t>таблице 2</w:t>
        </w:r>
      </w:hyperlink>
      <w:r w:rsidRPr="008538CE">
        <w:rPr>
          <w:sz w:val="24"/>
        </w:rPr>
        <w:t xml:space="preserve"> Программы</w:t>
      </w:r>
      <w:r w:rsidRPr="003038C9">
        <w:rPr>
          <w:sz w:val="24"/>
        </w:rPr>
        <w:t>.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outlineLvl w:val="4"/>
        <w:rPr>
          <w:b/>
          <w:sz w:val="24"/>
        </w:rPr>
      </w:pPr>
      <w:bookmarkStart w:id="1" w:name="Par7086"/>
      <w:bookmarkEnd w:id="1"/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3038C9">
        <w:rPr>
          <w:b/>
          <w:sz w:val="24"/>
        </w:rPr>
        <w:t>3.1.</w:t>
      </w:r>
      <w:r w:rsidR="00C3125F">
        <w:rPr>
          <w:b/>
          <w:sz w:val="24"/>
        </w:rPr>
        <w:t>6</w:t>
      </w:r>
      <w:r w:rsidRPr="003038C9">
        <w:rPr>
          <w:b/>
          <w:sz w:val="24"/>
        </w:rPr>
        <w:t>. Меры правового регулирования</w:t>
      </w:r>
    </w:p>
    <w:p w:rsidR="001A11F1" w:rsidRPr="003038C9" w:rsidRDefault="001A11F1" w:rsidP="008538CE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outlineLvl w:val="4"/>
        <w:rPr>
          <w:sz w:val="24"/>
        </w:rPr>
      </w:pPr>
      <w:r w:rsidRPr="003038C9">
        <w:rPr>
          <w:sz w:val="24"/>
        </w:rPr>
        <w:t xml:space="preserve">Меры правового регулирования представлены в </w:t>
      </w:r>
      <w:hyperlink r:id="rId12" w:anchor="Par2253" w:history="1">
        <w:r w:rsidRPr="003170CD">
          <w:rPr>
            <w:rStyle w:val="af6"/>
            <w:color w:val="auto"/>
            <w:sz w:val="24"/>
            <w:u w:val="none"/>
          </w:rPr>
          <w:t>таблице 3</w:t>
        </w:r>
      </w:hyperlink>
      <w:r w:rsidRPr="003038C9">
        <w:rPr>
          <w:sz w:val="24"/>
        </w:rPr>
        <w:t xml:space="preserve"> Программы.</w:t>
      </w:r>
    </w:p>
    <w:p w:rsidR="001A11F1" w:rsidRPr="003038C9" w:rsidRDefault="001A11F1" w:rsidP="001A11F1">
      <w:pPr>
        <w:pStyle w:val="afa"/>
        <w:ind w:firstLine="300"/>
        <w:jc w:val="both"/>
        <w:rPr>
          <w:b/>
          <w:bCs/>
        </w:rPr>
      </w:pP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2" w:name="Par7090"/>
      <w:bookmarkStart w:id="3" w:name="Par7096"/>
      <w:bookmarkEnd w:id="2"/>
      <w:bookmarkEnd w:id="3"/>
      <w:r w:rsidRPr="003038C9">
        <w:rPr>
          <w:b/>
          <w:sz w:val="24"/>
        </w:rPr>
        <w:t>3.1.</w:t>
      </w:r>
      <w:r w:rsidR="00C3125F">
        <w:rPr>
          <w:b/>
          <w:sz w:val="24"/>
        </w:rPr>
        <w:t>7</w:t>
      </w:r>
      <w:r w:rsidRPr="003038C9">
        <w:rPr>
          <w:b/>
          <w:sz w:val="24"/>
        </w:rPr>
        <w:t xml:space="preserve">. Участие в реализации Подпрограммы </w:t>
      </w:r>
      <w:r w:rsidR="008538CE">
        <w:rPr>
          <w:b/>
          <w:sz w:val="24"/>
        </w:rPr>
        <w:t>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3038C9"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sz w:val="24"/>
        </w:rPr>
      </w:pPr>
    </w:p>
    <w:p w:rsidR="001A11F1" w:rsidRPr="003038C9" w:rsidRDefault="001A11F1" w:rsidP="001A11F1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bookmarkStart w:id="4" w:name="Par7103"/>
      <w:bookmarkEnd w:id="4"/>
      <w:r w:rsidRPr="003038C9">
        <w:rPr>
          <w:b/>
          <w:sz w:val="24"/>
        </w:rPr>
        <w:t>3.1.</w:t>
      </w:r>
      <w:r w:rsidR="00C3125F">
        <w:rPr>
          <w:b/>
          <w:sz w:val="24"/>
        </w:rPr>
        <w:t>8</w:t>
      </w:r>
      <w:r w:rsidRPr="003038C9">
        <w:rPr>
          <w:b/>
          <w:sz w:val="24"/>
        </w:rPr>
        <w:t>. Обоснование объема финансовых ресурсов</w:t>
      </w:r>
    </w:p>
    <w:p w:rsidR="001A11F1" w:rsidRPr="003038C9" w:rsidRDefault="001A11F1" w:rsidP="008538CE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4"/>
        </w:rPr>
      </w:pPr>
      <w:r w:rsidRPr="003038C9">
        <w:rPr>
          <w:sz w:val="24"/>
        </w:rPr>
        <w:t xml:space="preserve">Информация по ресурсному обеспечению </w:t>
      </w:r>
      <w:r w:rsidRPr="008538CE">
        <w:rPr>
          <w:sz w:val="24"/>
        </w:rPr>
        <w:t xml:space="preserve">Подпрограммы </w:t>
      </w:r>
      <w:r w:rsidR="008538CE" w:rsidRPr="008538CE">
        <w:rPr>
          <w:sz w:val="24"/>
        </w:rPr>
        <w:t xml:space="preserve">за счет всех источников </w:t>
      </w:r>
      <w:r w:rsidRPr="008538CE">
        <w:rPr>
          <w:sz w:val="24"/>
        </w:rPr>
        <w:t xml:space="preserve">отражена в </w:t>
      </w:r>
      <w:hyperlink r:id="rId13" w:anchor="Par2608" w:history="1">
        <w:r w:rsidRPr="008538CE">
          <w:rPr>
            <w:rStyle w:val="af6"/>
            <w:color w:val="auto"/>
            <w:sz w:val="24"/>
            <w:u w:val="none"/>
          </w:rPr>
          <w:t xml:space="preserve">таблице </w:t>
        </w:r>
        <w:r w:rsidR="008538CE" w:rsidRPr="008538CE">
          <w:rPr>
            <w:rStyle w:val="af6"/>
            <w:color w:val="auto"/>
            <w:sz w:val="24"/>
            <w:u w:val="none"/>
          </w:rPr>
          <w:t xml:space="preserve">4 </w:t>
        </w:r>
      </w:hyperlink>
      <w:r w:rsidRPr="008538CE">
        <w:rPr>
          <w:sz w:val="24"/>
        </w:rPr>
        <w:t>Программы</w:t>
      </w:r>
      <w:r w:rsidR="008538CE" w:rsidRPr="008538CE">
        <w:rPr>
          <w:sz w:val="24"/>
        </w:rPr>
        <w:t>; Прогнозная оценка расходов на реализацию подпрограммы за счет всех источников отражена в таблице 5 Программы</w:t>
      </w:r>
      <w:r w:rsidR="008538CE">
        <w:rPr>
          <w:sz w:val="24"/>
        </w:rPr>
        <w:t>.</w:t>
      </w:r>
    </w:p>
    <w:p w:rsidR="001A11F1" w:rsidRPr="003038C9" w:rsidRDefault="001A11F1" w:rsidP="001A11F1">
      <w:pPr>
        <w:pStyle w:val="afa"/>
        <w:jc w:val="both"/>
        <w:rPr>
          <w:b/>
          <w:bCs/>
        </w:rPr>
      </w:pPr>
    </w:p>
    <w:p w:rsidR="001A11F1" w:rsidRPr="003038C9" w:rsidRDefault="001A11F1" w:rsidP="001A11F1">
      <w:pPr>
        <w:pStyle w:val="afa"/>
        <w:jc w:val="center"/>
      </w:pPr>
      <w:r w:rsidRPr="003038C9">
        <w:rPr>
          <w:b/>
          <w:bCs/>
        </w:rPr>
        <w:t>3.1.</w:t>
      </w:r>
      <w:r w:rsidR="00C3125F">
        <w:rPr>
          <w:b/>
          <w:bCs/>
        </w:rPr>
        <w:t>9</w:t>
      </w:r>
      <w:r w:rsidRPr="003038C9">
        <w:rPr>
          <w:b/>
          <w:bCs/>
        </w:rPr>
        <w:t>. Анализ рисков реализации муниципальной подпрограммы</w:t>
      </w:r>
    </w:p>
    <w:p w:rsidR="00015BEF" w:rsidRPr="00ED774E" w:rsidRDefault="00015BEF" w:rsidP="00015BE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 xml:space="preserve">При реализации </w:t>
      </w:r>
      <w:r w:rsidR="00C3125F">
        <w:rPr>
          <w:sz w:val="24"/>
        </w:rPr>
        <w:t>подп</w:t>
      </w:r>
      <w:r w:rsidRPr="00ED774E">
        <w:rPr>
          <w:sz w:val="24"/>
        </w:rPr>
        <w:t>рограммы возможно возникновение финансовых рисков, связанных: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</w:t>
      </w:r>
      <w:r w:rsidR="00C3125F">
        <w:rPr>
          <w:sz w:val="24"/>
        </w:rPr>
        <w:t>подп</w:t>
      </w:r>
      <w:r w:rsidRPr="00ED774E">
        <w:rPr>
          <w:sz w:val="24"/>
        </w:rPr>
        <w:t xml:space="preserve">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При реализации </w:t>
      </w:r>
      <w:r w:rsidR="00C3125F">
        <w:rPr>
          <w:sz w:val="24"/>
        </w:rPr>
        <w:t>подп</w:t>
      </w:r>
      <w:r w:rsidRPr="00ED774E">
        <w:rPr>
          <w:sz w:val="24"/>
        </w:rPr>
        <w:t>рограммы возможно возникновение следующих рисков, которые могут препятствовать достижению планируемых результатов: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lastRenderedPageBreak/>
        <w:t>-риски, связанные с изменением бюджетного законодательства;</w:t>
      </w:r>
    </w:p>
    <w:p w:rsidR="00015BEF" w:rsidRPr="00ED774E" w:rsidRDefault="00015BEF" w:rsidP="00015BE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-финансовые риски: финансирование </w:t>
      </w:r>
      <w:r w:rsidR="00C3125F">
        <w:rPr>
          <w:sz w:val="24"/>
        </w:rPr>
        <w:t>подп</w:t>
      </w:r>
      <w:r w:rsidRPr="00ED774E">
        <w:rPr>
          <w:sz w:val="24"/>
        </w:rPr>
        <w:t>рограммы не в полном объеме в связи с неисполнением доходной части бюджета области и местных бюджетов</w:t>
      </w:r>
    </w:p>
    <w:p w:rsidR="001A11F1" w:rsidRPr="003038C9" w:rsidRDefault="001A11F1" w:rsidP="001A11F1">
      <w:pPr>
        <w:pStyle w:val="afa"/>
        <w:ind w:firstLine="300"/>
        <w:jc w:val="both"/>
      </w:pPr>
    </w:p>
    <w:p w:rsidR="000F4E99" w:rsidRPr="000F4E99" w:rsidRDefault="000F4E99" w:rsidP="000F4E99">
      <w:pPr>
        <w:shd w:val="clear" w:color="auto" w:fill="FFFFFF"/>
        <w:spacing w:line="0" w:lineRule="atLeast"/>
        <w:ind w:right="-2" w:firstLine="567"/>
        <w:jc w:val="center"/>
        <w:textAlignment w:val="baseline"/>
        <w:rPr>
          <w:b/>
          <w:sz w:val="24"/>
        </w:rPr>
      </w:pPr>
      <w:r w:rsidRPr="000F4E99">
        <w:rPr>
          <w:b/>
          <w:sz w:val="24"/>
        </w:rPr>
        <w:t xml:space="preserve">3.2. Подпрограмма </w:t>
      </w:r>
      <w:r w:rsidR="00471A9C">
        <w:rPr>
          <w:b/>
          <w:sz w:val="24"/>
        </w:rPr>
        <w:t>2</w:t>
      </w:r>
      <w:r w:rsidRPr="000F4E99">
        <w:rPr>
          <w:b/>
          <w:sz w:val="24"/>
        </w:rPr>
        <w:t xml:space="preserve"> «Реконструкция сетей теплоснабжения и источников тепловой энергии»</w:t>
      </w:r>
    </w:p>
    <w:p w:rsidR="000F4E99" w:rsidRPr="000F4E99" w:rsidRDefault="000F4E99" w:rsidP="000F4E99">
      <w:pPr>
        <w:shd w:val="clear" w:color="auto" w:fill="FFFFFF"/>
        <w:spacing w:line="0" w:lineRule="atLeast"/>
        <w:ind w:right="-2" w:firstLine="567"/>
        <w:jc w:val="both"/>
        <w:textAlignment w:val="baseline"/>
        <w:rPr>
          <w:b/>
          <w:iCs/>
          <w:spacing w:val="2"/>
          <w:sz w:val="24"/>
        </w:rPr>
      </w:pPr>
    </w:p>
    <w:p w:rsidR="000F4E99" w:rsidRPr="000F4E99" w:rsidRDefault="000F4E99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 w:rsidRPr="000F4E99">
        <w:rPr>
          <w:b/>
          <w:spacing w:val="2"/>
          <w:sz w:val="24"/>
        </w:rPr>
        <w:t>3.2.1. Паспорт подпрограммы 1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0F4E99" w:rsidRPr="000F4E9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0F4E99" w:rsidRDefault="000F4E99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0F4E99">
              <w:rPr>
                <w:sz w:val="24"/>
              </w:rPr>
              <w:t xml:space="preserve">Муниципальный заказчик-координатор </w:t>
            </w:r>
            <w:proofErr w:type="spellStart"/>
            <w:r w:rsidRPr="000F4E99">
              <w:rPr>
                <w:sz w:val="24"/>
              </w:rPr>
              <w:t>подрограммы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0F4E99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highlight w:val="yellow"/>
              </w:rPr>
            </w:pPr>
            <w:r w:rsidRPr="000F4E99">
              <w:rPr>
                <w:sz w:val="24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7A3BFA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8935B9" w:rsidRDefault="007A3BFA" w:rsidP="007A3BF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Цели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3170CD" w:rsidRDefault="007A3BFA" w:rsidP="007A3BFA">
            <w:r w:rsidRPr="00072917">
              <w:rPr>
                <w:sz w:val="24"/>
              </w:rPr>
              <w:t>Комплексное развитие систем коммунальной инфраструктуры, р</w:t>
            </w:r>
            <w:r w:rsidRPr="00072917">
              <w:rPr>
                <w:color w:val="000000"/>
                <w:sz w:val="24"/>
              </w:rPr>
              <w:t>еконструкция и модернизация систем коммунальной инфраструктуры</w:t>
            </w:r>
          </w:p>
        </w:tc>
      </w:tr>
      <w:tr w:rsidR="007A3BFA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8935B9" w:rsidRDefault="007A3BFA" w:rsidP="007A3BF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Задачи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072917" w:rsidRDefault="007A3BFA" w:rsidP="007A3BFA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072917">
              <w:rPr>
                <w:color w:val="000000"/>
                <w:spacing w:val="-2"/>
                <w:sz w:val="24"/>
              </w:rPr>
              <w:t>1.Повышение надежности систем коммунальной инфраструктуры.</w:t>
            </w:r>
          </w:p>
          <w:p w:rsidR="007A3BFA" w:rsidRPr="003170CD" w:rsidRDefault="007A3BFA" w:rsidP="007A3BFA">
            <w:pPr>
              <w:jc w:val="both"/>
              <w:rPr>
                <w:color w:val="000000"/>
                <w:sz w:val="24"/>
              </w:rPr>
            </w:pPr>
            <w:r w:rsidRPr="00072917">
              <w:rPr>
                <w:color w:val="000000"/>
                <w:spacing w:val="-2"/>
                <w:sz w:val="24"/>
              </w:rPr>
              <w:t>2.</w:t>
            </w:r>
            <w:r w:rsidRPr="00072917">
              <w:rPr>
                <w:color w:val="000000"/>
                <w:sz w:val="24"/>
              </w:rPr>
              <w:t xml:space="preserve"> Повышение качества предоставляемых жилищно-коммунальных услуг. </w:t>
            </w:r>
          </w:p>
        </w:tc>
      </w:tr>
      <w:tr w:rsidR="000F4E99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</w:t>
            </w:r>
            <w:r>
              <w:rPr>
                <w:sz w:val="24"/>
              </w:rPr>
              <w:t>рамма реализуется в течение 2023</w:t>
            </w:r>
            <w:r w:rsidRPr="008935B9">
              <w:rPr>
                <w:sz w:val="24"/>
              </w:rPr>
              <w:t xml:space="preserve"> - 202</w:t>
            </w:r>
            <w:r w:rsidR="003343D1">
              <w:rPr>
                <w:sz w:val="24"/>
              </w:rPr>
              <w:t>8</w:t>
            </w:r>
            <w:r w:rsidRPr="008935B9">
              <w:rPr>
                <w:sz w:val="24"/>
              </w:rPr>
              <w:t xml:space="preserve"> годов в один этап</w:t>
            </w:r>
          </w:p>
        </w:tc>
      </w:tr>
      <w:tr w:rsidR="000F4E99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Объемы бюджетных ассигнований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  <w:r>
              <w:rPr>
                <w:sz w:val="24"/>
              </w:rPr>
              <w:t xml:space="preserve"> </w:t>
            </w:r>
            <w:r w:rsidRPr="008935B9">
              <w:rPr>
                <w:sz w:val="24"/>
              </w:rPr>
              <w:t>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99" w:rsidRPr="00AE3DF3" w:rsidRDefault="000F4E99" w:rsidP="00F224C9">
            <w:pPr>
              <w:autoSpaceDE w:val="0"/>
              <w:autoSpaceDN w:val="0"/>
              <w:adjustRightInd w:val="0"/>
              <w:ind w:firstLine="13"/>
              <w:jc w:val="both"/>
              <w:rPr>
                <w:sz w:val="24"/>
              </w:rPr>
            </w:pPr>
            <w:r w:rsidRPr="00AE3DF3">
              <w:rPr>
                <w:color w:val="000000"/>
                <w:sz w:val="24"/>
              </w:rPr>
              <w:t>Всего на реализацию Подпрограммы в 2023-202</w:t>
            </w:r>
            <w:r w:rsidR="003343D1">
              <w:rPr>
                <w:color w:val="000000"/>
                <w:sz w:val="24"/>
              </w:rPr>
              <w:t>8</w:t>
            </w:r>
            <w:r w:rsidRPr="00AE3DF3">
              <w:rPr>
                <w:color w:val="000000"/>
                <w:sz w:val="24"/>
              </w:rPr>
              <w:t xml:space="preserve"> годах: </w:t>
            </w:r>
            <w:r w:rsidR="00327A77">
              <w:rPr>
                <w:sz w:val="24"/>
              </w:rPr>
              <w:t>16 327,94</w:t>
            </w:r>
            <w:r w:rsidRPr="00AE3DF3">
              <w:rPr>
                <w:sz w:val="24"/>
              </w:rPr>
              <w:t xml:space="preserve"> тыс. рублей, в том числе по годам: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sz w:val="24"/>
              </w:rPr>
              <w:t xml:space="preserve">2023 год – </w:t>
            </w:r>
            <w:r w:rsidR="00886B9B">
              <w:rPr>
                <w:sz w:val="24"/>
              </w:rPr>
              <w:t>7 357,94</w:t>
            </w:r>
            <w:r w:rsidR="00886B9B" w:rsidRPr="00AE3DF3">
              <w:rPr>
                <w:sz w:val="24"/>
              </w:rPr>
              <w:t xml:space="preserve"> </w:t>
            </w:r>
            <w:r w:rsidRPr="00AE3DF3">
              <w:rPr>
                <w:color w:val="000000"/>
                <w:sz w:val="24"/>
              </w:rPr>
              <w:t>тыс. рублей,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 xml:space="preserve">2024 год – </w:t>
            </w:r>
            <w:r w:rsidR="0065708D">
              <w:rPr>
                <w:sz w:val="24"/>
              </w:rPr>
              <w:t>8 700,00</w:t>
            </w:r>
            <w:r w:rsidRPr="00AE3DF3">
              <w:rPr>
                <w:sz w:val="24"/>
              </w:rPr>
              <w:t xml:space="preserve"> </w:t>
            </w:r>
            <w:r w:rsidRPr="00AE3DF3">
              <w:rPr>
                <w:color w:val="000000"/>
                <w:sz w:val="24"/>
              </w:rPr>
              <w:t>тыс. рублей,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>2025 год –</w:t>
            </w:r>
            <w:r w:rsidR="009D0A08">
              <w:rPr>
                <w:color w:val="000000"/>
                <w:sz w:val="24"/>
              </w:rPr>
              <w:t xml:space="preserve"> </w:t>
            </w:r>
            <w:r w:rsidR="008E58C2">
              <w:rPr>
                <w:color w:val="000000"/>
                <w:sz w:val="24"/>
              </w:rPr>
              <w:t>0,0</w:t>
            </w:r>
            <w:r w:rsidRPr="00AE3DF3">
              <w:rPr>
                <w:color w:val="000000"/>
                <w:sz w:val="24"/>
              </w:rPr>
              <w:t xml:space="preserve"> тыс. рублей,</w:t>
            </w:r>
          </w:p>
          <w:p w:rsidR="000F4E99" w:rsidRPr="00AE3DF3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 xml:space="preserve">2026 год – </w:t>
            </w:r>
            <w:r w:rsidR="00327A77">
              <w:rPr>
                <w:color w:val="000000"/>
                <w:sz w:val="24"/>
              </w:rPr>
              <w:t>27</w:t>
            </w:r>
            <w:r w:rsidR="009D0A08">
              <w:rPr>
                <w:color w:val="000000"/>
                <w:sz w:val="24"/>
              </w:rPr>
              <w:t>0,0</w:t>
            </w:r>
            <w:r w:rsidRPr="00AE3DF3">
              <w:rPr>
                <w:color w:val="000000"/>
                <w:sz w:val="24"/>
              </w:rPr>
              <w:t xml:space="preserve"> тыс. рублей,</w:t>
            </w:r>
          </w:p>
          <w:p w:rsidR="000F4E99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AE3DF3">
              <w:rPr>
                <w:color w:val="000000"/>
                <w:sz w:val="24"/>
              </w:rPr>
              <w:t>2027 год – 0,0 т</w:t>
            </w:r>
            <w:r w:rsidR="003343D1">
              <w:rPr>
                <w:color w:val="000000"/>
                <w:sz w:val="24"/>
              </w:rPr>
              <w:t>ыс. рублей,</w:t>
            </w:r>
          </w:p>
          <w:p w:rsidR="003343D1" w:rsidRPr="00AE3DF3" w:rsidRDefault="003343D1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0F4E99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99" w:rsidRPr="008935B9" w:rsidRDefault="000F4E99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FA" w:rsidRPr="00072917" w:rsidRDefault="007A3BFA" w:rsidP="007A3BF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u w:val="single"/>
              </w:rPr>
            </w:pPr>
            <w:r w:rsidRPr="00072917">
              <w:rPr>
                <w:color w:val="000000"/>
                <w:sz w:val="22"/>
                <w:szCs w:val="22"/>
                <w:u w:val="single"/>
              </w:rPr>
              <w:t>Индикаторы цели:</w:t>
            </w:r>
          </w:p>
          <w:p w:rsidR="007A3BFA" w:rsidRPr="00290AE3" w:rsidRDefault="007A3BFA" w:rsidP="007A3B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0AE3">
              <w:rPr>
                <w:color w:val="000000"/>
                <w:sz w:val="22"/>
                <w:szCs w:val="22"/>
              </w:rPr>
              <w:t>Доля тепловых сетей, нуждающихся в замене.</w:t>
            </w:r>
          </w:p>
          <w:p w:rsidR="007A3BFA" w:rsidRPr="00290AE3" w:rsidRDefault="007A3BFA" w:rsidP="007A3B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0AE3">
              <w:rPr>
                <w:color w:val="000000"/>
                <w:sz w:val="22"/>
                <w:szCs w:val="22"/>
              </w:rPr>
              <w:t>Доля котельных, нуждающихся в модернизации</w:t>
            </w:r>
          </w:p>
          <w:p w:rsidR="007A3BFA" w:rsidRPr="00072917" w:rsidRDefault="007A3BFA" w:rsidP="007A3BF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072917">
              <w:rPr>
                <w:sz w:val="22"/>
                <w:szCs w:val="22"/>
                <w:u w:val="single"/>
              </w:rPr>
              <w:t>Показатели непосредственных индикаторов:</w:t>
            </w:r>
          </w:p>
          <w:p w:rsidR="000F4E99" w:rsidRPr="008935B9" w:rsidRDefault="007A3BFA" w:rsidP="0038611F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290AE3">
              <w:rPr>
                <w:sz w:val="22"/>
                <w:szCs w:val="22"/>
              </w:rPr>
              <w:t xml:space="preserve">Общая протяженность отремонтированных тепловых сетей Сокращение количества аварий и инцидентов при производстве, транспортировке и распределении коммунальных ресурсов. </w:t>
            </w:r>
          </w:p>
        </w:tc>
      </w:tr>
    </w:tbl>
    <w:p w:rsidR="000F4E99" w:rsidRPr="000F4E99" w:rsidRDefault="000F4E99" w:rsidP="000F4E99">
      <w:pPr>
        <w:pStyle w:val="afa"/>
        <w:ind w:firstLine="300"/>
        <w:jc w:val="both"/>
      </w:pPr>
    </w:p>
    <w:p w:rsidR="000F4E99" w:rsidRPr="000F4E99" w:rsidRDefault="000F4E99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 w:rsidRPr="000F4E99">
        <w:rPr>
          <w:sz w:val="24"/>
        </w:rPr>
        <w:t xml:space="preserve"> </w:t>
      </w:r>
      <w:r w:rsidRPr="000F4E99">
        <w:rPr>
          <w:b/>
          <w:spacing w:val="2"/>
          <w:sz w:val="24"/>
        </w:rPr>
        <w:t>3.2.2.</w:t>
      </w:r>
      <w:r w:rsidR="00090E90">
        <w:rPr>
          <w:b/>
          <w:spacing w:val="2"/>
          <w:sz w:val="24"/>
        </w:rPr>
        <w:t>1.</w:t>
      </w:r>
      <w:r w:rsidRPr="000F4E99">
        <w:rPr>
          <w:b/>
          <w:spacing w:val="2"/>
          <w:sz w:val="24"/>
        </w:rPr>
        <w:t xml:space="preserve"> Текстовая часть </w:t>
      </w:r>
      <w:r w:rsidRPr="000F4E99">
        <w:rPr>
          <w:b/>
          <w:sz w:val="24"/>
        </w:rPr>
        <w:t>муниципальной</w:t>
      </w:r>
      <w:r w:rsidRPr="000F4E99">
        <w:rPr>
          <w:b/>
          <w:spacing w:val="2"/>
          <w:sz w:val="24"/>
        </w:rPr>
        <w:t xml:space="preserve"> подпрограммы</w:t>
      </w:r>
    </w:p>
    <w:p w:rsidR="000F4E99" w:rsidRPr="000F4E99" w:rsidRDefault="000F4E99" w:rsidP="000F4E99">
      <w:pPr>
        <w:pStyle w:val="afa"/>
        <w:jc w:val="center"/>
      </w:pPr>
      <w:r w:rsidRPr="000F4E99">
        <w:rPr>
          <w:b/>
          <w:bCs/>
          <w:spacing w:val="2"/>
        </w:rPr>
        <w:t>Характеристика текущего состояния</w:t>
      </w:r>
    </w:p>
    <w:p w:rsidR="000F4E99" w:rsidRPr="000F4E99" w:rsidRDefault="000F4E99" w:rsidP="000F4E99">
      <w:pPr>
        <w:pStyle w:val="afa"/>
        <w:jc w:val="both"/>
      </w:pPr>
    </w:p>
    <w:p w:rsidR="000F4E99" w:rsidRPr="000F4E99" w:rsidRDefault="000F4E99" w:rsidP="000F4E99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0F4E99">
        <w:rPr>
          <w:color w:val="000000"/>
        </w:rPr>
        <w:t xml:space="preserve">Теплоснабжение </w:t>
      </w:r>
      <w:r w:rsidRPr="000F4E99">
        <w:t>Бутурлинского муниципального округа Нижегородской области</w:t>
      </w:r>
      <w:r w:rsidRPr="000F4E99">
        <w:rPr>
          <w:color w:val="000000"/>
        </w:rPr>
        <w:t xml:space="preserve"> осуществляется от 10 котельных, общая мощность – 25,1 Гкал/час. Протяженность тепловых сетей – </w:t>
      </w:r>
      <w:r w:rsidRPr="000F4E99">
        <w:t>11,5</w:t>
      </w:r>
      <w:r w:rsidRPr="000F4E99">
        <w:rPr>
          <w:color w:val="000000"/>
        </w:rPr>
        <w:t xml:space="preserve"> км, степень их износа – 62 %.</w:t>
      </w:r>
    </w:p>
    <w:p w:rsidR="000F4E99" w:rsidRPr="000F4E99" w:rsidRDefault="000F4E99" w:rsidP="000F4E99">
      <w:pPr>
        <w:pStyle w:val="ac"/>
        <w:spacing w:before="0" w:beforeAutospacing="0" w:after="0" w:afterAutospacing="0"/>
        <w:ind w:firstLine="709"/>
        <w:jc w:val="both"/>
      </w:pPr>
      <w:r w:rsidRPr="000F4E99">
        <w:t xml:space="preserve">Основными проблемами теплоснабжения Бутурлинского муниципального округа Нижегородской области является значительный износ сетей теплоснабжения и теплотехнического оборудования. </w:t>
      </w:r>
    </w:p>
    <w:p w:rsidR="000F4E99" w:rsidRPr="000F4E99" w:rsidRDefault="000F4E99" w:rsidP="000F4E99">
      <w:pPr>
        <w:pStyle w:val="afa"/>
        <w:ind w:firstLine="300"/>
        <w:jc w:val="both"/>
      </w:pPr>
    </w:p>
    <w:p w:rsidR="000F4E99" w:rsidRPr="000F4E99" w:rsidRDefault="000F4E99" w:rsidP="000F4E99">
      <w:pPr>
        <w:pStyle w:val="afa"/>
        <w:ind w:firstLine="300"/>
        <w:jc w:val="center"/>
        <w:rPr>
          <w:b/>
          <w:bCs/>
        </w:rPr>
      </w:pPr>
      <w:r w:rsidRPr="000F4E99">
        <w:rPr>
          <w:b/>
          <w:bCs/>
        </w:rPr>
        <w:t>3.2.</w:t>
      </w:r>
      <w:r w:rsidR="00090E90">
        <w:rPr>
          <w:b/>
          <w:bCs/>
        </w:rPr>
        <w:t>2</w:t>
      </w:r>
      <w:r w:rsidRPr="000F4E99">
        <w:rPr>
          <w:b/>
          <w:bCs/>
        </w:rPr>
        <w:t>.</w:t>
      </w:r>
      <w:r w:rsidR="00090E90">
        <w:rPr>
          <w:b/>
          <w:bCs/>
        </w:rPr>
        <w:t>2</w:t>
      </w:r>
      <w:r w:rsidRPr="000F4E99">
        <w:rPr>
          <w:b/>
          <w:bCs/>
        </w:rPr>
        <w:t xml:space="preserve"> Цели и задачи</w:t>
      </w:r>
    </w:p>
    <w:p w:rsidR="00F02410" w:rsidRPr="00273FAF" w:rsidRDefault="00F02410" w:rsidP="00F02410">
      <w:pPr>
        <w:ind w:firstLine="709"/>
        <w:jc w:val="both"/>
        <w:rPr>
          <w:color w:val="000000"/>
          <w:sz w:val="24"/>
        </w:rPr>
      </w:pPr>
      <w:r w:rsidRPr="00273FAF">
        <w:rPr>
          <w:sz w:val="24"/>
        </w:rPr>
        <w:t>Целью подпрограммы является комплексное развитие систем коммунальной инфраструктуры, р</w:t>
      </w:r>
      <w:r w:rsidRPr="00273FAF">
        <w:rPr>
          <w:color w:val="000000"/>
          <w:sz w:val="24"/>
        </w:rPr>
        <w:t>еконструкция и модернизация систем коммунальной инфраструктуры.</w:t>
      </w:r>
    </w:p>
    <w:p w:rsidR="00F02410" w:rsidRPr="00273FAF" w:rsidRDefault="00F02410" w:rsidP="00F02410">
      <w:pPr>
        <w:shd w:val="clear" w:color="auto" w:fill="FFFFFF"/>
        <w:jc w:val="both"/>
        <w:rPr>
          <w:b/>
          <w:color w:val="000000"/>
          <w:sz w:val="24"/>
        </w:rPr>
      </w:pPr>
      <w:r w:rsidRPr="00273FAF">
        <w:rPr>
          <w:color w:val="000000"/>
          <w:sz w:val="24"/>
        </w:rPr>
        <w:t>Задачей подпрограммы является п</w:t>
      </w:r>
      <w:r w:rsidRPr="00273FAF">
        <w:rPr>
          <w:color w:val="000000"/>
          <w:spacing w:val="-2"/>
          <w:sz w:val="24"/>
        </w:rPr>
        <w:t>овышение надежности систем коммунальной инфраструктуры и п</w:t>
      </w:r>
      <w:r w:rsidRPr="00273FAF">
        <w:rPr>
          <w:color w:val="000000"/>
          <w:sz w:val="24"/>
        </w:rPr>
        <w:t>овышение качества предоставляемых жилищно-коммунальных услуг.</w:t>
      </w:r>
    </w:p>
    <w:p w:rsidR="000F4E99" w:rsidRPr="000F4E99" w:rsidRDefault="000F4E99" w:rsidP="000F4E99">
      <w:pPr>
        <w:pStyle w:val="afa"/>
        <w:jc w:val="both"/>
      </w:pPr>
    </w:p>
    <w:p w:rsidR="000F4E99" w:rsidRPr="000F4E99" w:rsidRDefault="00090E90" w:rsidP="000F4E99">
      <w:pPr>
        <w:pStyle w:val="afa"/>
        <w:ind w:left="1020"/>
        <w:jc w:val="center"/>
        <w:rPr>
          <w:b/>
          <w:bCs/>
        </w:rPr>
      </w:pPr>
      <w:r>
        <w:rPr>
          <w:b/>
          <w:bCs/>
        </w:rPr>
        <w:t>3.2.3</w:t>
      </w:r>
      <w:r w:rsidR="000F4E99">
        <w:rPr>
          <w:b/>
          <w:bCs/>
        </w:rPr>
        <w:t xml:space="preserve">. </w:t>
      </w:r>
      <w:r w:rsidR="000F4E99" w:rsidRPr="000F4E99">
        <w:rPr>
          <w:b/>
          <w:bCs/>
        </w:rPr>
        <w:t>Сроки и этапы реализации муниципальной программы</w:t>
      </w:r>
    </w:p>
    <w:p w:rsidR="000F4E99" w:rsidRPr="000F4E99" w:rsidRDefault="001B50D9" w:rsidP="000F4E99">
      <w:pPr>
        <w:pStyle w:val="afa"/>
        <w:ind w:firstLine="300"/>
        <w:jc w:val="both"/>
      </w:pPr>
      <w:r>
        <w:lastRenderedPageBreak/>
        <w:t>Подп</w:t>
      </w:r>
      <w:r w:rsidR="000F4E99" w:rsidRPr="000F4E99">
        <w:t>рограмма реализуется в течение 202</w:t>
      </w:r>
      <w:r w:rsidR="000F4E99">
        <w:t>3</w:t>
      </w:r>
      <w:r w:rsidR="000F4E99" w:rsidRPr="000F4E99">
        <w:t xml:space="preserve"> - 202</w:t>
      </w:r>
      <w:r w:rsidR="003343D1">
        <w:t>8</w:t>
      </w:r>
      <w:r w:rsidR="000F4E99" w:rsidRPr="000F4E99">
        <w:t xml:space="preserve"> годы </w:t>
      </w:r>
    </w:p>
    <w:p w:rsidR="000F4E99" w:rsidRPr="000F4E99" w:rsidRDefault="000F4E99" w:rsidP="000F4E99">
      <w:pPr>
        <w:pStyle w:val="afa"/>
        <w:ind w:firstLine="300"/>
        <w:jc w:val="both"/>
        <w:rPr>
          <w:color w:val="000000" w:themeColor="text1"/>
        </w:rPr>
      </w:pPr>
      <w:r w:rsidRPr="000F4E99">
        <w:t>Подпрограмма реализуется в один этап.</w:t>
      </w:r>
    </w:p>
    <w:p w:rsidR="000F4E99" w:rsidRPr="000F4E99" w:rsidRDefault="000F4E99" w:rsidP="000F4E99">
      <w:pPr>
        <w:pStyle w:val="afa"/>
        <w:ind w:firstLine="300"/>
        <w:jc w:val="both"/>
        <w:rPr>
          <w:color w:val="000000" w:themeColor="text1"/>
        </w:rPr>
      </w:pPr>
    </w:p>
    <w:p w:rsidR="000F4E99" w:rsidRPr="000F4E99" w:rsidRDefault="00090E90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3.2.4</w:t>
      </w:r>
      <w:r w:rsidR="000F4E99" w:rsidRPr="000F4E99">
        <w:rPr>
          <w:b/>
          <w:color w:val="000000" w:themeColor="text1"/>
          <w:sz w:val="24"/>
        </w:rPr>
        <w:t>. Перечень основных мероприятий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color w:val="000000" w:themeColor="text1"/>
          <w:sz w:val="24"/>
        </w:rPr>
      </w:pPr>
      <w:r w:rsidRPr="000F4E99"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14" w:anchor="Par675" w:history="1">
        <w:r w:rsidRPr="00AE3DF3">
          <w:rPr>
            <w:rStyle w:val="af6"/>
            <w:color w:val="000000" w:themeColor="text1"/>
            <w:sz w:val="24"/>
            <w:u w:val="none"/>
          </w:rPr>
          <w:t>таблице 1</w:t>
        </w:r>
      </w:hyperlink>
      <w:r w:rsidRPr="000F4E99">
        <w:rPr>
          <w:color w:val="000000" w:themeColor="text1"/>
          <w:sz w:val="24"/>
        </w:rPr>
        <w:t xml:space="preserve"> Программы.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b/>
          <w:color w:val="000000" w:themeColor="text1"/>
          <w:sz w:val="24"/>
        </w:rPr>
      </w:pP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0F4E99">
        <w:rPr>
          <w:b/>
          <w:color w:val="000000" w:themeColor="text1"/>
          <w:sz w:val="24"/>
        </w:rPr>
        <w:t>3.2.</w:t>
      </w:r>
      <w:r w:rsidR="00090E90">
        <w:rPr>
          <w:b/>
          <w:color w:val="000000" w:themeColor="text1"/>
          <w:sz w:val="24"/>
        </w:rPr>
        <w:t>5.</w:t>
      </w:r>
      <w:r w:rsidRPr="000F4E99">
        <w:rPr>
          <w:b/>
          <w:color w:val="000000" w:themeColor="text1"/>
          <w:sz w:val="24"/>
        </w:rPr>
        <w:t>. Индикаторы достижения цели и непосредственные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rPr>
          <w:b/>
          <w:color w:val="000000" w:themeColor="text1"/>
          <w:sz w:val="24"/>
        </w:rPr>
      </w:pPr>
      <w:r w:rsidRPr="000F4E99">
        <w:rPr>
          <w:b/>
          <w:color w:val="000000" w:themeColor="text1"/>
          <w:sz w:val="24"/>
        </w:rPr>
        <w:t>результаты реализации Подпрограммы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color w:val="000000" w:themeColor="text1"/>
          <w:sz w:val="24"/>
        </w:rPr>
      </w:pPr>
      <w:r w:rsidRPr="000F4E99"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15" w:anchor="Par1587" w:history="1">
        <w:r w:rsidRPr="00AE3DF3">
          <w:rPr>
            <w:rStyle w:val="af6"/>
            <w:color w:val="000000" w:themeColor="text1"/>
            <w:sz w:val="24"/>
            <w:u w:val="none"/>
          </w:rPr>
          <w:t>таблице 2</w:t>
        </w:r>
      </w:hyperlink>
      <w:r w:rsidRPr="000F4E99">
        <w:rPr>
          <w:color w:val="000000" w:themeColor="text1"/>
          <w:sz w:val="24"/>
        </w:rPr>
        <w:t xml:space="preserve"> Программы.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outlineLvl w:val="4"/>
        <w:rPr>
          <w:b/>
          <w:color w:val="000000" w:themeColor="text1"/>
          <w:sz w:val="24"/>
        </w:rPr>
      </w:pP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0F4E99">
        <w:rPr>
          <w:b/>
          <w:color w:val="000000" w:themeColor="text1"/>
          <w:sz w:val="24"/>
        </w:rPr>
        <w:t>3.2.</w:t>
      </w:r>
      <w:r w:rsidR="00090E90">
        <w:rPr>
          <w:b/>
          <w:color w:val="000000" w:themeColor="text1"/>
          <w:sz w:val="24"/>
        </w:rPr>
        <w:t>6</w:t>
      </w:r>
      <w:r w:rsidRPr="000F4E99">
        <w:rPr>
          <w:b/>
          <w:color w:val="000000" w:themeColor="text1"/>
          <w:sz w:val="24"/>
        </w:rPr>
        <w:t>. Меры правового регулирования</w:t>
      </w:r>
    </w:p>
    <w:p w:rsidR="000F4E99" w:rsidRPr="000F4E99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 w:rsidRPr="000F4E99"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16" w:anchor="Par2253" w:history="1">
        <w:r w:rsidRPr="00AE3DF3">
          <w:rPr>
            <w:rStyle w:val="af6"/>
            <w:color w:val="000000" w:themeColor="text1"/>
            <w:sz w:val="24"/>
            <w:u w:val="none"/>
          </w:rPr>
          <w:t>таблице 3</w:t>
        </w:r>
      </w:hyperlink>
      <w:r w:rsidRPr="000F4E99">
        <w:rPr>
          <w:color w:val="000000" w:themeColor="text1"/>
          <w:sz w:val="24"/>
        </w:rPr>
        <w:t xml:space="preserve"> Программы.</w:t>
      </w:r>
    </w:p>
    <w:p w:rsidR="000F4E99" w:rsidRPr="000F4E99" w:rsidRDefault="000F4E99" w:rsidP="000F4E99">
      <w:pPr>
        <w:pStyle w:val="afa"/>
        <w:ind w:firstLine="300"/>
        <w:jc w:val="both"/>
        <w:rPr>
          <w:b/>
          <w:bCs/>
          <w:color w:val="000000" w:themeColor="text1"/>
        </w:rPr>
      </w:pPr>
    </w:p>
    <w:p w:rsidR="009726FF" w:rsidRPr="009726FF" w:rsidRDefault="000F4E99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9726FF">
        <w:rPr>
          <w:b/>
          <w:bCs/>
          <w:color w:val="000000" w:themeColor="text1"/>
          <w:sz w:val="24"/>
        </w:rPr>
        <w:t>3.2.</w:t>
      </w:r>
      <w:r w:rsidR="00090E90">
        <w:rPr>
          <w:b/>
          <w:bCs/>
          <w:color w:val="000000" w:themeColor="text1"/>
          <w:sz w:val="24"/>
        </w:rPr>
        <w:t>7</w:t>
      </w:r>
      <w:r w:rsidRPr="009726FF">
        <w:rPr>
          <w:b/>
          <w:bCs/>
          <w:color w:val="000000" w:themeColor="text1"/>
          <w:sz w:val="24"/>
        </w:rPr>
        <w:t xml:space="preserve">. </w:t>
      </w:r>
      <w:r w:rsidR="009726FF" w:rsidRPr="009726FF">
        <w:rPr>
          <w:b/>
          <w:sz w:val="24"/>
        </w:rPr>
        <w:t>Участие в реализации Подпрограммы 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</w:p>
    <w:p w:rsidR="009726FF" w:rsidRPr="009726FF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9726FF"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3038C9">
        <w:rPr>
          <w:b/>
          <w:sz w:val="24"/>
        </w:rPr>
        <w:t>3.</w:t>
      </w:r>
      <w:r>
        <w:rPr>
          <w:b/>
          <w:sz w:val="24"/>
        </w:rPr>
        <w:t>2</w:t>
      </w:r>
      <w:r w:rsidRPr="003038C9">
        <w:rPr>
          <w:b/>
          <w:sz w:val="24"/>
        </w:rPr>
        <w:t>.</w:t>
      </w:r>
      <w:r w:rsidR="00090E90">
        <w:rPr>
          <w:b/>
          <w:sz w:val="24"/>
        </w:rPr>
        <w:t>8</w:t>
      </w:r>
      <w:r w:rsidRPr="003038C9">
        <w:rPr>
          <w:b/>
          <w:sz w:val="24"/>
        </w:rPr>
        <w:t>. Обоснование объема финансовых ресурсов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4"/>
        </w:rPr>
      </w:pPr>
      <w:r w:rsidRPr="003038C9">
        <w:rPr>
          <w:sz w:val="24"/>
        </w:rPr>
        <w:t xml:space="preserve">Информация по ресурсному обеспечению </w:t>
      </w:r>
      <w:r w:rsidRPr="008538CE">
        <w:rPr>
          <w:sz w:val="24"/>
        </w:rPr>
        <w:t xml:space="preserve">Подпрограммы за счет всех источников отражена в </w:t>
      </w:r>
      <w:hyperlink r:id="rId17" w:anchor="Par2608" w:history="1">
        <w:r w:rsidRPr="008538CE">
          <w:rPr>
            <w:rStyle w:val="af6"/>
            <w:color w:val="auto"/>
            <w:sz w:val="24"/>
            <w:u w:val="none"/>
          </w:rPr>
          <w:t xml:space="preserve">таблице 4 </w:t>
        </w:r>
      </w:hyperlink>
      <w:r w:rsidRPr="008538CE">
        <w:rPr>
          <w:sz w:val="24"/>
        </w:rPr>
        <w:t>Программы;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>.</w:t>
      </w:r>
    </w:p>
    <w:p w:rsidR="009726FF" w:rsidRPr="003038C9" w:rsidRDefault="009726FF" w:rsidP="009726FF">
      <w:pPr>
        <w:pStyle w:val="afa"/>
        <w:jc w:val="both"/>
        <w:rPr>
          <w:b/>
          <w:bCs/>
        </w:rPr>
      </w:pPr>
    </w:p>
    <w:p w:rsidR="009726FF" w:rsidRPr="003038C9" w:rsidRDefault="009726FF" w:rsidP="009726FF">
      <w:pPr>
        <w:pStyle w:val="afa"/>
        <w:jc w:val="center"/>
      </w:pPr>
      <w:r w:rsidRPr="003038C9">
        <w:rPr>
          <w:b/>
          <w:bCs/>
        </w:rPr>
        <w:t>3.</w:t>
      </w:r>
      <w:r>
        <w:rPr>
          <w:b/>
          <w:bCs/>
        </w:rPr>
        <w:t>2</w:t>
      </w:r>
      <w:r w:rsidRPr="003038C9">
        <w:rPr>
          <w:b/>
          <w:bCs/>
        </w:rPr>
        <w:t>.</w:t>
      </w:r>
      <w:r w:rsidR="00090E90">
        <w:rPr>
          <w:b/>
          <w:bCs/>
        </w:rPr>
        <w:t>9</w:t>
      </w:r>
      <w:r w:rsidRPr="003038C9">
        <w:rPr>
          <w:b/>
          <w:bCs/>
        </w:rPr>
        <w:t>. Анализ рисков реализации муниципальной подпрограммы</w:t>
      </w:r>
    </w:p>
    <w:p w:rsidR="009726FF" w:rsidRPr="00ED774E" w:rsidRDefault="009726FF" w:rsidP="009726F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финансовых рисков, связанных: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Программы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-риски, связанные с изменением бюджетного законодательства;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0F4E99" w:rsidRPr="0073606E" w:rsidRDefault="000F4E99" w:rsidP="000F4E99">
      <w:pPr>
        <w:pStyle w:val="afa"/>
        <w:ind w:firstLine="300"/>
        <w:jc w:val="both"/>
      </w:pPr>
    </w:p>
    <w:p w:rsidR="000F4E99" w:rsidRPr="0073606E" w:rsidRDefault="0073606E" w:rsidP="000F4E99">
      <w:pPr>
        <w:shd w:val="clear" w:color="auto" w:fill="FFFFFF"/>
        <w:spacing w:line="0" w:lineRule="atLeast"/>
        <w:ind w:right="-2" w:firstLine="567"/>
        <w:jc w:val="center"/>
        <w:textAlignment w:val="baseline"/>
        <w:rPr>
          <w:b/>
          <w:sz w:val="24"/>
        </w:rPr>
      </w:pPr>
      <w:r w:rsidRPr="0073606E">
        <w:rPr>
          <w:b/>
          <w:sz w:val="24"/>
        </w:rPr>
        <w:t>3.3</w:t>
      </w:r>
      <w:r w:rsidR="000F4E99" w:rsidRPr="0073606E">
        <w:rPr>
          <w:b/>
          <w:sz w:val="24"/>
        </w:rPr>
        <w:t xml:space="preserve">. Подпрограмма </w:t>
      </w:r>
      <w:r w:rsidRPr="0073606E">
        <w:rPr>
          <w:b/>
          <w:sz w:val="24"/>
        </w:rPr>
        <w:t>3</w:t>
      </w:r>
      <w:r w:rsidR="000F4E99" w:rsidRPr="0073606E">
        <w:rPr>
          <w:b/>
          <w:sz w:val="24"/>
        </w:rPr>
        <w:t xml:space="preserve"> «</w:t>
      </w:r>
      <w:r w:rsidRPr="0073606E">
        <w:rPr>
          <w:b/>
          <w:sz w:val="24"/>
        </w:rPr>
        <w:t>Формирование современной</w:t>
      </w:r>
      <w:r w:rsidR="006665C6">
        <w:rPr>
          <w:b/>
          <w:sz w:val="24"/>
        </w:rPr>
        <w:t xml:space="preserve"> комфортной</w:t>
      </w:r>
      <w:r w:rsidRPr="0073606E">
        <w:rPr>
          <w:b/>
          <w:sz w:val="24"/>
        </w:rPr>
        <w:t xml:space="preserve"> среды</w:t>
      </w:r>
      <w:r w:rsidR="000F4E99" w:rsidRPr="0073606E">
        <w:rPr>
          <w:b/>
          <w:sz w:val="24"/>
        </w:rPr>
        <w:t>»</w:t>
      </w:r>
    </w:p>
    <w:p w:rsidR="000F4E99" w:rsidRPr="0073606E" w:rsidRDefault="000F4E99" w:rsidP="000F4E99">
      <w:pPr>
        <w:shd w:val="clear" w:color="auto" w:fill="FFFFFF"/>
        <w:spacing w:line="0" w:lineRule="atLeast"/>
        <w:ind w:right="-2" w:firstLine="567"/>
        <w:jc w:val="both"/>
        <w:textAlignment w:val="baseline"/>
        <w:rPr>
          <w:b/>
          <w:iCs/>
          <w:spacing w:val="2"/>
          <w:sz w:val="24"/>
        </w:rPr>
      </w:pPr>
    </w:p>
    <w:p w:rsidR="000F4E99" w:rsidRPr="0073606E" w:rsidRDefault="000F4E99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 w:rsidRPr="0073606E">
        <w:rPr>
          <w:b/>
          <w:spacing w:val="2"/>
          <w:sz w:val="24"/>
        </w:rPr>
        <w:t>3.</w:t>
      </w:r>
      <w:r w:rsidR="00090E90">
        <w:rPr>
          <w:b/>
          <w:spacing w:val="2"/>
          <w:sz w:val="24"/>
        </w:rPr>
        <w:t>3</w:t>
      </w:r>
      <w:r w:rsidRPr="0073606E">
        <w:rPr>
          <w:b/>
          <w:spacing w:val="2"/>
          <w:sz w:val="24"/>
        </w:rPr>
        <w:t>.1. Паспорт подпрограммы 1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73606E" w:rsidRPr="0073606E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73606E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3606E">
              <w:rPr>
                <w:sz w:val="24"/>
              </w:rPr>
              <w:t xml:space="preserve">Муниципальный заказчик-координатор </w:t>
            </w:r>
            <w:proofErr w:type="spellStart"/>
            <w:r w:rsidRPr="0073606E">
              <w:rPr>
                <w:sz w:val="24"/>
              </w:rPr>
              <w:t>подрограммы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FF" w:rsidRPr="009726FF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726FF">
              <w:rPr>
                <w:sz w:val="24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Цели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9726FF" w:rsidRDefault="009726FF" w:rsidP="00F224C9">
            <w:pPr>
              <w:pStyle w:val="a5"/>
              <w:spacing w:after="0"/>
              <w:jc w:val="both"/>
              <w:rPr>
                <w:highlight w:val="yellow"/>
              </w:rPr>
            </w:pPr>
            <w:r w:rsidRPr="009726FF">
              <w:t>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Задачи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9726FF" w:rsidRDefault="009726FF" w:rsidP="00F224C9">
            <w:pPr>
              <w:pStyle w:val="a5"/>
              <w:spacing w:after="0"/>
              <w:jc w:val="both"/>
              <w:rPr>
                <w:highlight w:val="yellow"/>
              </w:rPr>
            </w:pPr>
            <w:r w:rsidRPr="009726FF">
              <w:rPr>
                <w:color w:val="000000"/>
              </w:rPr>
              <w:t>Обеспечение более комфортных условий проживания населения городского и сельских поселений.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 xml:space="preserve">Этапы и сроки реализации Программы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</w:t>
            </w:r>
            <w:r>
              <w:rPr>
                <w:sz w:val="24"/>
              </w:rPr>
              <w:t>рамма реализуется в течение 2023</w:t>
            </w:r>
            <w:r w:rsidRPr="008935B9">
              <w:rPr>
                <w:sz w:val="24"/>
              </w:rPr>
              <w:t xml:space="preserve"> - 202</w:t>
            </w:r>
            <w:r w:rsidR="003343D1">
              <w:rPr>
                <w:sz w:val="24"/>
              </w:rPr>
              <w:t>8</w:t>
            </w:r>
            <w:r w:rsidRPr="008935B9">
              <w:rPr>
                <w:sz w:val="24"/>
              </w:rPr>
              <w:t xml:space="preserve"> годов в один этап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lastRenderedPageBreak/>
              <w:t>Объемы бюджетных ассигнований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  <w:r>
              <w:rPr>
                <w:sz w:val="24"/>
              </w:rPr>
              <w:t xml:space="preserve"> </w:t>
            </w:r>
            <w:r w:rsidRPr="008935B9">
              <w:rPr>
                <w:sz w:val="24"/>
              </w:rPr>
              <w:t>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6E" w:rsidRPr="00554580" w:rsidRDefault="0073606E" w:rsidP="00F224C9">
            <w:pPr>
              <w:autoSpaceDE w:val="0"/>
              <w:autoSpaceDN w:val="0"/>
              <w:adjustRightInd w:val="0"/>
              <w:ind w:firstLine="13"/>
              <w:jc w:val="both"/>
              <w:rPr>
                <w:sz w:val="24"/>
              </w:rPr>
            </w:pPr>
            <w:r w:rsidRPr="00554580">
              <w:rPr>
                <w:color w:val="000000"/>
                <w:sz w:val="24"/>
              </w:rPr>
              <w:t>Всего на реализацию Подпрограммы в 2023-202</w:t>
            </w:r>
            <w:r w:rsidR="003343D1">
              <w:rPr>
                <w:color w:val="000000"/>
                <w:sz w:val="24"/>
              </w:rPr>
              <w:t>8</w:t>
            </w:r>
            <w:r w:rsidRPr="00554580">
              <w:rPr>
                <w:color w:val="000000"/>
                <w:sz w:val="24"/>
              </w:rPr>
              <w:t xml:space="preserve"> годах: </w:t>
            </w:r>
            <w:r w:rsidR="00327A77">
              <w:rPr>
                <w:sz w:val="24"/>
              </w:rPr>
              <w:t>38 038,492</w:t>
            </w:r>
            <w:r w:rsidRPr="00554580">
              <w:rPr>
                <w:sz w:val="24"/>
              </w:rPr>
              <w:t xml:space="preserve"> тыс. рублей, в том числе по годам: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sz w:val="24"/>
              </w:rPr>
              <w:t xml:space="preserve">2023 год – </w:t>
            </w:r>
            <w:r w:rsidR="00886B9B">
              <w:rPr>
                <w:sz w:val="24"/>
              </w:rPr>
              <w:t>4 529,8</w:t>
            </w:r>
            <w:r w:rsidR="009D0A08">
              <w:rPr>
                <w:sz w:val="24"/>
              </w:rPr>
              <w:t>8999</w:t>
            </w:r>
            <w:r w:rsidRPr="00554580">
              <w:rPr>
                <w:sz w:val="24"/>
              </w:rPr>
              <w:t xml:space="preserve"> </w:t>
            </w:r>
            <w:r w:rsidRPr="00554580">
              <w:rPr>
                <w:color w:val="000000"/>
                <w:sz w:val="24"/>
              </w:rPr>
              <w:t>тыс. рублей,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color w:val="000000"/>
                <w:sz w:val="24"/>
              </w:rPr>
              <w:t xml:space="preserve">2024 год – </w:t>
            </w:r>
            <w:r w:rsidR="009D0A08">
              <w:rPr>
                <w:sz w:val="24"/>
              </w:rPr>
              <w:t>4 239,12</w:t>
            </w:r>
            <w:r w:rsidRPr="00554580">
              <w:rPr>
                <w:sz w:val="24"/>
              </w:rPr>
              <w:t xml:space="preserve"> </w:t>
            </w:r>
            <w:r w:rsidRPr="00554580">
              <w:rPr>
                <w:color w:val="000000"/>
                <w:sz w:val="24"/>
              </w:rPr>
              <w:t>тыс. рублей,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color w:val="000000"/>
                <w:sz w:val="24"/>
              </w:rPr>
              <w:t>2025 год –</w:t>
            </w:r>
            <w:r w:rsidR="009D0A08">
              <w:rPr>
                <w:color w:val="000000"/>
                <w:sz w:val="24"/>
              </w:rPr>
              <w:t xml:space="preserve"> </w:t>
            </w:r>
            <w:r w:rsidR="00327A77">
              <w:rPr>
                <w:color w:val="000000"/>
                <w:sz w:val="24"/>
              </w:rPr>
              <w:t>10 747,03705</w:t>
            </w:r>
            <w:r w:rsidRPr="00554580">
              <w:rPr>
                <w:color w:val="000000"/>
                <w:sz w:val="24"/>
              </w:rPr>
              <w:t xml:space="preserve"> тыс. рублей,</w:t>
            </w:r>
          </w:p>
          <w:p w:rsidR="0073606E" w:rsidRPr="00554580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554580">
              <w:rPr>
                <w:color w:val="000000"/>
                <w:sz w:val="24"/>
              </w:rPr>
              <w:t xml:space="preserve">2026 год – </w:t>
            </w:r>
            <w:r w:rsidR="00327A77">
              <w:rPr>
                <w:color w:val="000000"/>
                <w:sz w:val="24"/>
              </w:rPr>
              <w:t>6 510,111</w:t>
            </w:r>
            <w:r w:rsidRPr="00554580">
              <w:rPr>
                <w:color w:val="000000"/>
                <w:sz w:val="24"/>
              </w:rPr>
              <w:t xml:space="preserve"> тыс. рублей,</w:t>
            </w:r>
          </w:p>
          <w:p w:rsidR="0073606E" w:rsidRDefault="003343D1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2027 год – </w:t>
            </w:r>
            <w:r w:rsidR="00327A77">
              <w:rPr>
                <w:color w:val="000000"/>
                <w:sz w:val="24"/>
              </w:rPr>
              <w:t>5 973,667</w:t>
            </w:r>
            <w:r>
              <w:rPr>
                <w:color w:val="000000"/>
                <w:sz w:val="24"/>
              </w:rPr>
              <w:t xml:space="preserve"> тыс. рублей,</w:t>
            </w:r>
          </w:p>
          <w:p w:rsidR="003343D1" w:rsidRPr="00554580" w:rsidRDefault="003343D1" w:rsidP="001D7B8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</w:t>
            </w:r>
            <w:r w:rsidR="00327A77">
              <w:rPr>
                <w:color w:val="000000"/>
                <w:sz w:val="24"/>
              </w:rPr>
              <w:t>6 038,667</w:t>
            </w:r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73606E" w:rsidRPr="008935B9" w:rsidTr="00F224C9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6E" w:rsidRPr="008935B9" w:rsidRDefault="0073606E" w:rsidP="00F224C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Задачи, мероприятия и показатели, предусмотренные муниципальной П</w:t>
            </w:r>
            <w:r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рограммой, выполнены в полном объеме</w:t>
            </w:r>
          </w:p>
        </w:tc>
      </w:tr>
    </w:tbl>
    <w:p w:rsidR="000F4E99" w:rsidRPr="0073606E" w:rsidRDefault="000F4E99" w:rsidP="000F4E99">
      <w:pPr>
        <w:pStyle w:val="afa"/>
        <w:ind w:firstLine="300"/>
        <w:jc w:val="both"/>
      </w:pPr>
    </w:p>
    <w:p w:rsidR="000F4E99" w:rsidRPr="0073606E" w:rsidRDefault="0073606E" w:rsidP="000F4E99">
      <w:pPr>
        <w:shd w:val="clear" w:color="auto" w:fill="FFFFFF"/>
        <w:spacing w:line="0" w:lineRule="atLeast"/>
        <w:ind w:right="-2"/>
        <w:jc w:val="center"/>
        <w:textAlignment w:val="baseline"/>
        <w:outlineLvl w:val="2"/>
        <w:rPr>
          <w:b/>
          <w:spacing w:val="2"/>
          <w:sz w:val="24"/>
        </w:rPr>
      </w:pPr>
      <w:r>
        <w:rPr>
          <w:b/>
          <w:spacing w:val="2"/>
          <w:sz w:val="24"/>
        </w:rPr>
        <w:t>3.3</w:t>
      </w:r>
      <w:r w:rsidR="000F4E99" w:rsidRPr="0073606E">
        <w:rPr>
          <w:b/>
          <w:spacing w:val="2"/>
          <w:sz w:val="24"/>
        </w:rPr>
        <w:t>.2.</w:t>
      </w:r>
      <w:r w:rsidR="00090E90">
        <w:rPr>
          <w:b/>
          <w:spacing w:val="2"/>
          <w:sz w:val="24"/>
        </w:rPr>
        <w:t>1.</w:t>
      </w:r>
      <w:r w:rsidR="000F4E99" w:rsidRPr="0073606E">
        <w:rPr>
          <w:b/>
          <w:spacing w:val="2"/>
          <w:sz w:val="24"/>
        </w:rPr>
        <w:t xml:space="preserve"> Текстовая часть </w:t>
      </w:r>
      <w:r w:rsidR="000F4E99" w:rsidRPr="0073606E">
        <w:rPr>
          <w:b/>
          <w:sz w:val="24"/>
        </w:rPr>
        <w:t>муниципальной</w:t>
      </w:r>
      <w:r w:rsidR="000F4E99" w:rsidRPr="0073606E">
        <w:rPr>
          <w:b/>
          <w:spacing w:val="2"/>
          <w:sz w:val="24"/>
        </w:rPr>
        <w:t xml:space="preserve"> подпрограммы</w:t>
      </w:r>
    </w:p>
    <w:p w:rsidR="00A56623" w:rsidRDefault="00A56623" w:rsidP="000F4E99">
      <w:pPr>
        <w:pStyle w:val="afa"/>
        <w:jc w:val="center"/>
        <w:rPr>
          <w:b/>
          <w:bCs/>
          <w:spacing w:val="2"/>
        </w:rPr>
      </w:pPr>
    </w:p>
    <w:p w:rsidR="000F4E99" w:rsidRPr="0073606E" w:rsidRDefault="000F4E99" w:rsidP="000F4E99">
      <w:pPr>
        <w:pStyle w:val="afa"/>
        <w:jc w:val="center"/>
      </w:pPr>
      <w:r w:rsidRPr="0073606E">
        <w:rPr>
          <w:b/>
          <w:bCs/>
          <w:spacing w:val="2"/>
        </w:rPr>
        <w:t>Характеристика текущего состояния</w:t>
      </w:r>
    </w:p>
    <w:p w:rsidR="0073606E" w:rsidRPr="00380772" w:rsidRDefault="0073606E" w:rsidP="0073606E">
      <w:pPr>
        <w:pStyle w:val="a5"/>
        <w:spacing w:after="0"/>
        <w:ind w:firstLine="426"/>
        <w:jc w:val="both"/>
        <w:rPr>
          <w:bCs/>
        </w:rPr>
      </w:pPr>
      <w:r w:rsidRPr="00380772">
        <w:rPr>
          <w:bCs/>
        </w:rPr>
        <w:t>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Бутурлинского муниципального округа Нижегородской области реализуется в рамках постановления Правительства Нижегородской области № 651 от 01.09.2017 г. «Об утверждении государственной программы «Формирование современной</w:t>
      </w:r>
      <w:r w:rsidR="006665C6">
        <w:rPr>
          <w:bCs/>
        </w:rPr>
        <w:t xml:space="preserve"> комфортной</w:t>
      </w:r>
      <w:r w:rsidRPr="00380772">
        <w:rPr>
          <w:bCs/>
        </w:rPr>
        <w:t xml:space="preserve"> среды на территории Нижегородской области»</w:t>
      </w:r>
      <w:r w:rsidR="008A2CE1">
        <w:rPr>
          <w:bCs/>
        </w:rPr>
        <w:t>.</w:t>
      </w:r>
    </w:p>
    <w:p w:rsidR="0073606E" w:rsidRPr="008254DE" w:rsidRDefault="0073606E" w:rsidP="0073606E">
      <w:pPr>
        <w:pStyle w:val="21"/>
        <w:ind w:firstLine="720"/>
        <w:rPr>
          <w:bCs/>
          <w:sz w:val="24"/>
          <w:szCs w:val="24"/>
        </w:rPr>
      </w:pPr>
      <w:r w:rsidRPr="008254DE">
        <w:rPr>
          <w:bCs/>
          <w:sz w:val="24"/>
          <w:szCs w:val="24"/>
        </w:rPr>
        <w:t xml:space="preserve">На территории Бутурлинского муниципального </w:t>
      </w:r>
      <w:r>
        <w:rPr>
          <w:bCs/>
          <w:sz w:val="24"/>
          <w:szCs w:val="24"/>
        </w:rPr>
        <w:t>округа</w:t>
      </w:r>
      <w:r w:rsidRPr="008254DE">
        <w:rPr>
          <w:bCs/>
          <w:sz w:val="24"/>
          <w:szCs w:val="24"/>
        </w:rPr>
        <w:t xml:space="preserve"> Нижегородской области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муниципального образования.</w:t>
      </w:r>
    </w:p>
    <w:p w:rsidR="0073606E" w:rsidRPr="00380772" w:rsidRDefault="0073606E" w:rsidP="0073606E">
      <w:pPr>
        <w:pStyle w:val="a5"/>
        <w:spacing w:after="0"/>
        <w:ind w:firstLine="709"/>
        <w:jc w:val="both"/>
        <w:rPr>
          <w:bCs/>
        </w:rPr>
      </w:pPr>
      <w:r w:rsidRPr="00380772">
        <w:t xml:space="preserve">Разработка Программы </w:t>
      </w:r>
      <w:r w:rsidRPr="00380772">
        <w:rPr>
          <w:bCs/>
        </w:rPr>
        <w:t xml:space="preserve">обусловлена необходимостью создания максимально благоприятных, комфортных и безопасных условий проживания населения, а также развитие и благоустройство мест массового отдыха населения на территории </w:t>
      </w:r>
      <w:r w:rsidRPr="00380772">
        <w:t>Бутурлинского муниципального округа Нижегородской области</w:t>
      </w:r>
      <w:r w:rsidRPr="00380772">
        <w:rPr>
          <w:bCs/>
        </w:rPr>
        <w:t>.</w:t>
      </w:r>
    </w:p>
    <w:p w:rsidR="0073606E" w:rsidRPr="00380772" w:rsidRDefault="0073606E" w:rsidP="0073606E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Реализация Программы осуществляется по двум направлениям:</w:t>
      </w:r>
    </w:p>
    <w:p w:rsidR="0073606E" w:rsidRPr="00380772" w:rsidRDefault="0073606E" w:rsidP="0073606E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дворовых территорий;</w:t>
      </w:r>
    </w:p>
    <w:p w:rsidR="0073606E" w:rsidRPr="00380772" w:rsidRDefault="0073606E" w:rsidP="0073606E">
      <w:pPr>
        <w:pStyle w:val="a5"/>
        <w:spacing w:after="0"/>
        <w:jc w:val="both"/>
        <w:rPr>
          <w:bCs/>
        </w:rPr>
      </w:pPr>
      <w:r w:rsidRPr="00380772">
        <w:rPr>
          <w:bCs/>
        </w:rPr>
        <w:t>-благоустройство территорий общего пользования и обустройств мест массового отдыха населения.</w:t>
      </w:r>
    </w:p>
    <w:p w:rsidR="0073606E" w:rsidRDefault="0073606E" w:rsidP="0073606E">
      <w:pPr>
        <w:pStyle w:val="a5"/>
        <w:spacing w:after="0"/>
        <w:ind w:firstLine="709"/>
        <w:jc w:val="both"/>
        <w:rPr>
          <w:bCs/>
        </w:rPr>
      </w:pPr>
      <w:r w:rsidRPr="00380772">
        <w:rPr>
          <w:bCs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ремонт дворовых проездов;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обеспечение освещения дворовых территорий;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установка скамеек;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установка урн для мусора.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В перечень дополнительных видов работ по благоустройству дворовых территорий включаются следующие виды работ, в случае принятия решения по их выполнению заинтересованными лицами: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оборудование детских и (или) спортивных площадок;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обустройство площадок для сбора твердых коммунальных отходов, в том числе раздельного и крупногабаритного мусора;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обустройство площадок для выгула собак;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ремонт дворовых тротуаров;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озеленение дворовых территорий;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lastRenderedPageBreak/>
        <w:t>- обустройство парковок для автомобилей на дворовых территориях;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- установка ограждений газонов.</w:t>
      </w:r>
    </w:p>
    <w:p w:rsidR="00DD471E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Объекты недвижимого имущества (включая объекты незавершенного строительства), находящиеся в собственности юридических лиц и индивидуальных предпринимателей подлежащие благоустройству в рамках реализации программы, по итогам проведенной инвентаризации не выявлены.</w:t>
      </w:r>
    </w:p>
    <w:p w:rsidR="006C063E" w:rsidRPr="002151C9" w:rsidRDefault="006C063E" w:rsidP="002151C9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2151C9">
        <w:rPr>
          <w:sz w:val="24"/>
          <w:lang w:eastAsia="ru-RU"/>
        </w:rPr>
        <w:t xml:space="preserve">Условием получения субсидии на реализацию мероприятий по благоустройству дворовых территорий является обеспечение администрацией Бутурлинского муниципального округа Нижегородской области проведения работ по образованию земельных участков, на которых расположены многоквартирные дома, в целях </w:t>
      </w:r>
      <w:proofErr w:type="spellStart"/>
      <w:r w:rsidRPr="002151C9">
        <w:rPr>
          <w:sz w:val="24"/>
          <w:lang w:eastAsia="ru-RU"/>
        </w:rPr>
        <w:t>софинансирования</w:t>
      </w:r>
      <w:proofErr w:type="spellEnd"/>
      <w:r w:rsidRPr="002151C9">
        <w:rPr>
          <w:sz w:val="24"/>
          <w:lang w:eastAsia="ru-RU"/>
        </w:rPr>
        <w:t xml:space="preserve"> работ по благоустройству дворовых территорий бюджету Нижегородской области из федерального бюджета.</w:t>
      </w:r>
    </w:p>
    <w:p w:rsidR="006C063E" w:rsidRPr="001E16D7" w:rsidRDefault="006C063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2151C9">
        <w:rPr>
          <w:sz w:val="24"/>
          <w:lang w:eastAsia="ru-RU"/>
        </w:rPr>
        <w:t>Условием получения субсидии на реализацию мероприятий по благоустройству общественных территорий является обеспечение ежегодного проведения администрацией Бутурлинского муниципального округа Нижегородской области голосования по отбору общественных территорий, подлежащих благоустройству в рамках реализации муниципальной программы (далее - голосование по отбору общественных территорий) в год, следующий за годом проведения такого голосования, в порядке, установленном правовым актом Нижегородской области; с учетом завершения мероприятий по благоустройству общественных территорий, включенных в муниципальную программу, отобранных по результатам голосования по отбору общественных территорий, проведенного в году, предшествующему году реализации указанных мероприятий.</w:t>
      </w:r>
    </w:p>
    <w:p w:rsidR="00DD471E" w:rsidRPr="001E16D7" w:rsidRDefault="00DD471E" w:rsidP="00DD471E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 xml:space="preserve">Благоустройство дворовых территорий, работы по благоустройству которых </w:t>
      </w:r>
      <w:proofErr w:type="spellStart"/>
      <w:r w:rsidRPr="001E16D7">
        <w:rPr>
          <w:sz w:val="24"/>
          <w:lang w:eastAsia="ru-RU"/>
        </w:rPr>
        <w:t>софинансируются</w:t>
      </w:r>
      <w:proofErr w:type="spellEnd"/>
      <w:r w:rsidRPr="001E16D7">
        <w:rPr>
          <w:sz w:val="24"/>
          <w:lang w:eastAsia="ru-RU"/>
        </w:rPr>
        <w:t xml:space="preserve"> из средств федерального бюджета,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:rsidR="00DD471E" w:rsidRPr="001E16D7" w:rsidRDefault="00DD471E" w:rsidP="00915831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Результатом реализации муниципальной программы должно стать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Бутурлинского муниципального округа Нижегородской области, с учетом требований обеспечения доступности для маломобильных групп населения.</w:t>
      </w:r>
    </w:p>
    <w:p w:rsidR="004F2A9B" w:rsidRPr="001E16D7" w:rsidRDefault="004F2A9B" w:rsidP="00915831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Финансовое участие заинтересованных лиц в выполнении минимального перечня работ по благоустройству дворовых территорий не предусмотрено, трудовое участие предусмотрено в форме проведения субботников.</w:t>
      </w:r>
    </w:p>
    <w:p w:rsidR="004F2A9B" w:rsidRPr="001E16D7" w:rsidRDefault="004F2A9B" w:rsidP="004F2A9B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>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стоимости мероприятий по благоустройству.</w:t>
      </w:r>
    </w:p>
    <w:p w:rsidR="00915831" w:rsidRPr="001E16D7" w:rsidRDefault="00915831" w:rsidP="00915831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 xml:space="preserve"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 реализации на территории Нижегородской области программ формирования современной городской среды, созданной </w:t>
      </w:r>
      <w:hyperlink r:id="rId18" w:history="1">
        <w:r w:rsidRPr="001E16D7">
          <w:rPr>
            <w:sz w:val="24"/>
            <w:lang w:eastAsia="ru-RU"/>
          </w:rPr>
          <w:t>постановлением</w:t>
        </w:r>
      </w:hyperlink>
      <w:r w:rsidRPr="001E16D7">
        <w:rPr>
          <w:sz w:val="24"/>
          <w:lang w:eastAsia="ru-RU"/>
        </w:rPr>
        <w:t xml:space="preserve"> Правительства Нижегородской области от 28 февраля 2017 г. N 104 (далее - межведомственная комиссия), в порядке, установленном межведомственной комиссией.</w:t>
      </w:r>
    </w:p>
    <w:p w:rsidR="00915831" w:rsidRPr="00915831" w:rsidRDefault="00915831" w:rsidP="0021747C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 w:rsidRPr="001E16D7">
        <w:rPr>
          <w:sz w:val="24"/>
          <w:lang w:eastAsia="ru-RU"/>
        </w:rPr>
        <w:t xml:space="preserve"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</w:t>
      </w:r>
      <w:r w:rsidRPr="001E16D7">
        <w:rPr>
          <w:sz w:val="24"/>
          <w:lang w:eastAsia="ru-RU"/>
        </w:rPr>
        <w:lastRenderedPageBreak/>
        <w:t>установленные соответствующей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39"/>
        <w:jc w:val="both"/>
        <w:rPr>
          <w:sz w:val="24"/>
          <w:lang w:eastAsia="ru-RU"/>
        </w:rPr>
      </w:pPr>
      <w:r>
        <w:rPr>
          <w:sz w:val="24"/>
          <w:lang w:eastAsia="ru-RU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1747C" w:rsidRDefault="0021747C" w:rsidP="0021747C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>
        <w:rPr>
          <w:sz w:val="24"/>
          <w:lang w:eastAsia="ru-RU"/>
        </w:rPr>
        <w:t>цифровизации</w:t>
      </w:r>
      <w:proofErr w:type="spellEnd"/>
      <w:r>
        <w:rPr>
          <w:sz w:val="24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ED164E" w:rsidRDefault="00ED164E">
      <w:pPr>
        <w:suppressAutoHyphens w:val="0"/>
        <w:autoSpaceDE w:val="0"/>
        <w:autoSpaceDN w:val="0"/>
        <w:adjustRightInd w:val="0"/>
        <w:spacing w:before="24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Адресный перечень</w:t>
      </w:r>
    </w:p>
    <w:p w:rsidR="00ED164E" w:rsidRDefault="00ED164E" w:rsidP="00ED164E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 xml:space="preserve">Дворовых территорий Бутурлинского муниципального округа Нижегородской области, подлежащих благоустройству, исходя из минимального перечня </w:t>
      </w:r>
    </w:p>
    <w:p w:rsidR="00ED164E" w:rsidRDefault="00ED164E" w:rsidP="00ED164E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>
        <w:rPr>
          <w:b/>
          <w:bCs/>
          <w:sz w:val="24"/>
          <w:lang w:eastAsia="ru-RU"/>
        </w:rPr>
        <w:t>работ по благоустройству в 2023-202</w:t>
      </w:r>
      <w:r w:rsidR="000152A3">
        <w:rPr>
          <w:b/>
          <w:bCs/>
          <w:sz w:val="24"/>
          <w:lang w:eastAsia="ru-RU"/>
        </w:rPr>
        <w:t>4</w:t>
      </w:r>
      <w:r>
        <w:rPr>
          <w:b/>
          <w:bCs/>
          <w:sz w:val="24"/>
          <w:lang w:eastAsia="ru-RU"/>
        </w:rPr>
        <w:t xml:space="preserve"> годах</w:t>
      </w:r>
    </w:p>
    <w:p w:rsidR="00ED164E" w:rsidRDefault="00ED164E" w:rsidP="00ED164E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</w:p>
    <w:tbl>
      <w:tblPr>
        <w:tblStyle w:val="af7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№</w:t>
            </w:r>
          </w:p>
        </w:tc>
        <w:tc>
          <w:tcPr>
            <w:tcW w:w="9214" w:type="dxa"/>
          </w:tcPr>
          <w:p w:rsidR="00CF518C" w:rsidRPr="008A2CE1" w:rsidRDefault="00ED164E" w:rsidP="00784A0B">
            <w:pPr>
              <w:pStyle w:val="a5"/>
              <w:spacing w:after="0"/>
              <w:jc w:val="center"/>
            </w:pPr>
            <w:r w:rsidRPr="008A2CE1">
              <w:t>Адрес дворовой территории</w:t>
            </w:r>
          </w:p>
        </w:tc>
      </w:tr>
      <w:tr w:rsidR="00134A07" w:rsidRPr="008A2CE1" w:rsidTr="0036172E">
        <w:trPr>
          <w:trHeight w:val="362"/>
        </w:trPr>
        <w:tc>
          <w:tcPr>
            <w:tcW w:w="10060" w:type="dxa"/>
            <w:gridSpan w:val="2"/>
          </w:tcPr>
          <w:p w:rsidR="00134A07" w:rsidRPr="008A2CE1" w:rsidRDefault="00134A07" w:rsidP="00784A0B">
            <w:pPr>
              <w:pStyle w:val="a5"/>
              <w:spacing w:after="0"/>
              <w:jc w:val="center"/>
              <w:rPr>
                <w:b/>
              </w:rPr>
            </w:pPr>
            <w:r w:rsidRPr="008A2CE1">
              <w:rPr>
                <w:b/>
              </w:rPr>
              <w:t>2023 год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1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Садовая, д. 20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2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Мира, д. 9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3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 xml:space="preserve">. Бутурлино </w:t>
            </w:r>
            <w:proofErr w:type="spellStart"/>
            <w:r w:rsidRPr="008A2CE1">
              <w:rPr>
                <w:sz w:val="24"/>
              </w:rPr>
              <w:t>ул.Мира</w:t>
            </w:r>
            <w:proofErr w:type="spellEnd"/>
            <w:r w:rsidRPr="008A2CE1">
              <w:rPr>
                <w:sz w:val="24"/>
              </w:rPr>
              <w:t>, д. 14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4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Мира, д.4</w:t>
            </w:r>
          </w:p>
        </w:tc>
      </w:tr>
      <w:tr w:rsidR="00CF518C" w:rsidRPr="008A2CE1" w:rsidTr="0036172E">
        <w:trPr>
          <w:trHeight w:val="458"/>
        </w:trPr>
        <w:tc>
          <w:tcPr>
            <w:tcW w:w="846" w:type="dxa"/>
          </w:tcPr>
          <w:p w:rsidR="00CF518C" w:rsidRPr="008A2CE1" w:rsidRDefault="00CF518C" w:rsidP="00784A0B">
            <w:pPr>
              <w:pStyle w:val="a5"/>
              <w:spacing w:after="0"/>
              <w:jc w:val="center"/>
            </w:pPr>
            <w:r w:rsidRPr="008A2CE1">
              <w:t>5</w:t>
            </w:r>
          </w:p>
        </w:tc>
        <w:tc>
          <w:tcPr>
            <w:tcW w:w="9214" w:type="dxa"/>
          </w:tcPr>
          <w:p w:rsidR="00CF518C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Комсомольская, д.14</w:t>
            </w:r>
          </w:p>
        </w:tc>
      </w:tr>
      <w:tr w:rsidR="00134A07" w:rsidRPr="008A2CE1" w:rsidTr="0036172E">
        <w:trPr>
          <w:trHeight w:val="364"/>
        </w:trPr>
        <w:tc>
          <w:tcPr>
            <w:tcW w:w="10060" w:type="dxa"/>
            <w:gridSpan w:val="2"/>
          </w:tcPr>
          <w:p w:rsidR="00134A07" w:rsidRPr="008A2CE1" w:rsidRDefault="00134A07" w:rsidP="00134A07">
            <w:pPr>
              <w:jc w:val="center"/>
              <w:rPr>
                <w:b/>
                <w:sz w:val="24"/>
              </w:rPr>
            </w:pPr>
            <w:r w:rsidRPr="008A2CE1">
              <w:rPr>
                <w:b/>
                <w:sz w:val="24"/>
              </w:rPr>
              <w:t>2024 год</w:t>
            </w:r>
          </w:p>
        </w:tc>
      </w:tr>
      <w:tr w:rsidR="00E34424" w:rsidRPr="008A2CE1" w:rsidTr="0036172E">
        <w:trPr>
          <w:trHeight w:val="458"/>
        </w:trPr>
        <w:tc>
          <w:tcPr>
            <w:tcW w:w="846" w:type="dxa"/>
          </w:tcPr>
          <w:p w:rsidR="00E34424" w:rsidRPr="008A2CE1" w:rsidRDefault="004D05C3" w:rsidP="00827BD0">
            <w:pPr>
              <w:pStyle w:val="a5"/>
              <w:spacing w:after="0"/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E34424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Ленина, 40А</w:t>
            </w:r>
          </w:p>
        </w:tc>
      </w:tr>
      <w:tr w:rsidR="00CD602B" w:rsidRPr="008A2CE1" w:rsidTr="0036172E">
        <w:trPr>
          <w:trHeight w:val="458"/>
        </w:trPr>
        <w:tc>
          <w:tcPr>
            <w:tcW w:w="846" w:type="dxa"/>
          </w:tcPr>
          <w:p w:rsidR="00CD602B" w:rsidRPr="008A2CE1" w:rsidRDefault="004D05C3" w:rsidP="00CD602B">
            <w:pPr>
              <w:pStyle w:val="a5"/>
              <w:spacing w:after="0"/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CD602B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3-мкр, д. 1</w:t>
            </w:r>
          </w:p>
        </w:tc>
      </w:tr>
      <w:tr w:rsidR="00CD602B" w:rsidRPr="008A2CE1" w:rsidTr="0036172E">
        <w:trPr>
          <w:trHeight w:val="458"/>
        </w:trPr>
        <w:tc>
          <w:tcPr>
            <w:tcW w:w="846" w:type="dxa"/>
          </w:tcPr>
          <w:p w:rsidR="00CD602B" w:rsidRPr="008A2CE1" w:rsidRDefault="004D05C3" w:rsidP="00CD602B">
            <w:pPr>
              <w:pStyle w:val="a5"/>
              <w:spacing w:after="0"/>
              <w:jc w:val="center"/>
            </w:pPr>
            <w:r>
              <w:t>8</w:t>
            </w:r>
          </w:p>
        </w:tc>
        <w:tc>
          <w:tcPr>
            <w:tcW w:w="9214" w:type="dxa"/>
          </w:tcPr>
          <w:p w:rsidR="00CD602B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3-мкр, д. 2</w:t>
            </w:r>
          </w:p>
        </w:tc>
      </w:tr>
      <w:tr w:rsidR="00ED164E" w:rsidRPr="008A2CE1" w:rsidTr="0036172E">
        <w:trPr>
          <w:trHeight w:val="458"/>
        </w:trPr>
        <w:tc>
          <w:tcPr>
            <w:tcW w:w="846" w:type="dxa"/>
          </w:tcPr>
          <w:p w:rsidR="00ED164E" w:rsidRPr="008A2CE1" w:rsidRDefault="004D05C3" w:rsidP="00ED164E">
            <w:pPr>
              <w:pStyle w:val="a5"/>
              <w:spacing w:after="0"/>
              <w:jc w:val="center"/>
            </w:pPr>
            <w:r>
              <w:t>9</w:t>
            </w:r>
          </w:p>
        </w:tc>
        <w:tc>
          <w:tcPr>
            <w:tcW w:w="9214" w:type="dxa"/>
          </w:tcPr>
          <w:p w:rsidR="00ED164E" w:rsidRPr="008A2CE1" w:rsidRDefault="002C41D8" w:rsidP="002C41D8">
            <w:pPr>
              <w:rPr>
                <w:sz w:val="24"/>
              </w:rPr>
            </w:pPr>
            <w:proofErr w:type="spellStart"/>
            <w:r w:rsidRPr="008A2CE1">
              <w:rPr>
                <w:sz w:val="24"/>
              </w:rPr>
              <w:t>р.п</w:t>
            </w:r>
            <w:proofErr w:type="spellEnd"/>
            <w:r w:rsidRPr="008A2CE1">
              <w:rPr>
                <w:sz w:val="24"/>
              </w:rPr>
              <w:t>. Бутурлино ул. 3-мкр, д. 6</w:t>
            </w:r>
          </w:p>
        </w:tc>
      </w:tr>
    </w:tbl>
    <w:p w:rsidR="00A7685A" w:rsidRDefault="00A7685A" w:rsidP="000F4E99">
      <w:pPr>
        <w:pStyle w:val="afa"/>
        <w:ind w:firstLine="300"/>
        <w:jc w:val="center"/>
        <w:rPr>
          <w:b/>
          <w:bCs/>
        </w:rPr>
      </w:pPr>
    </w:p>
    <w:p w:rsidR="00D22F28" w:rsidRPr="008A2CE1" w:rsidRDefault="00D22F28" w:rsidP="000F4E99">
      <w:pPr>
        <w:pStyle w:val="afa"/>
        <w:ind w:firstLine="300"/>
        <w:jc w:val="center"/>
        <w:rPr>
          <w:b/>
          <w:bCs/>
        </w:rPr>
      </w:pPr>
      <w:r w:rsidRPr="008A2CE1">
        <w:rPr>
          <w:b/>
          <w:bCs/>
        </w:rPr>
        <w:t xml:space="preserve">Адресный перечень </w:t>
      </w:r>
    </w:p>
    <w:p w:rsidR="00D22F28" w:rsidRPr="008A2CE1" w:rsidRDefault="0068297B" w:rsidP="00D22F28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  <w:r w:rsidRPr="008A2CE1">
        <w:rPr>
          <w:b/>
          <w:bCs/>
          <w:sz w:val="24"/>
          <w:lang w:eastAsia="ru-RU"/>
        </w:rPr>
        <w:t>Общественных территорий, нуждающихся в благоустройстве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04"/>
        <w:gridCol w:w="9264"/>
      </w:tblGrid>
      <w:tr w:rsidR="009E73DF" w:rsidRPr="008A2CE1" w:rsidTr="009E73DF">
        <w:tc>
          <w:tcPr>
            <w:tcW w:w="704" w:type="dxa"/>
          </w:tcPr>
          <w:p w:rsidR="009E73DF" w:rsidRPr="008A2CE1" w:rsidRDefault="009E73DF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  <w:r w:rsidRPr="008A2CE1">
              <w:rPr>
                <w:bCs/>
                <w:sz w:val="24"/>
                <w:lang w:eastAsia="ru-RU"/>
              </w:rPr>
              <w:t>% п/п</w:t>
            </w:r>
          </w:p>
        </w:tc>
        <w:tc>
          <w:tcPr>
            <w:tcW w:w="9264" w:type="dxa"/>
          </w:tcPr>
          <w:p w:rsidR="009E73DF" w:rsidRPr="008A2CE1" w:rsidRDefault="009E73DF" w:rsidP="009E73DF">
            <w:pPr>
              <w:pStyle w:val="afa"/>
              <w:ind w:firstLine="300"/>
              <w:jc w:val="center"/>
              <w:rPr>
                <w:bCs/>
              </w:rPr>
            </w:pPr>
            <w:r w:rsidRPr="008A2CE1">
              <w:rPr>
                <w:bCs/>
              </w:rPr>
              <w:t>Адрес территорий общего пользования и мест массового отдыха населения</w:t>
            </w:r>
          </w:p>
          <w:p w:rsidR="009E73DF" w:rsidRPr="008A2CE1" w:rsidRDefault="009E73DF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</w:p>
        </w:tc>
      </w:tr>
      <w:tr w:rsidR="009E73DF" w:rsidRPr="009E73DF" w:rsidTr="009E73DF">
        <w:tc>
          <w:tcPr>
            <w:tcW w:w="704" w:type="dxa"/>
          </w:tcPr>
          <w:p w:rsidR="009E73DF" w:rsidRPr="008A2CE1" w:rsidRDefault="009E73DF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  <w:r w:rsidRPr="008A2CE1">
              <w:rPr>
                <w:bCs/>
                <w:sz w:val="24"/>
                <w:lang w:eastAsia="ru-RU"/>
              </w:rPr>
              <w:lastRenderedPageBreak/>
              <w:t>1</w:t>
            </w:r>
          </w:p>
        </w:tc>
        <w:tc>
          <w:tcPr>
            <w:tcW w:w="9264" w:type="dxa"/>
          </w:tcPr>
          <w:p w:rsidR="009E73DF" w:rsidRPr="009E73DF" w:rsidRDefault="009E73DF" w:rsidP="009E73DF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eastAsia="ru-RU"/>
              </w:rPr>
            </w:pPr>
            <w:r w:rsidRPr="008A2CE1">
              <w:rPr>
                <w:sz w:val="24"/>
              </w:rPr>
              <w:t xml:space="preserve">общественное пространство по адресу: Нижегородская область, Бутурлинский муниципальный округ, </w:t>
            </w:r>
            <w:proofErr w:type="spellStart"/>
            <w:r w:rsidRPr="008A2CE1">
              <w:rPr>
                <w:sz w:val="24"/>
              </w:rPr>
              <w:t>р.п.Бутурлино</w:t>
            </w:r>
            <w:proofErr w:type="spellEnd"/>
            <w:r w:rsidRPr="008A2CE1">
              <w:rPr>
                <w:sz w:val="24"/>
              </w:rPr>
              <w:t xml:space="preserve">, </w:t>
            </w:r>
            <w:proofErr w:type="spellStart"/>
            <w:r w:rsidRPr="008A2CE1">
              <w:rPr>
                <w:sz w:val="24"/>
              </w:rPr>
              <w:t>ул.Ленина</w:t>
            </w:r>
            <w:proofErr w:type="spellEnd"/>
            <w:r w:rsidRPr="008A2CE1">
              <w:rPr>
                <w:sz w:val="24"/>
              </w:rPr>
              <w:t>, примерно в 15м. на запад от дома № 106</w:t>
            </w:r>
          </w:p>
        </w:tc>
      </w:tr>
      <w:tr w:rsidR="000152A3" w:rsidRPr="000152A3" w:rsidTr="009E73DF">
        <w:tc>
          <w:tcPr>
            <w:tcW w:w="704" w:type="dxa"/>
          </w:tcPr>
          <w:p w:rsidR="000152A3" w:rsidRPr="000152A3" w:rsidRDefault="000152A3" w:rsidP="00D22F28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lang w:eastAsia="ru-RU"/>
              </w:rPr>
            </w:pPr>
            <w:r w:rsidRPr="000152A3">
              <w:rPr>
                <w:bCs/>
                <w:sz w:val="24"/>
                <w:lang w:eastAsia="ru-RU"/>
              </w:rPr>
              <w:t>2</w:t>
            </w:r>
          </w:p>
        </w:tc>
        <w:tc>
          <w:tcPr>
            <w:tcW w:w="9264" w:type="dxa"/>
          </w:tcPr>
          <w:p w:rsidR="000152A3" w:rsidRPr="000152A3" w:rsidRDefault="000152A3" w:rsidP="009E73D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0152A3">
              <w:rPr>
                <w:bCs/>
                <w:sz w:val="24"/>
              </w:rPr>
              <w:t xml:space="preserve">Благоустройство общественного пространства по адресу: </w:t>
            </w:r>
            <w:r w:rsidRPr="000152A3">
              <w:rPr>
                <w:sz w:val="24"/>
              </w:rPr>
              <w:t xml:space="preserve">Нижегородская область, </w:t>
            </w:r>
            <w:proofErr w:type="spellStart"/>
            <w:r w:rsidRPr="000152A3">
              <w:rPr>
                <w:sz w:val="24"/>
              </w:rPr>
              <w:t>Бутурлинский</w:t>
            </w:r>
            <w:proofErr w:type="spellEnd"/>
            <w:r w:rsidRPr="000152A3">
              <w:rPr>
                <w:sz w:val="24"/>
              </w:rPr>
              <w:t xml:space="preserve"> муниципальный округ, </w:t>
            </w:r>
            <w:proofErr w:type="spellStart"/>
            <w:r w:rsidRPr="000152A3">
              <w:rPr>
                <w:sz w:val="24"/>
              </w:rPr>
              <w:t>р.п</w:t>
            </w:r>
            <w:proofErr w:type="spellEnd"/>
            <w:r w:rsidRPr="000152A3">
              <w:rPr>
                <w:sz w:val="24"/>
              </w:rPr>
              <w:t>. Бутурлино, ул. Ленина, примерно в 15 метрах по направлению на восток от дома 69</w:t>
            </w:r>
          </w:p>
        </w:tc>
      </w:tr>
    </w:tbl>
    <w:p w:rsidR="009E73DF" w:rsidRPr="00D22F28" w:rsidRDefault="009E73DF" w:rsidP="00D22F28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lang w:eastAsia="ru-RU"/>
        </w:rPr>
      </w:pPr>
    </w:p>
    <w:p w:rsidR="000F4E99" w:rsidRPr="0073606E" w:rsidRDefault="000F4E99" w:rsidP="000F4E99">
      <w:pPr>
        <w:pStyle w:val="afa"/>
        <w:ind w:firstLine="300"/>
        <w:jc w:val="center"/>
        <w:rPr>
          <w:b/>
          <w:bCs/>
        </w:rPr>
      </w:pPr>
      <w:r w:rsidRPr="0073606E">
        <w:rPr>
          <w:b/>
          <w:bCs/>
        </w:rPr>
        <w:t>3.</w:t>
      </w:r>
      <w:r w:rsidR="0073606E" w:rsidRPr="0073606E">
        <w:rPr>
          <w:b/>
          <w:bCs/>
        </w:rPr>
        <w:t>3</w:t>
      </w:r>
      <w:r w:rsidR="00090E90">
        <w:rPr>
          <w:b/>
          <w:bCs/>
        </w:rPr>
        <w:t>.2.2</w:t>
      </w:r>
      <w:r w:rsidRPr="0073606E">
        <w:rPr>
          <w:b/>
          <w:bCs/>
        </w:rPr>
        <w:t>. Цели и задачи</w:t>
      </w:r>
    </w:p>
    <w:p w:rsidR="009726FF" w:rsidRPr="009726FF" w:rsidRDefault="009726FF" w:rsidP="009726FF">
      <w:pPr>
        <w:pStyle w:val="afa"/>
        <w:ind w:firstLine="709"/>
        <w:jc w:val="both"/>
      </w:pPr>
      <w:r w:rsidRPr="009726FF">
        <w:t>Целью подпрограммы является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9726FF" w:rsidRDefault="009726FF" w:rsidP="009726FF">
      <w:pPr>
        <w:pStyle w:val="afa"/>
        <w:ind w:firstLine="709"/>
        <w:jc w:val="both"/>
      </w:pPr>
      <w:r w:rsidRPr="009726FF">
        <w:t>Задаче подпрограммы Обеспечение более комфортных условий проживания населения городского и сельских поселений.</w:t>
      </w:r>
    </w:p>
    <w:p w:rsidR="0036172E" w:rsidRPr="009726FF" w:rsidRDefault="0036172E" w:rsidP="009726FF">
      <w:pPr>
        <w:pStyle w:val="afa"/>
        <w:ind w:firstLine="709"/>
        <w:jc w:val="both"/>
      </w:pPr>
      <w:bookmarkStart w:id="5" w:name="_GoBack"/>
      <w:bookmarkEnd w:id="5"/>
    </w:p>
    <w:p w:rsidR="000F4E99" w:rsidRPr="0073606E" w:rsidRDefault="00090E90" w:rsidP="0073606E">
      <w:pPr>
        <w:pStyle w:val="afa"/>
        <w:ind w:left="1020"/>
        <w:jc w:val="center"/>
        <w:rPr>
          <w:b/>
          <w:bCs/>
        </w:rPr>
      </w:pPr>
      <w:r>
        <w:rPr>
          <w:b/>
          <w:bCs/>
        </w:rPr>
        <w:t>3.3.3</w:t>
      </w:r>
      <w:r w:rsidR="0073606E">
        <w:rPr>
          <w:b/>
          <w:bCs/>
        </w:rPr>
        <w:t xml:space="preserve">. </w:t>
      </w:r>
      <w:r w:rsidR="000F4E99" w:rsidRPr="0073606E">
        <w:rPr>
          <w:b/>
          <w:bCs/>
        </w:rPr>
        <w:t>Сроки и этапы реализации муниципальной программы</w:t>
      </w:r>
    </w:p>
    <w:p w:rsidR="000F4E99" w:rsidRPr="0073606E" w:rsidRDefault="000F4E99" w:rsidP="000F4E99">
      <w:pPr>
        <w:pStyle w:val="afa"/>
        <w:ind w:left="1020"/>
        <w:rPr>
          <w:sz w:val="12"/>
        </w:rPr>
      </w:pPr>
    </w:p>
    <w:p w:rsidR="000F4E99" w:rsidRPr="0073606E" w:rsidRDefault="009726FF" w:rsidP="009726FF">
      <w:pPr>
        <w:pStyle w:val="afa"/>
        <w:ind w:firstLine="709"/>
        <w:jc w:val="both"/>
      </w:pPr>
      <w:r>
        <w:t>Подп</w:t>
      </w:r>
      <w:r w:rsidR="000F4E99" w:rsidRPr="0073606E">
        <w:t>рограмма реализуется в течение 202</w:t>
      </w:r>
      <w:r w:rsidR="0073606E">
        <w:t>3</w:t>
      </w:r>
      <w:r w:rsidR="000F4E99" w:rsidRPr="0073606E">
        <w:t xml:space="preserve"> - 202</w:t>
      </w:r>
      <w:r w:rsidR="003343D1">
        <w:t>8</w:t>
      </w:r>
      <w:r w:rsidR="000F4E99" w:rsidRPr="0073606E">
        <w:t xml:space="preserve"> годы </w:t>
      </w:r>
    </w:p>
    <w:p w:rsidR="000F4E99" w:rsidRPr="0073606E" w:rsidRDefault="000F4E99" w:rsidP="009726FF">
      <w:pPr>
        <w:pStyle w:val="afa"/>
        <w:ind w:firstLine="709"/>
        <w:jc w:val="both"/>
      </w:pPr>
      <w:r w:rsidRPr="0073606E">
        <w:t>Подпрограмма реализуется в один этап.</w:t>
      </w:r>
    </w:p>
    <w:p w:rsidR="000F4E99" w:rsidRPr="0073606E" w:rsidRDefault="000F4E99" w:rsidP="000F4E99">
      <w:pPr>
        <w:pStyle w:val="afa"/>
        <w:ind w:firstLine="300"/>
        <w:jc w:val="both"/>
        <w:rPr>
          <w:color w:val="000000" w:themeColor="text1"/>
        </w:rPr>
      </w:pPr>
    </w:p>
    <w:p w:rsidR="000F4E99" w:rsidRPr="0073606E" w:rsidRDefault="0073606E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3.3</w:t>
      </w:r>
      <w:r w:rsidR="00090E90">
        <w:rPr>
          <w:b/>
          <w:color w:val="000000" w:themeColor="text1"/>
          <w:sz w:val="24"/>
        </w:rPr>
        <w:t>.4</w:t>
      </w:r>
      <w:r w:rsidR="000F4E99" w:rsidRPr="0073606E">
        <w:rPr>
          <w:b/>
          <w:color w:val="000000" w:themeColor="text1"/>
          <w:sz w:val="24"/>
        </w:rPr>
        <w:t>. Перечень основных мероприятий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color w:val="000000" w:themeColor="text1"/>
          <w:sz w:val="24"/>
        </w:rPr>
      </w:pPr>
      <w:r w:rsidRPr="0073606E">
        <w:rPr>
          <w:color w:val="000000" w:themeColor="text1"/>
          <w:sz w:val="24"/>
        </w:rPr>
        <w:t xml:space="preserve">Перечень основных мероприятий представлен в </w:t>
      </w:r>
      <w:hyperlink r:id="rId19" w:anchor="Par675" w:history="1">
        <w:r w:rsidRPr="00554580">
          <w:rPr>
            <w:rStyle w:val="af6"/>
            <w:color w:val="000000" w:themeColor="text1"/>
            <w:sz w:val="24"/>
            <w:u w:val="none"/>
          </w:rPr>
          <w:t>таблице 1</w:t>
        </w:r>
      </w:hyperlink>
      <w:r w:rsidRPr="0073606E">
        <w:rPr>
          <w:color w:val="000000" w:themeColor="text1"/>
          <w:sz w:val="24"/>
        </w:rPr>
        <w:t xml:space="preserve"> Программы.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b/>
          <w:color w:val="000000" w:themeColor="text1"/>
          <w:sz w:val="24"/>
        </w:rPr>
      </w:pPr>
    </w:p>
    <w:p w:rsidR="000F4E99" w:rsidRPr="0073606E" w:rsidRDefault="0073606E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3.3</w:t>
      </w:r>
      <w:r w:rsidR="00090E90">
        <w:rPr>
          <w:b/>
          <w:color w:val="000000" w:themeColor="text1"/>
          <w:sz w:val="24"/>
        </w:rPr>
        <w:t>.5</w:t>
      </w:r>
      <w:r w:rsidR="000F4E99" w:rsidRPr="0073606E">
        <w:rPr>
          <w:b/>
          <w:color w:val="000000" w:themeColor="text1"/>
          <w:sz w:val="24"/>
        </w:rPr>
        <w:t>. Индикаторы достижения цели и непосредственные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rPr>
          <w:b/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результаты реализации Подпрограммы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color w:val="000000" w:themeColor="text1"/>
          <w:sz w:val="24"/>
        </w:rPr>
      </w:pPr>
      <w:r w:rsidRPr="0073606E">
        <w:rPr>
          <w:color w:val="000000" w:themeColor="text1"/>
          <w:sz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20" w:anchor="Par1587" w:history="1">
        <w:r w:rsidRPr="0073606E">
          <w:rPr>
            <w:rStyle w:val="af6"/>
            <w:color w:val="000000" w:themeColor="text1"/>
            <w:sz w:val="24"/>
            <w:u w:val="none"/>
          </w:rPr>
          <w:t>таблице 2</w:t>
        </w:r>
      </w:hyperlink>
      <w:r w:rsidRPr="0073606E">
        <w:rPr>
          <w:color w:val="000000" w:themeColor="text1"/>
          <w:sz w:val="24"/>
        </w:rPr>
        <w:t xml:space="preserve"> Программы.</w:t>
      </w: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outlineLvl w:val="4"/>
        <w:rPr>
          <w:b/>
          <w:color w:val="000000" w:themeColor="text1"/>
          <w:sz w:val="24"/>
        </w:rPr>
      </w:pPr>
    </w:p>
    <w:p w:rsidR="000F4E99" w:rsidRPr="0073606E" w:rsidRDefault="000F4E99" w:rsidP="000F4E99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color w:val="000000" w:themeColor="text1"/>
          <w:sz w:val="24"/>
        </w:rPr>
      </w:pPr>
      <w:r w:rsidRPr="0073606E">
        <w:rPr>
          <w:b/>
          <w:color w:val="000000" w:themeColor="text1"/>
          <w:sz w:val="24"/>
        </w:rPr>
        <w:t>3.</w:t>
      </w:r>
      <w:r w:rsidR="0073606E" w:rsidRPr="0073606E">
        <w:rPr>
          <w:b/>
          <w:color w:val="000000" w:themeColor="text1"/>
          <w:sz w:val="24"/>
        </w:rPr>
        <w:t>3</w:t>
      </w:r>
      <w:r w:rsidRPr="0073606E">
        <w:rPr>
          <w:b/>
          <w:color w:val="000000" w:themeColor="text1"/>
          <w:sz w:val="24"/>
        </w:rPr>
        <w:t>.</w:t>
      </w:r>
      <w:r w:rsidR="00090E90">
        <w:rPr>
          <w:b/>
          <w:color w:val="000000" w:themeColor="text1"/>
          <w:sz w:val="24"/>
        </w:rPr>
        <w:t>6</w:t>
      </w:r>
      <w:r w:rsidRPr="0073606E">
        <w:rPr>
          <w:b/>
          <w:color w:val="000000" w:themeColor="text1"/>
          <w:sz w:val="24"/>
        </w:rPr>
        <w:t>. Меры правового регулирования</w:t>
      </w:r>
    </w:p>
    <w:p w:rsidR="000F4E99" w:rsidRPr="0073606E" w:rsidRDefault="000F4E99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outlineLvl w:val="4"/>
        <w:rPr>
          <w:color w:val="000000" w:themeColor="text1"/>
          <w:sz w:val="24"/>
        </w:rPr>
      </w:pPr>
      <w:r w:rsidRPr="0073606E">
        <w:rPr>
          <w:color w:val="000000" w:themeColor="text1"/>
          <w:sz w:val="24"/>
        </w:rPr>
        <w:t xml:space="preserve">Меры правового регулирования представлены в </w:t>
      </w:r>
      <w:hyperlink r:id="rId21" w:anchor="Par2253" w:history="1">
        <w:r w:rsidRPr="0073606E">
          <w:rPr>
            <w:rStyle w:val="af6"/>
            <w:color w:val="000000" w:themeColor="text1"/>
            <w:sz w:val="24"/>
            <w:u w:val="none"/>
          </w:rPr>
          <w:t>таблице 3</w:t>
        </w:r>
      </w:hyperlink>
      <w:r w:rsidRPr="0073606E">
        <w:rPr>
          <w:color w:val="000000" w:themeColor="text1"/>
          <w:sz w:val="24"/>
        </w:rPr>
        <w:t xml:space="preserve"> Программы.</w:t>
      </w:r>
    </w:p>
    <w:p w:rsidR="000F4E99" w:rsidRPr="0073606E" w:rsidRDefault="000F4E99" w:rsidP="000F4E99">
      <w:pPr>
        <w:pStyle w:val="afa"/>
        <w:ind w:firstLine="300"/>
        <w:jc w:val="both"/>
        <w:rPr>
          <w:b/>
          <w:bCs/>
          <w:color w:val="000000" w:themeColor="text1"/>
        </w:rPr>
      </w:pP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 w:rsidRPr="003038C9">
        <w:rPr>
          <w:b/>
          <w:sz w:val="24"/>
        </w:rPr>
        <w:t>3.</w:t>
      </w:r>
      <w:r>
        <w:rPr>
          <w:b/>
          <w:sz w:val="24"/>
        </w:rPr>
        <w:t>3</w:t>
      </w:r>
      <w:r w:rsidRPr="003038C9">
        <w:rPr>
          <w:b/>
          <w:sz w:val="24"/>
        </w:rPr>
        <w:t>.</w:t>
      </w:r>
      <w:r w:rsidR="00090E90">
        <w:rPr>
          <w:b/>
          <w:sz w:val="24"/>
        </w:rPr>
        <w:t>7</w:t>
      </w:r>
      <w:r w:rsidRPr="003038C9">
        <w:rPr>
          <w:b/>
          <w:sz w:val="24"/>
        </w:rPr>
        <w:t xml:space="preserve">. Участие в реализации Подпрограммы </w:t>
      </w:r>
      <w:r>
        <w:rPr>
          <w:b/>
          <w:sz w:val="24"/>
        </w:rPr>
        <w:t>муниципальных унитарных предприятий, акционерных обществ с участием Бутурлинского муниципального округа, общественных, научных и иных организаций, а также внебюджетных фондов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both"/>
        <w:rPr>
          <w:sz w:val="24"/>
        </w:rPr>
      </w:pPr>
      <w:r w:rsidRPr="003038C9">
        <w:rPr>
          <w:sz w:val="24"/>
        </w:rPr>
        <w:t>Прогнозные расходы организаций иных форм собственности в реализации подпрограммы приведены в таблице 4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rPr>
          <w:sz w:val="24"/>
        </w:rPr>
      </w:pPr>
    </w:p>
    <w:p w:rsidR="009726FF" w:rsidRPr="003038C9" w:rsidRDefault="009726FF" w:rsidP="009726FF">
      <w:pPr>
        <w:widowControl w:val="0"/>
        <w:autoSpaceDE w:val="0"/>
        <w:autoSpaceDN w:val="0"/>
        <w:adjustRightInd w:val="0"/>
        <w:spacing w:line="240" w:lineRule="atLeast"/>
        <w:ind w:right="-2" w:firstLine="567"/>
        <w:jc w:val="center"/>
        <w:outlineLvl w:val="4"/>
        <w:rPr>
          <w:b/>
          <w:sz w:val="24"/>
        </w:rPr>
      </w:pPr>
      <w:r>
        <w:rPr>
          <w:b/>
          <w:sz w:val="24"/>
        </w:rPr>
        <w:t>3.3</w:t>
      </w:r>
      <w:r w:rsidRPr="003038C9">
        <w:rPr>
          <w:b/>
          <w:sz w:val="24"/>
        </w:rPr>
        <w:t>.</w:t>
      </w:r>
      <w:r w:rsidR="00090E90">
        <w:rPr>
          <w:b/>
          <w:sz w:val="24"/>
        </w:rPr>
        <w:t>8</w:t>
      </w:r>
      <w:r w:rsidRPr="003038C9">
        <w:rPr>
          <w:b/>
          <w:sz w:val="24"/>
        </w:rPr>
        <w:t>. Обоснование объема финансовых ресурсов</w:t>
      </w:r>
    </w:p>
    <w:p w:rsidR="009726FF" w:rsidRPr="003038C9" w:rsidRDefault="009726FF" w:rsidP="009726FF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4"/>
        </w:rPr>
      </w:pPr>
      <w:r w:rsidRPr="003038C9">
        <w:rPr>
          <w:sz w:val="24"/>
        </w:rPr>
        <w:t xml:space="preserve">Информация по ресурсному обеспечению </w:t>
      </w:r>
      <w:r w:rsidRPr="008538CE">
        <w:rPr>
          <w:sz w:val="24"/>
        </w:rPr>
        <w:t xml:space="preserve">Подпрограммы за счет всех источников отражена в </w:t>
      </w:r>
      <w:hyperlink r:id="rId22" w:anchor="Par2608" w:history="1">
        <w:r w:rsidRPr="008538CE">
          <w:rPr>
            <w:rStyle w:val="af6"/>
            <w:color w:val="auto"/>
            <w:sz w:val="24"/>
            <w:u w:val="none"/>
          </w:rPr>
          <w:t xml:space="preserve">таблице 4 </w:t>
        </w:r>
      </w:hyperlink>
      <w:r w:rsidRPr="008538CE">
        <w:rPr>
          <w:sz w:val="24"/>
        </w:rPr>
        <w:t>Программы; Прогнозная оценка расходов на реализацию подпрограммы за счет всех источников отражена в таблице 5 Программы</w:t>
      </w:r>
      <w:r>
        <w:rPr>
          <w:sz w:val="24"/>
        </w:rPr>
        <w:t>.</w:t>
      </w:r>
    </w:p>
    <w:p w:rsidR="009726FF" w:rsidRPr="003038C9" w:rsidRDefault="009726FF" w:rsidP="009726FF">
      <w:pPr>
        <w:pStyle w:val="afa"/>
        <w:jc w:val="both"/>
        <w:rPr>
          <w:b/>
          <w:bCs/>
        </w:rPr>
      </w:pPr>
    </w:p>
    <w:p w:rsidR="009726FF" w:rsidRPr="003038C9" w:rsidRDefault="009726FF" w:rsidP="009726FF">
      <w:pPr>
        <w:pStyle w:val="afa"/>
        <w:jc w:val="center"/>
      </w:pPr>
      <w:r w:rsidRPr="003038C9">
        <w:rPr>
          <w:b/>
          <w:bCs/>
        </w:rPr>
        <w:t>3.</w:t>
      </w:r>
      <w:r>
        <w:rPr>
          <w:b/>
          <w:bCs/>
        </w:rPr>
        <w:t>3</w:t>
      </w:r>
      <w:r w:rsidR="00090E90">
        <w:rPr>
          <w:b/>
          <w:bCs/>
        </w:rPr>
        <w:t>.9</w:t>
      </w:r>
      <w:r w:rsidRPr="003038C9">
        <w:rPr>
          <w:b/>
          <w:bCs/>
        </w:rPr>
        <w:t>. Анализ рисков реализации муниципальной подпрограммы</w:t>
      </w:r>
    </w:p>
    <w:p w:rsidR="009726FF" w:rsidRPr="00ED774E" w:rsidRDefault="009726FF" w:rsidP="009726FF">
      <w:pPr>
        <w:widowControl w:val="0"/>
        <w:autoSpaceDE w:val="0"/>
        <w:autoSpaceDN w:val="0"/>
        <w:adjustRightInd w:val="0"/>
        <w:ind w:firstLine="539"/>
        <w:jc w:val="both"/>
        <w:outlineLvl w:val="3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финансовых рисков, связанных: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 xml:space="preserve">- с отсутствием (неполным) финансирования Программы из средств </w:t>
      </w:r>
      <w:r w:rsidRPr="0082006E">
        <w:rPr>
          <w:sz w:val="24"/>
        </w:rPr>
        <w:t>местного</w:t>
      </w:r>
      <w:r w:rsidRPr="00ED774E">
        <w:rPr>
          <w:sz w:val="24"/>
        </w:rPr>
        <w:t xml:space="preserve"> бюджета;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высоким ростом цен на отдельные виды услуг, что повлечет увеличение затрат на отдельные программные мероприятия;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-с невыполнением обязательств подрядными организациями;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 с наличием форс-мажорных обстоятельств.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При реализации Программы возможно возникновение следующих рисков, которые могут препятствовать достижению планируемых результатов: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-риски, связанные с изменением бюджетного законодательства;</w:t>
      </w:r>
    </w:p>
    <w:p w:rsidR="009726FF" w:rsidRPr="00ED774E" w:rsidRDefault="009726FF" w:rsidP="009726FF">
      <w:pPr>
        <w:autoSpaceDE w:val="0"/>
        <w:autoSpaceDN w:val="0"/>
        <w:adjustRightInd w:val="0"/>
        <w:ind w:firstLine="539"/>
        <w:jc w:val="both"/>
        <w:rPr>
          <w:sz w:val="24"/>
        </w:rPr>
      </w:pPr>
      <w:r w:rsidRPr="00ED774E">
        <w:rPr>
          <w:sz w:val="24"/>
        </w:rPr>
        <w:t>-финансовые риски: финансирование Программы не в полном объеме в связи с неисполнением доходной части бюджета области и местных бюджетов</w:t>
      </w:r>
    </w:p>
    <w:p w:rsidR="001A11F1" w:rsidRDefault="001A11F1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</w:p>
    <w:p w:rsidR="00F009C0" w:rsidRPr="00ED774E" w:rsidRDefault="0073606E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73606E">
        <w:rPr>
          <w:b/>
          <w:sz w:val="24"/>
        </w:rPr>
        <w:t>3.</w:t>
      </w:r>
      <w:r>
        <w:rPr>
          <w:b/>
          <w:sz w:val="24"/>
        </w:rPr>
        <w:t>4</w:t>
      </w:r>
      <w:r w:rsidRPr="0073606E">
        <w:rPr>
          <w:b/>
          <w:sz w:val="24"/>
        </w:rPr>
        <w:t xml:space="preserve">. Подпрограмма </w:t>
      </w:r>
      <w:r>
        <w:rPr>
          <w:b/>
          <w:sz w:val="24"/>
        </w:rPr>
        <w:t>4 «</w:t>
      </w:r>
      <w:r w:rsidR="00F009C0" w:rsidRPr="00ED774E">
        <w:rPr>
          <w:b/>
          <w:sz w:val="24"/>
        </w:rPr>
        <w:t>Обеспечение реализации муниципальной Программы»</w:t>
      </w:r>
    </w:p>
    <w:p w:rsidR="00F009C0" w:rsidRPr="00655B2B" w:rsidRDefault="00655B2B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655B2B">
        <w:rPr>
          <w:b/>
          <w:sz w:val="24"/>
        </w:rPr>
        <w:t xml:space="preserve">3.4.1. </w:t>
      </w:r>
      <w:r w:rsidR="00090E90" w:rsidRPr="00655B2B">
        <w:rPr>
          <w:b/>
          <w:sz w:val="24"/>
        </w:rPr>
        <w:t>Паспорт подп</w:t>
      </w:r>
      <w:r w:rsidR="00F009C0" w:rsidRPr="00655B2B">
        <w:rPr>
          <w:b/>
          <w:sz w:val="24"/>
        </w:rPr>
        <w:t>рограммы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558"/>
      </w:tblGrid>
      <w:tr w:rsidR="00AD570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00" w:rsidRPr="008935B9" w:rsidRDefault="00AD5700" w:rsidP="00AD570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Муниципальный заказчик-координатор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00" w:rsidRPr="00DD6926" w:rsidRDefault="00AD5700" w:rsidP="00AD570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highlight w:val="yellow"/>
              </w:rPr>
            </w:pPr>
            <w:r w:rsidRPr="00DD6926">
              <w:rPr>
                <w:sz w:val="24"/>
              </w:rPr>
              <w:t>Управление ЖКХ и строительства администрации Бутурлинского муниципального округа Нижегородской области</w:t>
            </w:r>
          </w:p>
        </w:tc>
      </w:tr>
      <w:tr w:rsidR="00F009C0" w:rsidRPr="008935B9" w:rsidTr="009726FF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Цели п</w:t>
            </w:r>
            <w:r w:rsidR="0073606E">
              <w:rPr>
                <w:sz w:val="24"/>
              </w:rPr>
              <w:t>од</w:t>
            </w:r>
            <w:r w:rsidR="00090E90">
              <w:rPr>
                <w:sz w:val="24"/>
              </w:rPr>
              <w:t>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C0" w:rsidRPr="009726FF" w:rsidRDefault="00F009C0" w:rsidP="00831879">
            <w:pPr>
              <w:pStyle w:val="a5"/>
              <w:spacing w:after="0"/>
              <w:jc w:val="both"/>
            </w:pPr>
            <w:r w:rsidRPr="009726FF">
              <w:rPr>
                <w:color w:val="000000"/>
              </w:rPr>
              <w:t xml:space="preserve">Создание условий для выполнения муниципальной программы </w:t>
            </w:r>
            <w:r w:rsidRPr="009726FF">
              <w:t>«Комплексное развитие систем коммунальной инфраструктуры и формирование современной</w:t>
            </w:r>
            <w:r w:rsidR="006665C6">
              <w:t xml:space="preserve"> комфортной</w:t>
            </w:r>
            <w:r w:rsidRPr="009726FF">
              <w:t xml:space="preserve"> среды на территории Бутурлинского муниципального округа Нижегородской области»</w:t>
            </w:r>
          </w:p>
        </w:tc>
      </w:tr>
      <w:tr w:rsidR="00F009C0" w:rsidRPr="008935B9" w:rsidTr="009726FF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090E9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 xml:space="preserve">Задачи </w:t>
            </w:r>
            <w:r w:rsidR="00090E90">
              <w:rPr>
                <w:sz w:val="24"/>
              </w:rPr>
              <w:t>п</w:t>
            </w:r>
            <w:r w:rsidR="0073606E">
              <w:rPr>
                <w:sz w:val="24"/>
              </w:rPr>
              <w:t>од</w:t>
            </w:r>
            <w:r w:rsidR="00090E90">
              <w:rPr>
                <w:sz w:val="24"/>
              </w:rPr>
              <w:t>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C0" w:rsidRPr="009726FF" w:rsidRDefault="00F009C0" w:rsidP="003343D1">
            <w:pPr>
              <w:pStyle w:val="a5"/>
              <w:spacing w:after="0"/>
              <w:jc w:val="both"/>
            </w:pPr>
            <w:r w:rsidRPr="009726FF">
              <w:rPr>
                <w:color w:val="000000"/>
              </w:rPr>
              <w:t>Обеспечить реализацию мероприятий п</w:t>
            </w:r>
            <w:r w:rsidR="0073606E" w:rsidRPr="009726FF">
              <w:rPr>
                <w:color w:val="000000"/>
              </w:rPr>
              <w:t>одп</w:t>
            </w:r>
            <w:r w:rsidRPr="009726FF">
              <w:rPr>
                <w:color w:val="000000"/>
              </w:rPr>
              <w:t xml:space="preserve">рограммы </w:t>
            </w:r>
            <w:r w:rsidRPr="009726FF">
              <w:t>«Комплексное развитие систем коммунальной инфраструктуры и формирование современной</w:t>
            </w:r>
            <w:r w:rsidR="006665C6">
              <w:t xml:space="preserve"> комфортной</w:t>
            </w:r>
            <w:r w:rsidRPr="009726FF">
              <w:t xml:space="preserve"> среды на территории Бутурлинского муниципального округа Нижегородской области</w:t>
            </w:r>
            <w:r w:rsidR="003343D1">
              <w:t>»</w:t>
            </w:r>
            <w:r w:rsidRPr="009726FF">
              <w:t xml:space="preserve"> на 202</w:t>
            </w:r>
            <w:r w:rsidR="003A670F" w:rsidRPr="009726FF">
              <w:t>3</w:t>
            </w:r>
            <w:r w:rsidRPr="009726FF">
              <w:t>-202</w:t>
            </w:r>
            <w:r w:rsidR="003343D1">
              <w:t>8 годы</w:t>
            </w:r>
          </w:p>
        </w:tc>
      </w:tr>
      <w:tr w:rsidR="00F009C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Этапы и сроки реализации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 xml:space="preserve">рограммы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</w:t>
            </w:r>
            <w:r w:rsidR="003A670F">
              <w:rPr>
                <w:sz w:val="24"/>
              </w:rPr>
              <w:t>рамма реализуется в течение 2023</w:t>
            </w:r>
            <w:r w:rsidRPr="008935B9">
              <w:rPr>
                <w:sz w:val="24"/>
              </w:rPr>
              <w:t xml:space="preserve"> - 202</w:t>
            </w:r>
            <w:r w:rsidR="003343D1">
              <w:rPr>
                <w:sz w:val="24"/>
              </w:rPr>
              <w:t>8</w:t>
            </w:r>
            <w:r w:rsidRPr="008935B9">
              <w:rPr>
                <w:sz w:val="24"/>
              </w:rPr>
              <w:t xml:space="preserve"> годов в один этап</w:t>
            </w:r>
          </w:p>
        </w:tc>
      </w:tr>
      <w:tr w:rsidR="00F009C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FF647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8935B9">
              <w:rPr>
                <w:sz w:val="24"/>
              </w:rPr>
              <w:t>Объемы бюджетных ассигнований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рограммы</w:t>
            </w:r>
            <w:r w:rsidR="00FF647A">
              <w:rPr>
                <w:sz w:val="24"/>
              </w:rPr>
              <w:t xml:space="preserve"> </w:t>
            </w:r>
            <w:r w:rsidRPr="008935B9">
              <w:rPr>
                <w:sz w:val="24"/>
              </w:rPr>
              <w:t>за счет средств бюджета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C0" w:rsidRPr="001C7F61" w:rsidRDefault="00F009C0" w:rsidP="00831879">
            <w:pPr>
              <w:autoSpaceDE w:val="0"/>
              <w:autoSpaceDN w:val="0"/>
              <w:adjustRightInd w:val="0"/>
              <w:ind w:firstLine="13"/>
              <w:jc w:val="both"/>
              <w:rPr>
                <w:sz w:val="24"/>
              </w:rPr>
            </w:pPr>
            <w:r w:rsidRPr="008935B9">
              <w:rPr>
                <w:color w:val="000000"/>
                <w:sz w:val="24"/>
              </w:rPr>
              <w:t>Всего на реализацию П</w:t>
            </w:r>
            <w:r w:rsidR="0073606E">
              <w:rPr>
                <w:color w:val="000000"/>
                <w:sz w:val="24"/>
              </w:rPr>
              <w:t>одп</w:t>
            </w:r>
            <w:r w:rsidRPr="008935B9">
              <w:rPr>
                <w:color w:val="000000"/>
                <w:sz w:val="24"/>
              </w:rPr>
              <w:t>рограммы в 202</w:t>
            </w:r>
            <w:r w:rsidR="003A670F">
              <w:rPr>
                <w:color w:val="000000"/>
                <w:sz w:val="24"/>
              </w:rPr>
              <w:t>3</w:t>
            </w:r>
            <w:r w:rsidRPr="008935B9">
              <w:rPr>
                <w:color w:val="000000"/>
                <w:sz w:val="24"/>
              </w:rPr>
              <w:t>-202</w:t>
            </w:r>
            <w:r w:rsidR="003343D1">
              <w:rPr>
                <w:color w:val="000000"/>
                <w:sz w:val="24"/>
              </w:rPr>
              <w:t>8</w:t>
            </w:r>
            <w:r w:rsidRPr="008935B9">
              <w:rPr>
                <w:color w:val="000000"/>
                <w:sz w:val="24"/>
              </w:rPr>
              <w:t xml:space="preserve"> годах: </w:t>
            </w:r>
            <w:r w:rsidR="00A7685A">
              <w:rPr>
                <w:sz w:val="24"/>
              </w:rPr>
              <w:t>0,0</w:t>
            </w:r>
            <w:r w:rsidR="005134CF" w:rsidRPr="001C7F61">
              <w:rPr>
                <w:sz w:val="24"/>
              </w:rPr>
              <w:t xml:space="preserve"> </w:t>
            </w:r>
            <w:r w:rsidRPr="001C7F61">
              <w:rPr>
                <w:sz w:val="24"/>
              </w:rPr>
              <w:t>тыс. руб</w:t>
            </w:r>
            <w:r w:rsidR="00EB2811" w:rsidRPr="001C7F61">
              <w:rPr>
                <w:sz w:val="24"/>
              </w:rPr>
              <w:t>лей</w:t>
            </w:r>
            <w:r w:rsidRPr="001C7F61">
              <w:rPr>
                <w:sz w:val="24"/>
              </w:rPr>
              <w:t>, в том числе по годам:</w:t>
            </w:r>
          </w:p>
          <w:p w:rsidR="00F009C0" w:rsidRPr="001C7F61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 w:rsidRPr="001C7F61">
              <w:rPr>
                <w:sz w:val="24"/>
              </w:rPr>
              <w:t>202</w:t>
            </w:r>
            <w:r w:rsidR="003A670F">
              <w:rPr>
                <w:sz w:val="24"/>
              </w:rPr>
              <w:t>3</w:t>
            </w:r>
            <w:r w:rsidRPr="001C7F61">
              <w:rPr>
                <w:sz w:val="24"/>
              </w:rPr>
              <w:t xml:space="preserve"> год – </w:t>
            </w:r>
            <w:r w:rsidR="0073606E">
              <w:rPr>
                <w:sz w:val="24"/>
              </w:rPr>
              <w:t>0,0</w:t>
            </w:r>
            <w:r w:rsidR="00A82F7B" w:rsidRPr="001C7F61">
              <w:rPr>
                <w:sz w:val="24"/>
              </w:rPr>
              <w:t xml:space="preserve"> </w:t>
            </w:r>
            <w:r w:rsidRPr="001C7F61">
              <w:rPr>
                <w:color w:val="000000"/>
                <w:sz w:val="24"/>
              </w:rPr>
              <w:t>тыс.</w:t>
            </w:r>
            <w:r w:rsidR="00A82F7B" w:rsidRPr="001C7F61">
              <w:rPr>
                <w:color w:val="000000"/>
                <w:sz w:val="24"/>
              </w:rPr>
              <w:t xml:space="preserve"> </w:t>
            </w:r>
            <w:r w:rsidRPr="001C7F61">
              <w:rPr>
                <w:color w:val="000000"/>
                <w:sz w:val="24"/>
              </w:rPr>
              <w:t>руб</w:t>
            </w:r>
            <w:r w:rsidR="00A82F7B" w:rsidRPr="001C7F61">
              <w:rPr>
                <w:color w:val="000000"/>
                <w:sz w:val="24"/>
              </w:rPr>
              <w:t>лей</w:t>
            </w:r>
            <w:r w:rsidRPr="001C7F61">
              <w:rPr>
                <w:color w:val="000000"/>
                <w:sz w:val="24"/>
              </w:rPr>
              <w:t>,</w:t>
            </w:r>
          </w:p>
          <w:p w:rsidR="00F009C0" w:rsidRPr="001C7F61" w:rsidRDefault="003A670F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2024</w:t>
            </w:r>
            <w:r w:rsidR="00F009C0" w:rsidRPr="001C7F61">
              <w:rPr>
                <w:color w:val="000000"/>
                <w:sz w:val="24"/>
              </w:rPr>
              <w:t xml:space="preserve"> год – </w:t>
            </w:r>
            <w:r w:rsidR="0073606E">
              <w:rPr>
                <w:sz w:val="24"/>
              </w:rPr>
              <w:t>0,0</w:t>
            </w:r>
            <w:r w:rsidR="00EB4840" w:rsidRPr="001C7F61">
              <w:rPr>
                <w:sz w:val="24"/>
              </w:rPr>
              <w:t xml:space="preserve"> </w:t>
            </w:r>
            <w:r w:rsidR="00F009C0" w:rsidRPr="001C7F61">
              <w:rPr>
                <w:color w:val="000000"/>
                <w:sz w:val="24"/>
              </w:rPr>
              <w:t>тыс. рублей,</w:t>
            </w:r>
          </w:p>
          <w:p w:rsidR="00F009C0" w:rsidRPr="001C7F61" w:rsidRDefault="003A670F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2025</w:t>
            </w:r>
            <w:r w:rsidR="00EB4840" w:rsidRPr="001C7F61">
              <w:rPr>
                <w:color w:val="000000"/>
                <w:sz w:val="24"/>
              </w:rPr>
              <w:t xml:space="preserve"> год – </w:t>
            </w:r>
            <w:r w:rsidR="0073606E">
              <w:rPr>
                <w:color w:val="000000"/>
                <w:sz w:val="24"/>
              </w:rPr>
              <w:t>0,0</w:t>
            </w:r>
            <w:r w:rsidR="00F009C0" w:rsidRPr="001C7F61">
              <w:rPr>
                <w:color w:val="000000"/>
                <w:sz w:val="24"/>
              </w:rPr>
              <w:t xml:space="preserve"> тыс. рублей,</w:t>
            </w:r>
          </w:p>
          <w:p w:rsidR="00F009C0" w:rsidRPr="001C7F61" w:rsidRDefault="003A670F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2026</w:t>
            </w:r>
            <w:r w:rsidR="00F009C0" w:rsidRPr="001C7F61">
              <w:rPr>
                <w:color w:val="000000"/>
                <w:sz w:val="24"/>
              </w:rPr>
              <w:t xml:space="preserve"> год – </w:t>
            </w:r>
            <w:r w:rsidR="005D6C27">
              <w:rPr>
                <w:color w:val="000000"/>
                <w:sz w:val="24"/>
              </w:rPr>
              <w:t>0,0</w:t>
            </w:r>
            <w:r w:rsidR="00A82F7B" w:rsidRPr="001C7F61">
              <w:rPr>
                <w:color w:val="000000"/>
                <w:sz w:val="24"/>
              </w:rPr>
              <w:t xml:space="preserve"> </w:t>
            </w:r>
            <w:r w:rsidR="00F009C0" w:rsidRPr="001C7F61">
              <w:rPr>
                <w:color w:val="000000"/>
                <w:sz w:val="24"/>
              </w:rPr>
              <w:t>тыс.</w:t>
            </w:r>
            <w:r w:rsidR="00A82F7B" w:rsidRPr="001C7F61">
              <w:rPr>
                <w:color w:val="000000"/>
                <w:sz w:val="24"/>
              </w:rPr>
              <w:t xml:space="preserve"> </w:t>
            </w:r>
            <w:r w:rsidR="00F009C0" w:rsidRPr="001C7F61">
              <w:rPr>
                <w:color w:val="000000"/>
                <w:sz w:val="24"/>
              </w:rPr>
              <w:t>рублей,</w:t>
            </w:r>
          </w:p>
          <w:p w:rsidR="00F009C0" w:rsidRDefault="003A670F" w:rsidP="005D6C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2027</w:t>
            </w:r>
            <w:r w:rsidR="00F009C0" w:rsidRPr="001C7F61">
              <w:rPr>
                <w:color w:val="000000"/>
                <w:sz w:val="24"/>
              </w:rPr>
              <w:t xml:space="preserve"> год – </w:t>
            </w:r>
            <w:r w:rsidR="005D6C27">
              <w:rPr>
                <w:color w:val="000000"/>
                <w:sz w:val="24"/>
              </w:rPr>
              <w:t>0,0</w:t>
            </w:r>
            <w:r w:rsidR="00A82F7B">
              <w:rPr>
                <w:color w:val="000000"/>
                <w:sz w:val="24"/>
              </w:rPr>
              <w:t xml:space="preserve"> </w:t>
            </w:r>
            <w:r w:rsidR="00F009C0" w:rsidRPr="008935B9">
              <w:rPr>
                <w:color w:val="000000"/>
                <w:sz w:val="24"/>
              </w:rPr>
              <w:t>тыс.</w:t>
            </w:r>
            <w:r w:rsidR="00A82F7B">
              <w:rPr>
                <w:color w:val="000000"/>
                <w:sz w:val="24"/>
              </w:rPr>
              <w:t xml:space="preserve"> </w:t>
            </w:r>
            <w:r w:rsidR="00F009C0" w:rsidRPr="008935B9">
              <w:rPr>
                <w:color w:val="000000"/>
                <w:sz w:val="24"/>
              </w:rPr>
              <w:t>руб</w:t>
            </w:r>
            <w:r w:rsidR="00A82F7B">
              <w:rPr>
                <w:color w:val="000000"/>
                <w:sz w:val="24"/>
              </w:rPr>
              <w:t>лей</w:t>
            </w:r>
            <w:r w:rsidR="003343D1">
              <w:rPr>
                <w:color w:val="000000"/>
                <w:sz w:val="24"/>
              </w:rPr>
              <w:t>,</w:t>
            </w:r>
          </w:p>
          <w:p w:rsidR="003343D1" w:rsidRPr="008935B9" w:rsidRDefault="003343D1" w:rsidP="005D6C2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2028-год – 0,0 </w:t>
            </w:r>
            <w:proofErr w:type="spellStart"/>
            <w:r>
              <w:rPr>
                <w:color w:val="000000"/>
                <w:sz w:val="24"/>
              </w:rPr>
              <w:t>тыс.рублей</w:t>
            </w:r>
            <w:proofErr w:type="spellEnd"/>
            <w:r>
              <w:rPr>
                <w:color w:val="000000"/>
                <w:sz w:val="24"/>
              </w:rPr>
              <w:t>.</w:t>
            </w:r>
          </w:p>
        </w:tc>
      </w:tr>
      <w:tr w:rsidR="00F009C0" w:rsidRPr="008935B9" w:rsidTr="00FF647A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C0" w:rsidRPr="008935B9" w:rsidRDefault="00F009C0" w:rsidP="00831879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8935B9">
              <w:rPr>
                <w:sz w:val="24"/>
              </w:rPr>
              <w:t>Задачи, мероприятия и показатели, предусмотренные муниципальной П</w:t>
            </w:r>
            <w:r w:rsidR="0073606E">
              <w:rPr>
                <w:sz w:val="24"/>
              </w:rPr>
              <w:t>одп</w:t>
            </w:r>
            <w:r w:rsidRPr="008935B9">
              <w:rPr>
                <w:sz w:val="24"/>
              </w:rPr>
              <w:t>рограммой, выполнены в полном объеме</w:t>
            </w:r>
          </w:p>
        </w:tc>
      </w:tr>
    </w:tbl>
    <w:p w:rsidR="00F009C0" w:rsidRDefault="00290AE3" w:rsidP="00290AE3">
      <w:pPr>
        <w:autoSpaceDE w:val="0"/>
        <w:autoSpaceDN w:val="0"/>
        <w:adjustRightInd w:val="0"/>
        <w:ind w:firstLine="540"/>
        <w:jc w:val="both"/>
        <w:sectPr w:rsidR="00F009C0" w:rsidSect="00831879">
          <w:pgSz w:w="11906" w:h="16838"/>
          <w:pgMar w:top="1134" w:right="851" w:bottom="1134" w:left="1077" w:header="709" w:footer="709" w:gutter="0"/>
          <w:cols w:space="708"/>
          <w:docGrid w:linePitch="360"/>
        </w:sectPr>
      </w:pPr>
      <w:r w:rsidRPr="00E3201A">
        <w:rPr>
          <w:sz w:val="24"/>
        </w:rPr>
        <w:t>Финансирование деятельности управления ЖКХ и строительства администрации Бутурлинского муниципального округа Нижегородской области</w:t>
      </w:r>
      <w:r>
        <w:rPr>
          <w:color w:val="000000"/>
          <w:sz w:val="24"/>
        </w:rPr>
        <w:t xml:space="preserve"> осуществляется в рамках реализации муниципальной программы «Повышение эффективности муниципального управления Бутурлинского муниципального округа Нижегородской области».</w:t>
      </w:r>
    </w:p>
    <w:p w:rsidR="00F009C0" w:rsidRPr="009726FF" w:rsidRDefault="00F009C0" w:rsidP="00F009C0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4"/>
        </w:rPr>
      </w:pPr>
      <w:r w:rsidRPr="009726FF">
        <w:rPr>
          <w:b/>
          <w:sz w:val="24"/>
        </w:rPr>
        <w:lastRenderedPageBreak/>
        <w:t>Аналитическое распределение средств бюджета Бутурлинского муниципального округа Нижегородской области</w:t>
      </w:r>
      <w:r w:rsidR="00FF647A" w:rsidRPr="009726FF">
        <w:rPr>
          <w:b/>
          <w:sz w:val="24"/>
        </w:rPr>
        <w:t xml:space="preserve"> </w:t>
      </w:r>
      <w:r w:rsidRPr="009726FF">
        <w:rPr>
          <w:b/>
          <w:sz w:val="24"/>
        </w:rPr>
        <w:t xml:space="preserve">Программы </w:t>
      </w:r>
    </w:p>
    <w:p w:rsidR="00F009C0" w:rsidRPr="00ED774E" w:rsidRDefault="00F009C0" w:rsidP="00F009C0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4"/>
        </w:rPr>
      </w:pPr>
      <w:r w:rsidRPr="009726FF">
        <w:rPr>
          <w:sz w:val="24"/>
        </w:rPr>
        <w:t>Аналитическое распределение средств районного бюджета Бутурлинского муниципального округа Нижегородской области приводится в таблице 5.</w:t>
      </w:r>
    </w:p>
    <w:p w:rsidR="00F009C0" w:rsidRDefault="00F009C0" w:rsidP="00F009C0">
      <w:pPr>
        <w:widowControl w:val="0"/>
        <w:autoSpaceDE w:val="0"/>
        <w:autoSpaceDN w:val="0"/>
        <w:adjustRightInd w:val="0"/>
        <w:jc w:val="right"/>
        <w:outlineLvl w:val="3"/>
        <w:rPr>
          <w:szCs w:val="28"/>
        </w:rPr>
      </w:pPr>
      <w:r w:rsidRPr="00ED774E">
        <w:rPr>
          <w:sz w:val="24"/>
        </w:rPr>
        <w:t>Таблица 5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15"/>
        <w:gridCol w:w="738"/>
        <w:gridCol w:w="737"/>
        <w:gridCol w:w="680"/>
        <w:gridCol w:w="567"/>
        <w:gridCol w:w="993"/>
        <w:gridCol w:w="1134"/>
        <w:gridCol w:w="992"/>
        <w:gridCol w:w="992"/>
        <w:gridCol w:w="1134"/>
        <w:gridCol w:w="1134"/>
      </w:tblGrid>
      <w:tr w:rsidR="003343D1" w:rsidRPr="002941DD" w:rsidTr="0038611F">
        <w:trPr>
          <w:trHeight w:val="567"/>
        </w:trPr>
        <w:tc>
          <w:tcPr>
            <w:tcW w:w="1696" w:type="dxa"/>
            <w:vMerge w:val="restart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Статус</w:t>
            </w:r>
          </w:p>
        </w:tc>
        <w:tc>
          <w:tcPr>
            <w:tcW w:w="3515" w:type="dxa"/>
            <w:vMerge w:val="restart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2722" w:type="dxa"/>
            <w:gridSpan w:val="4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379" w:type="dxa"/>
            <w:gridSpan w:val="6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2941DD">
              <w:rPr>
                <w:sz w:val="22"/>
                <w:szCs w:val="22"/>
              </w:rPr>
              <w:t>Расходы (тыс. руб.), годы</w:t>
            </w:r>
          </w:p>
        </w:tc>
      </w:tr>
      <w:tr w:rsidR="003343D1" w:rsidRPr="002941DD" w:rsidTr="003343D1">
        <w:trPr>
          <w:trHeight w:val="278"/>
        </w:trPr>
        <w:tc>
          <w:tcPr>
            <w:tcW w:w="1696" w:type="dxa"/>
            <w:vMerge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3515" w:type="dxa"/>
            <w:vMerge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38" w:type="dxa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ГРБС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proofErr w:type="spellStart"/>
            <w:r w:rsidRPr="002941DD">
              <w:rPr>
                <w:sz w:val="22"/>
                <w:szCs w:val="22"/>
              </w:rPr>
              <w:t>Рз</w:t>
            </w:r>
            <w:proofErr w:type="spellEnd"/>
            <w:r w:rsidRPr="002941DD">
              <w:rPr>
                <w:sz w:val="22"/>
                <w:szCs w:val="22"/>
              </w:rPr>
              <w:t>. Пр.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ВР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134" w:type="dxa"/>
            <w:vAlign w:val="center"/>
          </w:tcPr>
          <w:p w:rsidR="003343D1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3343D1" w:rsidRPr="002941DD" w:rsidTr="003343D1">
        <w:trPr>
          <w:trHeight w:val="429"/>
        </w:trPr>
        <w:tc>
          <w:tcPr>
            <w:tcW w:w="1696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3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3343D1" w:rsidRPr="002941DD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3343D1" w:rsidRDefault="003343D1" w:rsidP="008318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343D1" w:rsidRPr="002941DD" w:rsidTr="003343D1">
        <w:trPr>
          <w:trHeight w:val="1134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pStyle w:val="a5"/>
              <w:spacing w:after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 xml:space="preserve"> «Комплексное развитие систем коммунальной инфраструктуры и формирование современной</w:t>
            </w:r>
            <w:r>
              <w:rPr>
                <w:sz w:val="22"/>
                <w:szCs w:val="22"/>
              </w:rPr>
              <w:t xml:space="preserve"> комфортной</w:t>
            </w:r>
            <w:r w:rsidRPr="002941DD">
              <w:rPr>
                <w:sz w:val="22"/>
                <w:szCs w:val="22"/>
              </w:rPr>
              <w:t xml:space="preserve"> среды на территории Бутурлинского муниципального </w:t>
            </w:r>
            <w:r>
              <w:rPr>
                <w:sz w:val="22"/>
                <w:szCs w:val="22"/>
              </w:rPr>
              <w:t>округа Нижегородской области</w:t>
            </w:r>
            <w:r w:rsidRPr="002941DD">
              <w:rPr>
                <w:sz w:val="22"/>
                <w:szCs w:val="22"/>
              </w:rPr>
              <w:t>»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7315FE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40 681,49846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38 360,2892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47 496,07581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24 535,11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18 733,467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15 823,667</w:t>
            </w:r>
          </w:p>
        </w:tc>
      </w:tr>
      <w:tr w:rsidR="003343D1" w:rsidRPr="002941DD" w:rsidTr="003343D1">
        <w:trPr>
          <w:trHeight w:val="805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Капитальный ремонт сетей холодного водоснабжения и источников питьевого водоснабжения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28 793,668</w:t>
            </w:r>
          </w:p>
        </w:tc>
        <w:tc>
          <w:tcPr>
            <w:tcW w:w="1134" w:type="dxa"/>
            <w:vAlign w:val="center"/>
          </w:tcPr>
          <w:p w:rsidR="003343D1" w:rsidRPr="00B726A9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25 421,169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36 749,039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17 755,0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12 759,8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9 785,0</w:t>
            </w:r>
          </w:p>
        </w:tc>
      </w:tr>
      <w:tr w:rsidR="003343D1" w:rsidRPr="002941DD" w:rsidTr="003343D1">
        <w:trPr>
          <w:trHeight w:val="703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 xml:space="preserve">Капитальный ремонт ветхих и аварийных участков тепловой сети 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7 357,94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8 700,00</w:t>
            </w:r>
          </w:p>
        </w:tc>
        <w:tc>
          <w:tcPr>
            <w:tcW w:w="992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27</w:t>
            </w:r>
            <w:r w:rsidR="003343D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 w:rsidRPr="001C7F6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 w:rsidRPr="001C7F61">
              <w:rPr>
                <w:sz w:val="22"/>
                <w:szCs w:val="22"/>
              </w:rPr>
              <w:t>0,0</w:t>
            </w:r>
          </w:p>
        </w:tc>
      </w:tr>
      <w:tr w:rsidR="003343D1" w:rsidRPr="002941DD" w:rsidTr="003343D1">
        <w:trPr>
          <w:trHeight w:val="557"/>
        </w:trPr>
        <w:tc>
          <w:tcPr>
            <w:tcW w:w="1696" w:type="dxa"/>
            <w:vAlign w:val="center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 w:rsidRPr="002941DD"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2941DD">
              <w:rPr>
                <w:sz w:val="22"/>
                <w:szCs w:val="22"/>
              </w:rPr>
              <w:t>Формирование комфортной среды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4 529,89</w:t>
            </w:r>
          </w:p>
        </w:tc>
        <w:tc>
          <w:tcPr>
            <w:tcW w:w="1134" w:type="dxa"/>
            <w:vAlign w:val="center"/>
          </w:tcPr>
          <w:p w:rsidR="003343D1" w:rsidRPr="001C7F61" w:rsidRDefault="003343D1" w:rsidP="003343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4 239,12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10 747,03705</w:t>
            </w:r>
          </w:p>
        </w:tc>
        <w:tc>
          <w:tcPr>
            <w:tcW w:w="992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6 510,111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5 973,667</w:t>
            </w:r>
          </w:p>
        </w:tc>
        <w:tc>
          <w:tcPr>
            <w:tcW w:w="1134" w:type="dxa"/>
            <w:vAlign w:val="center"/>
          </w:tcPr>
          <w:p w:rsidR="003343D1" w:rsidRPr="001C7F61" w:rsidRDefault="00BE72C1" w:rsidP="003343D1">
            <w:pPr>
              <w:jc w:val="center"/>
            </w:pPr>
            <w:r>
              <w:rPr>
                <w:sz w:val="22"/>
                <w:szCs w:val="22"/>
              </w:rPr>
              <w:t>6 038,667</w:t>
            </w:r>
          </w:p>
        </w:tc>
      </w:tr>
      <w:tr w:rsidR="003343D1" w:rsidRPr="002941DD" w:rsidTr="003343D1">
        <w:trPr>
          <w:trHeight w:val="557"/>
        </w:trPr>
        <w:tc>
          <w:tcPr>
            <w:tcW w:w="1696" w:type="dxa"/>
            <w:vAlign w:val="center"/>
          </w:tcPr>
          <w:p w:rsidR="003343D1" w:rsidRPr="00554580" w:rsidRDefault="003343D1" w:rsidP="003343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580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3515" w:type="dxa"/>
          </w:tcPr>
          <w:p w:rsidR="003343D1" w:rsidRPr="002941DD" w:rsidRDefault="003343D1" w:rsidP="003343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738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3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0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3343D1" w:rsidRPr="002941DD" w:rsidRDefault="003343D1" w:rsidP="003343D1">
            <w:pPr>
              <w:jc w:val="center"/>
              <w:rPr>
                <w:sz w:val="22"/>
              </w:rPr>
            </w:pPr>
            <w:r w:rsidRPr="002941DD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3343D1" w:rsidRDefault="003343D1" w:rsidP="003343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F009C0" w:rsidRPr="008631A7" w:rsidRDefault="00F009C0" w:rsidP="00F009C0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F009C0" w:rsidRDefault="00F009C0" w:rsidP="00F009C0">
      <w:pPr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</w:p>
    <w:p w:rsidR="00F009C0" w:rsidRDefault="00F009C0" w:rsidP="00F009C0">
      <w:pPr>
        <w:autoSpaceDE w:val="0"/>
        <w:autoSpaceDN w:val="0"/>
        <w:adjustRightInd w:val="0"/>
        <w:spacing w:line="360" w:lineRule="auto"/>
        <w:jc w:val="both"/>
        <w:rPr>
          <w:b/>
          <w:szCs w:val="28"/>
        </w:rPr>
        <w:sectPr w:rsidR="00F009C0" w:rsidSect="00831879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F009C0" w:rsidRPr="00F009C0" w:rsidRDefault="00F009C0" w:rsidP="00F009C0">
      <w:pPr>
        <w:autoSpaceDE w:val="0"/>
        <w:autoSpaceDN w:val="0"/>
        <w:adjustRightInd w:val="0"/>
        <w:ind w:firstLine="709"/>
        <w:jc w:val="center"/>
        <w:rPr>
          <w:b/>
          <w:sz w:val="24"/>
        </w:rPr>
      </w:pPr>
      <w:r w:rsidRPr="00F009C0">
        <w:rPr>
          <w:b/>
          <w:sz w:val="24"/>
        </w:rPr>
        <w:lastRenderedPageBreak/>
        <w:t>4. Оценка планируемой эффективности Программы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Оценка эффективности Программы определяется достижением непосредственных результатов показателей Программы, а также плановыми значениями целевых показателей на 202</w:t>
      </w:r>
      <w:r w:rsidR="003A670F">
        <w:rPr>
          <w:sz w:val="24"/>
        </w:rPr>
        <w:t>3</w:t>
      </w:r>
      <w:r w:rsidRPr="008935B9">
        <w:rPr>
          <w:sz w:val="24"/>
        </w:rPr>
        <w:t>-202</w:t>
      </w:r>
      <w:r w:rsidR="000152A3">
        <w:rPr>
          <w:sz w:val="24"/>
        </w:rPr>
        <w:t>8</w:t>
      </w:r>
      <w:r w:rsidRPr="008935B9">
        <w:rPr>
          <w:sz w:val="24"/>
        </w:rPr>
        <w:t xml:space="preserve"> годы Программы.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 xml:space="preserve">Положительный эффект Программы заключается в обеспечении потребителей качественными жилищно-коммунальными услугами и нормативной надежности систем коммунальной инфраструктуры, повышение </w:t>
      </w:r>
      <w:proofErr w:type="spellStart"/>
      <w:r w:rsidRPr="008935B9">
        <w:rPr>
          <w:sz w:val="24"/>
        </w:rPr>
        <w:t>энергоэффективности</w:t>
      </w:r>
      <w:proofErr w:type="spellEnd"/>
      <w:r w:rsidRPr="008935B9">
        <w:rPr>
          <w:sz w:val="24"/>
        </w:rPr>
        <w:t xml:space="preserve"> систем коммунальной инфраструктуры.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Реализации Программы позволит обеспечить к 202</w:t>
      </w:r>
      <w:r w:rsidR="000152A3">
        <w:rPr>
          <w:sz w:val="24"/>
        </w:rPr>
        <w:t>8</w:t>
      </w:r>
      <w:r w:rsidRPr="008935B9">
        <w:rPr>
          <w:sz w:val="24"/>
        </w:rPr>
        <w:t xml:space="preserve"> году: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-повышение водоснабжением и водоотведением населения до существующих нормативов;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 поддержание оптимальных условий водопользования;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 увеличение доли отремонтированной водопроводной сети;</w:t>
      </w:r>
    </w:p>
    <w:p w:rsidR="00F009C0" w:rsidRPr="008935B9" w:rsidRDefault="00F009C0" w:rsidP="00F009C0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935B9">
        <w:rPr>
          <w:sz w:val="24"/>
        </w:rPr>
        <w:t>- увеличение доли отремонтированной тепловой сети;</w:t>
      </w:r>
    </w:p>
    <w:p w:rsidR="00F009C0" w:rsidRPr="008935B9" w:rsidRDefault="00F009C0" w:rsidP="00F009C0">
      <w:pPr>
        <w:ind w:firstLine="709"/>
        <w:jc w:val="both"/>
        <w:rPr>
          <w:sz w:val="24"/>
        </w:rPr>
      </w:pPr>
      <w:r w:rsidRPr="008935B9">
        <w:rPr>
          <w:sz w:val="24"/>
        </w:rPr>
        <w:t>-сокращение количества аварий и инцидентов при производстве транспортировке и распределении коммунальных ресурсов.</w:t>
      </w:r>
    </w:p>
    <w:p w:rsidR="00F009C0" w:rsidRPr="008935B9" w:rsidRDefault="00F009C0" w:rsidP="006C101F">
      <w:pPr>
        <w:pStyle w:val="a5"/>
        <w:spacing w:after="0"/>
        <w:ind w:firstLine="709"/>
        <w:jc w:val="both"/>
        <w:rPr>
          <w:bCs/>
        </w:rPr>
      </w:pPr>
      <w:r w:rsidRPr="008935B9">
        <w:rPr>
          <w:bCs/>
        </w:rPr>
        <w:t>-позволит увеличить количество благоустроенных дворовых территорий и территорий общего пользования, обустройств мест массового отдыха населения.</w:t>
      </w:r>
    </w:p>
    <w:p w:rsidR="00F009C0" w:rsidRPr="008935B9" w:rsidRDefault="00F009C0" w:rsidP="006C101F">
      <w:pPr>
        <w:pStyle w:val="ConsPlusTitle"/>
        <w:ind w:firstLine="709"/>
        <w:jc w:val="both"/>
        <w:rPr>
          <w:b w:val="0"/>
          <w:bCs w:val="0"/>
        </w:rPr>
      </w:pPr>
      <w:r w:rsidRPr="008935B9">
        <w:rPr>
          <w:b w:val="0"/>
        </w:rPr>
        <w:t>Комплексное благоустройство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  <w:r w:rsidR="006C101F">
        <w:rPr>
          <w:b w:val="0"/>
        </w:rPr>
        <w:t>»</w:t>
      </w:r>
    </w:p>
    <w:p w:rsidR="004A22C6" w:rsidRDefault="004A22C6" w:rsidP="00727A2D">
      <w:pPr>
        <w:jc w:val="right"/>
      </w:pPr>
    </w:p>
    <w:sectPr w:rsidR="004A22C6" w:rsidSect="002A52B0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D0" w:rsidRDefault="00B93FD0">
      <w:r>
        <w:separator/>
      </w:r>
    </w:p>
  </w:endnote>
  <w:endnote w:type="continuationSeparator" w:id="0">
    <w:p w:rsidR="00B93FD0" w:rsidRDefault="00B9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D0" w:rsidRDefault="00B93FD0">
      <w:r>
        <w:separator/>
      </w:r>
    </w:p>
  </w:footnote>
  <w:footnote w:type="continuationSeparator" w:id="0">
    <w:p w:rsidR="00B93FD0" w:rsidRDefault="00B9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8F" w:rsidRDefault="001D7B8F" w:rsidP="002A52B0">
    <w:pPr>
      <w:pStyle w:val="ae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D7B8F" w:rsidRDefault="001D7B8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B8F" w:rsidRDefault="001D7B8F" w:rsidP="00C167D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E00">
      <w:rPr>
        <w:noProof/>
      </w:rPr>
      <w:t>23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0E59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152CDA"/>
    <w:multiLevelType w:val="hybridMultilevel"/>
    <w:tmpl w:val="EBE6692C"/>
    <w:lvl w:ilvl="0" w:tplc="4F140C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655FB"/>
    <w:multiLevelType w:val="hybridMultilevel"/>
    <w:tmpl w:val="C860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0826C6"/>
    <w:multiLevelType w:val="hybridMultilevel"/>
    <w:tmpl w:val="7E02A0B4"/>
    <w:lvl w:ilvl="0" w:tplc="8444C16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377779D"/>
    <w:multiLevelType w:val="multilevel"/>
    <w:tmpl w:val="092ADB44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440"/>
        </w:tabs>
        <w:ind w:left="1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0"/>
        </w:tabs>
        <w:ind w:left="16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0"/>
        </w:tabs>
        <w:ind w:left="18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60"/>
        </w:tabs>
        <w:ind w:left="21360" w:hanging="2160"/>
      </w:pPr>
      <w:rPr>
        <w:rFonts w:hint="default"/>
      </w:rPr>
    </w:lvl>
  </w:abstractNum>
  <w:abstractNum w:abstractNumId="8" w15:restartNumberingAfterBreak="0">
    <w:nsid w:val="1514645F"/>
    <w:multiLevelType w:val="multilevel"/>
    <w:tmpl w:val="D4A0AD5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9" w15:restartNumberingAfterBreak="0">
    <w:nsid w:val="1901689C"/>
    <w:multiLevelType w:val="hybridMultilevel"/>
    <w:tmpl w:val="89CCBCBA"/>
    <w:lvl w:ilvl="0" w:tplc="CC905F9A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BDC3B40">
      <w:numFmt w:val="none"/>
      <w:lvlText w:val=""/>
      <w:lvlJc w:val="left"/>
      <w:pPr>
        <w:tabs>
          <w:tab w:val="num" w:pos="360"/>
        </w:tabs>
      </w:pPr>
    </w:lvl>
    <w:lvl w:ilvl="2" w:tplc="8C2AB5F4">
      <w:numFmt w:val="none"/>
      <w:lvlText w:val=""/>
      <w:lvlJc w:val="left"/>
      <w:pPr>
        <w:tabs>
          <w:tab w:val="num" w:pos="360"/>
        </w:tabs>
      </w:pPr>
    </w:lvl>
    <w:lvl w:ilvl="3" w:tplc="EF6E0138">
      <w:numFmt w:val="none"/>
      <w:lvlText w:val=""/>
      <w:lvlJc w:val="left"/>
      <w:pPr>
        <w:tabs>
          <w:tab w:val="num" w:pos="360"/>
        </w:tabs>
      </w:pPr>
    </w:lvl>
    <w:lvl w:ilvl="4" w:tplc="2A14B722">
      <w:numFmt w:val="none"/>
      <w:lvlText w:val=""/>
      <w:lvlJc w:val="left"/>
      <w:pPr>
        <w:tabs>
          <w:tab w:val="num" w:pos="360"/>
        </w:tabs>
      </w:pPr>
    </w:lvl>
    <w:lvl w:ilvl="5" w:tplc="1660E20A">
      <w:numFmt w:val="none"/>
      <w:lvlText w:val=""/>
      <w:lvlJc w:val="left"/>
      <w:pPr>
        <w:tabs>
          <w:tab w:val="num" w:pos="360"/>
        </w:tabs>
      </w:pPr>
    </w:lvl>
    <w:lvl w:ilvl="6" w:tplc="5CA81860">
      <w:numFmt w:val="none"/>
      <w:lvlText w:val=""/>
      <w:lvlJc w:val="left"/>
      <w:pPr>
        <w:tabs>
          <w:tab w:val="num" w:pos="360"/>
        </w:tabs>
      </w:pPr>
    </w:lvl>
    <w:lvl w:ilvl="7" w:tplc="746A91BA">
      <w:numFmt w:val="none"/>
      <w:lvlText w:val=""/>
      <w:lvlJc w:val="left"/>
      <w:pPr>
        <w:tabs>
          <w:tab w:val="num" w:pos="360"/>
        </w:tabs>
      </w:pPr>
    </w:lvl>
    <w:lvl w:ilvl="8" w:tplc="F9003E86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AAB3550"/>
    <w:multiLevelType w:val="singleLevel"/>
    <w:tmpl w:val="DC66F6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1B110993"/>
    <w:multiLevelType w:val="hybridMultilevel"/>
    <w:tmpl w:val="FF700E5E"/>
    <w:lvl w:ilvl="0" w:tplc="08C858F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1BC92F98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D3A66"/>
    <w:multiLevelType w:val="multilevel"/>
    <w:tmpl w:val="D4A0AD5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14" w15:restartNumberingAfterBreak="0">
    <w:nsid w:val="28FB6B6F"/>
    <w:multiLevelType w:val="singleLevel"/>
    <w:tmpl w:val="7D00DC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1986397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B2FAB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D0962"/>
    <w:multiLevelType w:val="multilevel"/>
    <w:tmpl w:val="63DAF86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hint="default"/>
      </w:rPr>
    </w:lvl>
  </w:abstractNum>
  <w:abstractNum w:abstractNumId="18" w15:restartNumberingAfterBreak="0">
    <w:nsid w:val="40D90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7F39DA"/>
    <w:multiLevelType w:val="multilevel"/>
    <w:tmpl w:val="B2DAE51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20" w15:restartNumberingAfterBreak="0">
    <w:nsid w:val="4D895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4C03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F4D673E"/>
    <w:multiLevelType w:val="hybridMultilevel"/>
    <w:tmpl w:val="2B76CB34"/>
    <w:lvl w:ilvl="0" w:tplc="512A213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69CC09C4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A03D8"/>
    <w:multiLevelType w:val="hybridMultilevel"/>
    <w:tmpl w:val="E9E6BFE0"/>
    <w:lvl w:ilvl="0" w:tplc="0474232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 w15:restartNumberingAfterBreak="0">
    <w:nsid w:val="724A410F"/>
    <w:multiLevelType w:val="hybridMultilevel"/>
    <w:tmpl w:val="B494098C"/>
    <w:lvl w:ilvl="0" w:tplc="52669886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CD130F"/>
    <w:multiLevelType w:val="hybridMultilevel"/>
    <w:tmpl w:val="FD68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33E01"/>
    <w:multiLevelType w:val="multilevel"/>
    <w:tmpl w:val="EFECDBB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30"/>
        </w:tabs>
        <w:ind w:left="150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280"/>
        </w:tabs>
        <w:ind w:left="172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9"/>
  </w:num>
  <w:num w:numId="6">
    <w:abstractNumId w:val="25"/>
  </w:num>
  <w:num w:numId="7">
    <w:abstractNumId w:val="27"/>
  </w:num>
  <w:num w:numId="8">
    <w:abstractNumId w:val="11"/>
  </w:num>
  <w:num w:numId="9">
    <w:abstractNumId w:val="7"/>
  </w:num>
  <w:num w:numId="10">
    <w:abstractNumId w:val="17"/>
  </w:num>
  <w:num w:numId="11">
    <w:abstractNumId w:val="10"/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20"/>
  </w:num>
  <w:num w:numId="17">
    <w:abstractNumId w:val="3"/>
  </w:num>
  <w:num w:numId="18">
    <w:abstractNumId w:val="18"/>
  </w:num>
  <w:num w:numId="19">
    <w:abstractNumId w:val="4"/>
  </w:num>
  <w:num w:numId="20">
    <w:abstractNumId w:val="21"/>
  </w:num>
  <w:num w:numId="21">
    <w:abstractNumId w:val="5"/>
  </w:num>
  <w:num w:numId="22">
    <w:abstractNumId w:val="22"/>
  </w:num>
  <w:num w:numId="23">
    <w:abstractNumId w:val="8"/>
  </w:num>
  <w:num w:numId="24">
    <w:abstractNumId w:val="13"/>
  </w:num>
  <w:num w:numId="25">
    <w:abstractNumId w:val="23"/>
  </w:num>
  <w:num w:numId="26">
    <w:abstractNumId w:val="26"/>
  </w:num>
  <w:num w:numId="27">
    <w:abstractNumId w:val="15"/>
  </w:num>
  <w:num w:numId="28">
    <w:abstractNumId w:val="16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D"/>
    <w:rsid w:val="000007FB"/>
    <w:rsid w:val="00000995"/>
    <w:rsid w:val="00001F3F"/>
    <w:rsid w:val="00002240"/>
    <w:rsid w:val="00002CF8"/>
    <w:rsid w:val="00003C0B"/>
    <w:rsid w:val="00003D33"/>
    <w:rsid w:val="0000420A"/>
    <w:rsid w:val="00004F54"/>
    <w:rsid w:val="0000551A"/>
    <w:rsid w:val="00005729"/>
    <w:rsid w:val="0000578A"/>
    <w:rsid w:val="000103D8"/>
    <w:rsid w:val="00011490"/>
    <w:rsid w:val="00012367"/>
    <w:rsid w:val="00012892"/>
    <w:rsid w:val="00013783"/>
    <w:rsid w:val="000137E3"/>
    <w:rsid w:val="000152A3"/>
    <w:rsid w:val="0001583B"/>
    <w:rsid w:val="00015BEF"/>
    <w:rsid w:val="00016C01"/>
    <w:rsid w:val="00021E80"/>
    <w:rsid w:val="000238C8"/>
    <w:rsid w:val="00024230"/>
    <w:rsid w:val="00024708"/>
    <w:rsid w:val="00027804"/>
    <w:rsid w:val="000278B9"/>
    <w:rsid w:val="00027D2E"/>
    <w:rsid w:val="0003072E"/>
    <w:rsid w:val="00030BD8"/>
    <w:rsid w:val="000316EE"/>
    <w:rsid w:val="00031AB6"/>
    <w:rsid w:val="00032A35"/>
    <w:rsid w:val="00033CC0"/>
    <w:rsid w:val="00033ED4"/>
    <w:rsid w:val="00034789"/>
    <w:rsid w:val="00037AEE"/>
    <w:rsid w:val="00037BCF"/>
    <w:rsid w:val="000421D3"/>
    <w:rsid w:val="0004313F"/>
    <w:rsid w:val="00045AC9"/>
    <w:rsid w:val="000477A4"/>
    <w:rsid w:val="00050E01"/>
    <w:rsid w:val="00056564"/>
    <w:rsid w:val="000566C4"/>
    <w:rsid w:val="00056ACA"/>
    <w:rsid w:val="00056EC6"/>
    <w:rsid w:val="00057554"/>
    <w:rsid w:val="00057A8A"/>
    <w:rsid w:val="00057DA5"/>
    <w:rsid w:val="00057FBF"/>
    <w:rsid w:val="00060203"/>
    <w:rsid w:val="000603C3"/>
    <w:rsid w:val="0006042E"/>
    <w:rsid w:val="0006062B"/>
    <w:rsid w:val="00061328"/>
    <w:rsid w:val="00062230"/>
    <w:rsid w:val="00063342"/>
    <w:rsid w:val="00064AAF"/>
    <w:rsid w:val="00065CD7"/>
    <w:rsid w:val="000704FD"/>
    <w:rsid w:val="00070C63"/>
    <w:rsid w:val="00070E3F"/>
    <w:rsid w:val="00071978"/>
    <w:rsid w:val="00072917"/>
    <w:rsid w:val="000736D2"/>
    <w:rsid w:val="00074194"/>
    <w:rsid w:val="00077353"/>
    <w:rsid w:val="000813FD"/>
    <w:rsid w:val="00081596"/>
    <w:rsid w:val="0008208B"/>
    <w:rsid w:val="00086ADB"/>
    <w:rsid w:val="00090465"/>
    <w:rsid w:val="00090CE8"/>
    <w:rsid w:val="00090E90"/>
    <w:rsid w:val="00092244"/>
    <w:rsid w:val="000922A4"/>
    <w:rsid w:val="00092DF3"/>
    <w:rsid w:val="000961CD"/>
    <w:rsid w:val="000962DF"/>
    <w:rsid w:val="000A363A"/>
    <w:rsid w:val="000A3EB4"/>
    <w:rsid w:val="000A52A3"/>
    <w:rsid w:val="000A730A"/>
    <w:rsid w:val="000A7728"/>
    <w:rsid w:val="000A7DB6"/>
    <w:rsid w:val="000B0AE8"/>
    <w:rsid w:val="000B2CDE"/>
    <w:rsid w:val="000B42CC"/>
    <w:rsid w:val="000B764F"/>
    <w:rsid w:val="000C030E"/>
    <w:rsid w:val="000C1A9E"/>
    <w:rsid w:val="000C23B1"/>
    <w:rsid w:val="000C2D5C"/>
    <w:rsid w:val="000C5539"/>
    <w:rsid w:val="000C6AC3"/>
    <w:rsid w:val="000C7D1F"/>
    <w:rsid w:val="000D05DF"/>
    <w:rsid w:val="000D1387"/>
    <w:rsid w:val="000D3931"/>
    <w:rsid w:val="000D57B7"/>
    <w:rsid w:val="000E0D65"/>
    <w:rsid w:val="000E0DDC"/>
    <w:rsid w:val="000E125C"/>
    <w:rsid w:val="000E1467"/>
    <w:rsid w:val="000E1FA2"/>
    <w:rsid w:val="000E222D"/>
    <w:rsid w:val="000E26BB"/>
    <w:rsid w:val="000E3949"/>
    <w:rsid w:val="000E3EA6"/>
    <w:rsid w:val="000E467E"/>
    <w:rsid w:val="000E5A0C"/>
    <w:rsid w:val="000E5EE0"/>
    <w:rsid w:val="000E6D88"/>
    <w:rsid w:val="000E75BD"/>
    <w:rsid w:val="000E7B96"/>
    <w:rsid w:val="000F0F24"/>
    <w:rsid w:val="000F30C3"/>
    <w:rsid w:val="000F32A2"/>
    <w:rsid w:val="000F47BE"/>
    <w:rsid w:val="000F4E99"/>
    <w:rsid w:val="000F4EE9"/>
    <w:rsid w:val="00100484"/>
    <w:rsid w:val="00100BD8"/>
    <w:rsid w:val="001011B1"/>
    <w:rsid w:val="0010291F"/>
    <w:rsid w:val="00103CFA"/>
    <w:rsid w:val="001050D5"/>
    <w:rsid w:val="001050D9"/>
    <w:rsid w:val="00105739"/>
    <w:rsid w:val="00105CDE"/>
    <w:rsid w:val="00106542"/>
    <w:rsid w:val="00106E20"/>
    <w:rsid w:val="00110CCC"/>
    <w:rsid w:val="001112E1"/>
    <w:rsid w:val="00111CD8"/>
    <w:rsid w:val="001147F3"/>
    <w:rsid w:val="00115749"/>
    <w:rsid w:val="00115A0F"/>
    <w:rsid w:val="0011610A"/>
    <w:rsid w:val="00116BA9"/>
    <w:rsid w:val="00116E3D"/>
    <w:rsid w:val="001206F4"/>
    <w:rsid w:val="00121A0A"/>
    <w:rsid w:val="001231DF"/>
    <w:rsid w:val="00124D70"/>
    <w:rsid w:val="00124D84"/>
    <w:rsid w:val="001255B0"/>
    <w:rsid w:val="0012639C"/>
    <w:rsid w:val="00126A44"/>
    <w:rsid w:val="00127345"/>
    <w:rsid w:val="001275B6"/>
    <w:rsid w:val="001276C9"/>
    <w:rsid w:val="00131094"/>
    <w:rsid w:val="001320AE"/>
    <w:rsid w:val="0013220B"/>
    <w:rsid w:val="00133ABA"/>
    <w:rsid w:val="00134A07"/>
    <w:rsid w:val="00135A9D"/>
    <w:rsid w:val="00135B5E"/>
    <w:rsid w:val="00136ADA"/>
    <w:rsid w:val="00136F04"/>
    <w:rsid w:val="0013759A"/>
    <w:rsid w:val="001432FE"/>
    <w:rsid w:val="00145B14"/>
    <w:rsid w:val="0014647A"/>
    <w:rsid w:val="00147008"/>
    <w:rsid w:val="00147580"/>
    <w:rsid w:val="001479C6"/>
    <w:rsid w:val="00147C11"/>
    <w:rsid w:val="00150572"/>
    <w:rsid w:val="00150995"/>
    <w:rsid w:val="00152E7B"/>
    <w:rsid w:val="00153BAE"/>
    <w:rsid w:val="00154220"/>
    <w:rsid w:val="00155D0B"/>
    <w:rsid w:val="0015776F"/>
    <w:rsid w:val="00160D76"/>
    <w:rsid w:val="0016108E"/>
    <w:rsid w:val="0016109B"/>
    <w:rsid w:val="00165437"/>
    <w:rsid w:val="001677FB"/>
    <w:rsid w:val="00171E45"/>
    <w:rsid w:val="001727EF"/>
    <w:rsid w:val="001742C7"/>
    <w:rsid w:val="00176362"/>
    <w:rsid w:val="001766F5"/>
    <w:rsid w:val="0017677E"/>
    <w:rsid w:val="0017768A"/>
    <w:rsid w:val="001776CF"/>
    <w:rsid w:val="00177AB1"/>
    <w:rsid w:val="0018037A"/>
    <w:rsid w:val="00180A2F"/>
    <w:rsid w:val="00185900"/>
    <w:rsid w:val="00185A9B"/>
    <w:rsid w:val="0018639E"/>
    <w:rsid w:val="00187169"/>
    <w:rsid w:val="00187D9B"/>
    <w:rsid w:val="00190E46"/>
    <w:rsid w:val="0019128F"/>
    <w:rsid w:val="00192332"/>
    <w:rsid w:val="00193674"/>
    <w:rsid w:val="00194BB0"/>
    <w:rsid w:val="001953B4"/>
    <w:rsid w:val="001966A6"/>
    <w:rsid w:val="001A11F1"/>
    <w:rsid w:val="001A2D73"/>
    <w:rsid w:val="001A59E7"/>
    <w:rsid w:val="001A6004"/>
    <w:rsid w:val="001A6122"/>
    <w:rsid w:val="001A6D32"/>
    <w:rsid w:val="001B0136"/>
    <w:rsid w:val="001B1019"/>
    <w:rsid w:val="001B1AAE"/>
    <w:rsid w:val="001B4824"/>
    <w:rsid w:val="001B4BDA"/>
    <w:rsid w:val="001B50D9"/>
    <w:rsid w:val="001B5A98"/>
    <w:rsid w:val="001C2391"/>
    <w:rsid w:val="001C27D0"/>
    <w:rsid w:val="001C2D1F"/>
    <w:rsid w:val="001C34B0"/>
    <w:rsid w:val="001C5098"/>
    <w:rsid w:val="001C58D6"/>
    <w:rsid w:val="001C7CC6"/>
    <w:rsid w:val="001C7F61"/>
    <w:rsid w:val="001D4BE6"/>
    <w:rsid w:val="001D5356"/>
    <w:rsid w:val="001D6365"/>
    <w:rsid w:val="001D70FB"/>
    <w:rsid w:val="001D7B8F"/>
    <w:rsid w:val="001D7D29"/>
    <w:rsid w:val="001E16D7"/>
    <w:rsid w:val="001E29C3"/>
    <w:rsid w:val="001E409A"/>
    <w:rsid w:val="001E570E"/>
    <w:rsid w:val="001E60D0"/>
    <w:rsid w:val="001E68B5"/>
    <w:rsid w:val="001E782E"/>
    <w:rsid w:val="001F211D"/>
    <w:rsid w:val="001F2469"/>
    <w:rsid w:val="001F2AC7"/>
    <w:rsid w:val="001F2AFA"/>
    <w:rsid w:val="001F4589"/>
    <w:rsid w:val="001F6FF6"/>
    <w:rsid w:val="001F76FF"/>
    <w:rsid w:val="001F7CE5"/>
    <w:rsid w:val="00200EA6"/>
    <w:rsid w:val="0020162D"/>
    <w:rsid w:val="002024FB"/>
    <w:rsid w:val="00202C37"/>
    <w:rsid w:val="00203757"/>
    <w:rsid w:val="00204431"/>
    <w:rsid w:val="002047E8"/>
    <w:rsid w:val="002056EC"/>
    <w:rsid w:val="0020612D"/>
    <w:rsid w:val="00206330"/>
    <w:rsid w:val="002063E2"/>
    <w:rsid w:val="002065CD"/>
    <w:rsid w:val="002078D2"/>
    <w:rsid w:val="0021011C"/>
    <w:rsid w:val="0021260B"/>
    <w:rsid w:val="002151C9"/>
    <w:rsid w:val="00216DA0"/>
    <w:rsid w:val="00216E89"/>
    <w:rsid w:val="00216F66"/>
    <w:rsid w:val="00217151"/>
    <w:rsid w:val="0021747C"/>
    <w:rsid w:val="00221058"/>
    <w:rsid w:val="0022166F"/>
    <w:rsid w:val="00222195"/>
    <w:rsid w:val="002223A0"/>
    <w:rsid w:val="002223BA"/>
    <w:rsid w:val="002229F1"/>
    <w:rsid w:val="002234C0"/>
    <w:rsid w:val="00223F28"/>
    <w:rsid w:val="002241FA"/>
    <w:rsid w:val="002250EB"/>
    <w:rsid w:val="002257E0"/>
    <w:rsid w:val="00226658"/>
    <w:rsid w:val="00226A42"/>
    <w:rsid w:val="00227075"/>
    <w:rsid w:val="0023053C"/>
    <w:rsid w:val="002315CF"/>
    <w:rsid w:val="00231C3B"/>
    <w:rsid w:val="00231C8D"/>
    <w:rsid w:val="00232F35"/>
    <w:rsid w:val="00233287"/>
    <w:rsid w:val="00233DBE"/>
    <w:rsid w:val="00234CD0"/>
    <w:rsid w:val="00235D79"/>
    <w:rsid w:val="00236309"/>
    <w:rsid w:val="00237B2C"/>
    <w:rsid w:val="002409EC"/>
    <w:rsid w:val="00241110"/>
    <w:rsid w:val="002418E4"/>
    <w:rsid w:val="0024251E"/>
    <w:rsid w:val="002449E3"/>
    <w:rsid w:val="0024564F"/>
    <w:rsid w:val="00250442"/>
    <w:rsid w:val="00250AF2"/>
    <w:rsid w:val="0025285E"/>
    <w:rsid w:val="0025295B"/>
    <w:rsid w:val="00256AE4"/>
    <w:rsid w:val="00257804"/>
    <w:rsid w:val="002604F7"/>
    <w:rsid w:val="00260F8C"/>
    <w:rsid w:val="00261DF1"/>
    <w:rsid w:val="00262576"/>
    <w:rsid w:val="002628F7"/>
    <w:rsid w:val="00262DD0"/>
    <w:rsid w:val="00262DD3"/>
    <w:rsid w:val="00263473"/>
    <w:rsid w:val="002641DE"/>
    <w:rsid w:val="00264978"/>
    <w:rsid w:val="00264BFA"/>
    <w:rsid w:val="00266816"/>
    <w:rsid w:val="00266FAC"/>
    <w:rsid w:val="0026742B"/>
    <w:rsid w:val="00270EAB"/>
    <w:rsid w:val="00271228"/>
    <w:rsid w:val="002714BD"/>
    <w:rsid w:val="00271EA0"/>
    <w:rsid w:val="0027233D"/>
    <w:rsid w:val="00273D31"/>
    <w:rsid w:val="00273FAF"/>
    <w:rsid w:val="00274BDD"/>
    <w:rsid w:val="002759CD"/>
    <w:rsid w:val="00277EA0"/>
    <w:rsid w:val="002800FC"/>
    <w:rsid w:val="00280171"/>
    <w:rsid w:val="00281377"/>
    <w:rsid w:val="00282318"/>
    <w:rsid w:val="00282A1E"/>
    <w:rsid w:val="00282BE8"/>
    <w:rsid w:val="00283260"/>
    <w:rsid w:val="00283541"/>
    <w:rsid w:val="00283FAB"/>
    <w:rsid w:val="00285371"/>
    <w:rsid w:val="00286496"/>
    <w:rsid w:val="0028719E"/>
    <w:rsid w:val="00287E4A"/>
    <w:rsid w:val="00290AE3"/>
    <w:rsid w:val="0029134F"/>
    <w:rsid w:val="002936FF"/>
    <w:rsid w:val="002941DD"/>
    <w:rsid w:val="00294395"/>
    <w:rsid w:val="00295D3A"/>
    <w:rsid w:val="002965BC"/>
    <w:rsid w:val="0029723A"/>
    <w:rsid w:val="002A05FA"/>
    <w:rsid w:val="002A0BBA"/>
    <w:rsid w:val="002A2A29"/>
    <w:rsid w:val="002A44E7"/>
    <w:rsid w:val="002A52B0"/>
    <w:rsid w:val="002A6A78"/>
    <w:rsid w:val="002B0364"/>
    <w:rsid w:val="002B1D3B"/>
    <w:rsid w:val="002B22C0"/>
    <w:rsid w:val="002B2EB0"/>
    <w:rsid w:val="002B3C03"/>
    <w:rsid w:val="002B5A07"/>
    <w:rsid w:val="002B7CA2"/>
    <w:rsid w:val="002C1C7B"/>
    <w:rsid w:val="002C1CE1"/>
    <w:rsid w:val="002C2449"/>
    <w:rsid w:val="002C292D"/>
    <w:rsid w:val="002C41D8"/>
    <w:rsid w:val="002C4311"/>
    <w:rsid w:val="002C5419"/>
    <w:rsid w:val="002C7385"/>
    <w:rsid w:val="002D10A5"/>
    <w:rsid w:val="002D1181"/>
    <w:rsid w:val="002D29FA"/>
    <w:rsid w:val="002D3B18"/>
    <w:rsid w:val="002D3C68"/>
    <w:rsid w:val="002D444C"/>
    <w:rsid w:val="002D4652"/>
    <w:rsid w:val="002D5C8E"/>
    <w:rsid w:val="002D60F7"/>
    <w:rsid w:val="002D616D"/>
    <w:rsid w:val="002E1094"/>
    <w:rsid w:val="002E2341"/>
    <w:rsid w:val="002E3121"/>
    <w:rsid w:val="002E4E1B"/>
    <w:rsid w:val="002E55E2"/>
    <w:rsid w:val="002E646A"/>
    <w:rsid w:val="002E779D"/>
    <w:rsid w:val="002F0321"/>
    <w:rsid w:val="002F1DBC"/>
    <w:rsid w:val="002F33FB"/>
    <w:rsid w:val="002F4168"/>
    <w:rsid w:val="002F4299"/>
    <w:rsid w:val="002F5989"/>
    <w:rsid w:val="002F5AC3"/>
    <w:rsid w:val="002F6553"/>
    <w:rsid w:val="00300CB4"/>
    <w:rsid w:val="00300D1D"/>
    <w:rsid w:val="00301A50"/>
    <w:rsid w:val="00301B20"/>
    <w:rsid w:val="003020B0"/>
    <w:rsid w:val="00302AEB"/>
    <w:rsid w:val="00302EB5"/>
    <w:rsid w:val="00303022"/>
    <w:rsid w:val="00303526"/>
    <w:rsid w:val="003038C9"/>
    <w:rsid w:val="00303B37"/>
    <w:rsid w:val="00304D69"/>
    <w:rsid w:val="00306F79"/>
    <w:rsid w:val="00307818"/>
    <w:rsid w:val="00311E99"/>
    <w:rsid w:val="003126C6"/>
    <w:rsid w:val="00312DC3"/>
    <w:rsid w:val="00313F3E"/>
    <w:rsid w:val="00314B77"/>
    <w:rsid w:val="00315B9D"/>
    <w:rsid w:val="00315E29"/>
    <w:rsid w:val="0031635F"/>
    <w:rsid w:val="003170CD"/>
    <w:rsid w:val="003172EC"/>
    <w:rsid w:val="00317633"/>
    <w:rsid w:val="00317C32"/>
    <w:rsid w:val="00322CDA"/>
    <w:rsid w:val="003250E2"/>
    <w:rsid w:val="00327497"/>
    <w:rsid w:val="00327A77"/>
    <w:rsid w:val="00327B57"/>
    <w:rsid w:val="00327F14"/>
    <w:rsid w:val="00331ECF"/>
    <w:rsid w:val="00332055"/>
    <w:rsid w:val="003320AC"/>
    <w:rsid w:val="00332DF2"/>
    <w:rsid w:val="0033409B"/>
    <w:rsid w:val="003343D1"/>
    <w:rsid w:val="00336E4D"/>
    <w:rsid w:val="003371D3"/>
    <w:rsid w:val="003410C9"/>
    <w:rsid w:val="00341101"/>
    <w:rsid w:val="0034231B"/>
    <w:rsid w:val="003440FE"/>
    <w:rsid w:val="0034573D"/>
    <w:rsid w:val="00345879"/>
    <w:rsid w:val="00346422"/>
    <w:rsid w:val="00347BC5"/>
    <w:rsid w:val="00350B8C"/>
    <w:rsid w:val="00351BA8"/>
    <w:rsid w:val="003524A9"/>
    <w:rsid w:val="0035305D"/>
    <w:rsid w:val="0035311C"/>
    <w:rsid w:val="003539F8"/>
    <w:rsid w:val="00353CF3"/>
    <w:rsid w:val="003544B7"/>
    <w:rsid w:val="0036160F"/>
    <w:rsid w:val="0036172E"/>
    <w:rsid w:val="00361BF3"/>
    <w:rsid w:val="00362B69"/>
    <w:rsid w:val="003634EC"/>
    <w:rsid w:val="00363913"/>
    <w:rsid w:val="00364972"/>
    <w:rsid w:val="00366BFE"/>
    <w:rsid w:val="00366DC6"/>
    <w:rsid w:val="0037170C"/>
    <w:rsid w:val="00372C1D"/>
    <w:rsid w:val="003738D7"/>
    <w:rsid w:val="00373963"/>
    <w:rsid w:val="00373D68"/>
    <w:rsid w:val="003742EE"/>
    <w:rsid w:val="00374906"/>
    <w:rsid w:val="003758DF"/>
    <w:rsid w:val="00377324"/>
    <w:rsid w:val="00380D27"/>
    <w:rsid w:val="003810C8"/>
    <w:rsid w:val="00381904"/>
    <w:rsid w:val="00382871"/>
    <w:rsid w:val="00383B6A"/>
    <w:rsid w:val="003845A9"/>
    <w:rsid w:val="00385D0F"/>
    <w:rsid w:val="00385F6E"/>
    <w:rsid w:val="0038611F"/>
    <w:rsid w:val="00386F79"/>
    <w:rsid w:val="00386FB8"/>
    <w:rsid w:val="0038723C"/>
    <w:rsid w:val="003919ED"/>
    <w:rsid w:val="00391EB7"/>
    <w:rsid w:val="00392C30"/>
    <w:rsid w:val="00392CC1"/>
    <w:rsid w:val="00393E29"/>
    <w:rsid w:val="0039410C"/>
    <w:rsid w:val="003945DF"/>
    <w:rsid w:val="00395025"/>
    <w:rsid w:val="00395C33"/>
    <w:rsid w:val="003A02DF"/>
    <w:rsid w:val="003A232A"/>
    <w:rsid w:val="003A27AD"/>
    <w:rsid w:val="003A2B32"/>
    <w:rsid w:val="003A4BCF"/>
    <w:rsid w:val="003A6470"/>
    <w:rsid w:val="003A670F"/>
    <w:rsid w:val="003B1B7F"/>
    <w:rsid w:val="003B2652"/>
    <w:rsid w:val="003B44FD"/>
    <w:rsid w:val="003B4682"/>
    <w:rsid w:val="003B53B4"/>
    <w:rsid w:val="003B595B"/>
    <w:rsid w:val="003B6ADE"/>
    <w:rsid w:val="003B7151"/>
    <w:rsid w:val="003B72E8"/>
    <w:rsid w:val="003B7754"/>
    <w:rsid w:val="003B7AE9"/>
    <w:rsid w:val="003C1DEC"/>
    <w:rsid w:val="003C349B"/>
    <w:rsid w:val="003C6CB3"/>
    <w:rsid w:val="003C6EEB"/>
    <w:rsid w:val="003C6FFC"/>
    <w:rsid w:val="003C719D"/>
    <w:rsid w:val="003D02B5"/>
    <w:rsid w:val="003D03A8"/>
    <w:rsid w:val="003D0CE1"/>
    <w:rsid w:val="003D3FE6"/>
    <w:rsid w:val="003D6216"/>
    <w:rsid w:val="003D72AC"/>
    <w:rsid w:val="003E1702"/>
    <w:rsid w:val="003E2E23"/>
    <w:rsid w:val="003E3694"/>
    <w:rsid w:val="003E5453"/>
    <w:rsid w:val="003E587D"/>
    <w:rsid w:val="003E7040"/>
    <w:rsid w:val="003F0F22"/>
    <w:rsid w:val="003F110B"/>
    <w:rsid w:val="003F1BED"/>
    <w:rsid w:val="003F2EA9"/>
    <w:rsid w:val="003F5C24"/>
    <w:rsid w:val="003F61AE"/>
    <w:rsid w:val="003F64BC"/>
    <w:rsid w:val="003F7EB3"/>
    <w:rsid w:val="004001BD"/>
    <w:rsid w:val="004002B4"/>
    <w:rsid w:val="004004FD"/>
    <w:rsid w:val="00400FA9"/>
    <w:rsid w:val="00401082"/>
    <w:rsid w:val="00402760"/>
    <w:rsid w:val="00402ACC"/>
    <w:rsid w:val="0040309A"/>
    <w:rsid w:val="00403C8B"/>
    <w:rsid w:val="00406815"/>
    <w:rsid w:val="00407053"/>
    <w:rsid w:val="00407220"/>
    <w:rsid w:val="00410C84"/>
    <w:rsid w:val="004113AD"/>
    <w:rsid w:val="00411418"/>
    <w:rsid w:val="00411709"/>
    <w:rsid w:val="00411952"/>
    <w:rsid w:val="00413E85"/>
    <w:rsid w:val="0041414E"/>
    <w:rsid w:val="00415963"/>
    <w:rsid w:val="00415B2E"/>
    <w:rsid w:val="004163BA"/>
    <w:rsid w:val="00416893"/>
    <w:rsid w:val="0042003E"/>
    <w:rsid w:val="00421D2F"/>
    <w:rsid w:val="00421F35"/>
    <w:rsid w:val="004243D9"/>
    <w:rsid w:val="00424709"/>
    <w:rsid w:val="00424AC1"/>
    <w:rsid w:val="00424B25"/>
    <w:rsid w:val="004257C1"/>
    <w:rsid w:val="00425F6D"/>
    <w:rsid w:val="004260A7"/>
    <w:rsid w:val="00427675"/>
    <w:rsid w:val="004306DE"/>
    <w:rsid w:val="0043117E"/>
    <w:rsid w:val="00431C6C"/>
    <w:rsid w:val="00434277"/>
    <w:rsid w:val="004367F8"/>
    <w:rsid w:val="00440EB6"/>
    <w:rsid w:val="00441078"/>
    <w:rsid w:val="00441A56"/>
    <w:rsid w:val="004431D1"/>
    <w:rsid w:val="00450F9C"/>
    <w:rsid w:val="00450FE4"/>
    <w:rsid w:val="004529FE"/>
    <w:rsid w:val="00453374"/>
    <w:rsid w:val="00455B10"/>
    <w:rsid w:val="00455E96"/>
    <w:rsid w:val="00455EC9"/>
    <w:rsid w:val="004565C3"/>
    <w:rsid w:val="0046057F"/>
    <w:rsid w:val="00462707"/>
    <w:rsid w:val="004635A4"/>
    <w:rsid w:val="00464EC6"/>
    <w:rsid w:val="0046643A"/>
    <w:rsid w:val="004669E9"/>
    <w:rsid w:val="00467DFA"/>
    <w:rsid w:val="00471A9C"/>
    <w:rsid w:val="004753E5"/>
    <w:rsid w:val="00475615"/>
    <w:rsid w:val="00475FD7"/>
    <w:rsid w:val="00477714"/>
    <w:rsid w:val="00480ED9"/>
    <w:rsid w:val="00482C9E"/>
    <w:rsid w:val="00482FAB"/>
    <w:rsid w:val="00486204"/>
    <w:rsid w:val="00487026"/>
    <w:rsid w:val="004900D2"/>
    <w:rsid w:val="00490AB7"/>
    <w:rsid w:val="00495765"/>
    <w:rsid w:val="00495DCF"/>
    <w:rsid w:val="0049609A"/>
    <w:rsid w:val="00497314"/>
    <w:rsid w:val="00497BC2"/>
    <w:rsid w:val="004A04D4"/>
    <w:rsid w:val="004A074D"/>
    <w:rsid w:val="004A127F"/>
    <w:rsid w:val="004A22C6"/>
    <w:rsid w:val="004A2FC2"/>
    <w:rsid w:val="004A3CBD"/>
    <w:rsid w:val="004A4143"/>
    <w:rsid w:val="004B0757"/>
    <w:rsid w:val="004B13C6"/>
    <w:rsid w:val="004B1462"/>
    <w:rsid w:val="004B2B2A"/>
    <w:rsid w:val="004B4183"/>
    <w:rsid w:val="004B5B51"/>
    <w:rsid w:val="004B6035"/>
    <w:rsid w:val="004C092E"/>
    <w:rsid w:val="004C244A"/>
    <w:rsid w:val="004C4753"/>
    <w:rsid w:val="004C5137"/>
    <w:rsid w:val="004C7FCF"/>
    <w:rsid w:val="004D05C3"/>
    <w:rsid w:val="004E11CC"/>
    <w:rsid w:val="004E1548"/>
    <w:rsid w:val="004E1EA3"/>
    <w:rsid w:val="004E1F7A"/>
    <w:rsid w:val="004E211F"/>
    <w:rsid w:val="004E616B"/>
    <w:rsid w:val="004E62BB"/>
    <w:rsid w:val="004F05BA"/>
    <w:rsid w:val="004F16BC"/>
    <w:rsid w:val="004F18A4"/>
    <w:rsid w:val="004F2A9B"/>
    <w:rsid w:val="004F2B43"/>
    <w:rsid w:val="004F311B"/>
    <w:rsid w:val="004F4027"/>
    <w:rsid w:val="004F4E0B"/>
    <w:rsid w:val="004F5763"/>
    <w:rsid w:val="004F7FA7"/>
    <w:rsid w:val="00504450"/>
    <w:rsid w:val="00504525"/>
    <w:rsid w:val="0050465C"/>
    <w:rsid w:val="0050583F"/>
    <w:rsid w:val="00507E63"/>
    <w:rsid w:val="00507FA2"/>
    <w:rsid w:val="005106A0"/>
    <w:rsid w:val="0051266F"/>
    <w:rsid w:val="005134CF"/>
    <w:rsid w:val="00513897"/>
    <w:rsid w:val="00513A4A"/>
    <w:rsid w:val="0051407B"/>
    <w:rsid w:val="00514474"/>
    <w:rsid w:val="0051487F"/>
    <w:rsid w:val="00515372"/>
    <w:rsid w:val="00515FFB"/>
    <w:rsid w:val="00516BA4"/>
    <w:rsid w:val="00517E16"/>
    <w:rsid w:val="00520E53"/>
    <w:rsid w:val="005224BF"/>
    <w:rsid w:val="005229FA"/>
    <w:rsid w:val="00525320"/>
    <w:rsid w:val="00527157"/>
    <w:rsid w:val="00527E09"/>
    <w:rsid w:val="0053075C"/>
    <w:rsid w:val="00530B97"/>
    <w:rsid w:val="00530ED1"/>
    <w:rsid w:val="00531E8D"/>
    <w:rsid w:val="0053274B"/>
    <w:rsid w:val="00534417"/>
    <w:rsid w:val="0053546B"/>
    <w:rsid w:val="0053614B"/>
    <w:rsid w:val="00536D2F"/>
    <w:rsid w:val="0053776E"/>
    <w:rsid w:val="00537A1F"/>
    <w:rsid w:val="00537F29"/>
    <w:rsid w:val="00541775"/>
    <w:rsid w:val="00541C72"/>
    <w:rsid w:val="00541DA7"/>
    <w:rsid w:val="00542ACE"/>
    <w:rsid w:val="0054328E"/>
    <w:rsid w:val="00543538"/>
    <w:rsid w:val="00544326"/>
    <w:rsid w:val="005465FE"/>
    <w:rsid w:val="00547EAE"/>
    <w:rsid w:val="0055068C"/>
    <w:rsid w:val="005536BE"/>
    <w:rsid w:val="00554580"/>
    <w:rsid w:val="00556299"/>
    <w:rsid w:val="00557ED6"/>
    <w:rsid w:val="00560284"/>
    <w:rsid w:val="00560F61"/>
    <w:rsid w:val="0056245A"/>
    <w:rsid w:val="00562DAA"/>
    <w:rsid w:val="005663ED"/>
    <w:rsid w:val="00567261"/>
    <w:rsid w:val="005700B9"/>
    <w:rsid w:val="00570FF3"/>
    <w:rsid w:val="005716DB"/>
    <w:rsid w:val="00573B11"/>
    <w:rsid w:val="00573EA6"/>
    <w:rsid w:val="00574A66"/>
    <w:rsid w:val="00575305"/>
    <w:rsid w:val="00575E3F"/>
    <w:rsid w:val="00576034"/>
    <w:rsid w:val="00576278"/>
    <w:rsid w:val="0057692E"/>
    <w:rsid w:val="00580479"/>
    <w:rsid w:val="00581DF9"/>
    <w:rsid w:val="00582F79"/>
    <w:rsid w:val="005837FB"/>
    <w:rsid w:val="00583AB2"/>
    <w:rsid w:val="00587319"/>
    <w:rsid w:val="00590E5C"/>
    <w:rsid w:val="00591BB2"/>
    <w:rsid w:val="00592518"/>
    <w:rsid w:val="0059264C"/>
    <w:rsid w:val="00592991"/>
    <w:rsid w:val="005930D5"/>
    <w:rsid w:val="00593ED0"/>
    <w:rsid w:val="005949C5"/>
    <w:rsid w:val="00595AC6"/>
    <w:rsid w:val="00595C36"/>
    <w:rsid w:val="005972F8"/>
    <w:rsid w:val="005A00A8"/>
    <w:rsid w:val="005A1E3F"/>
    <w:rsid w:val="005A2BD3"/>
    <w:rsid w:val="005A2D2E"/>
    <w:rsid w:val="005A36A3"/>
    <w:rsid w:val="005A479F"/>
    <w:rsid w:val="005A6F0B"/>
    <w:rsid w:val="005B0102"/>
    <w:rsid w:val="005B0797"/>
    <w:rsid w:val="005B0B71"/>
    <w:rsid w:val="005B1559"/>
    <w:rsid w:val="005B1647"/>
    <w:rsid w:val="005B2724"/>
    <w:rsid w:val="005B4475"/>
    <w:rsid w:val="005B467C"/>
    <w:rsid w:val="005B5136"/>
    <w:rsid w:val="005B534B"/>
    <w:rsid w:val="005B596B"/>
    <w:rsid w:val="005B596F"/>
    <w:rsid w:val="005B5E00"/>
    <w:rsid w:val="005B70E0"/>
    <w:rsid w:val="005B7515"/>
    <w:rsid w:val="005C1877"/>
    <w:rsid w:val="005C30CE"/>
    <w:rsid w:val="005C327A"/>
    <w:rsid w:val="005C412A"/>
    <w:rsid w:val="005C48ED"/>
    <w:rsid w:val="005C4D88"/>
    <w:rsid w:val="005C63A1"/>
    <w:rsid w:val="005C6949"/>
    <w:rsid w:val="005C7327"/>
    <w:rsid w:val="005C747F"/>
    <w:rsid w:val="005C7745"/>
    <w:rsid w:val="005C7D2D"/>
    <w:rsid w:val="005D04DD"/>
    <w:rsid w:val="005D18DA"/>
    <w:rsid w:val="005D1BBA"/>
    <w:rsid w:val="005D1D01"/>
    <w:rsid w:val="005D30EF"/>
    <w:rsid w:val="005D400F"/>
    <w:rsid w:val="005D5CB5"/>
    <w:rsid w:val="005D61B4"/>
    <w:rsid w:val="005D6220"/>
    <w:rsid w:val="005D6A3F"/>
    <w:rsid w:val="005D6C27"/>
    <w:rsid w:val="005D6FBC"/>
    <w:rsid w:val="005D79C5"/>
    <w:rsid w:val="005E04AA"/>
    <w:rsid w:val="005E08F5"/>
    <w:rsid w:val="005E1C1D"/>
    <w:rsid w:val="005E319D"/>
    <w:rsid w:val="005E46DB"/>
    <w:rsid w:val="005E75DE"/>
    <w:rsid w:val="005E7963"/>
    <w:rsid w:val="005E79DB"/>
    <w:rsid w:val="005E7F21"/>
    <w:rsid w:val="005F0102"/>
    <w:rsid w:val="005F132D"/>
    <w:rsid w:val="005F2242"/>
    <w:rsid w:val="005F24D0"/>
    <w:rsid w:val="005F2D94"/>
    <w:rsid w:val="005F3CD2"/>
    <w:rsid w:val="005F4F31"/>
    <w:rsid w:val="005F7EA6"/>
    <w:rsid w:val="00600BA5"/>
    <w:rsid w:val="00601372"/>
    <w:rsid w:val="0060150E"/>
    <w:rsid w:val="00601DC9"/>
    <w:rsid w:val="00604678"/>
    <w:rsid w:val="00604C57"/>
    <w:rsid w:val="0060799D"/>
    <w:rsid w:val="00607F41"/>
    <w:rsid w:val="00611243"/>
    <w:rsid w:val="006123B8"/>
    <w:rsid w:val="00614574"/>
    <w:rsid w:val="0061599C"/>
    <w:rsid w:val="00615F93"/>
    <w:rsid w:val="006178CA"/>
    <w:rsid w:val="00621B16"/>
    <w:rsid w:val="00621CFA"/>
    <w:rsid w:val="00622C22"/>
    <w:rsid w:val="006230F3"/>
    <w:rsid w:val="00624008"/>
    <w:rsid w:val="00624B71"/>
    <w:rsid w:val="006254A1"/>
    <w:rsid w:val="00626FFD"/>
    <w:rsid w:val="00627694"/>
    <w:rsid w:val="00627C99"/>
    <w:rsid w:val="00631A4A"/>
    <w:rsid w:val="006338F3"/>
    <w:rsid w:val="00634073"/>
    <w:rsid w:val="006344CC"/>
    <w:rsid w:val="00634DFA"/>
    <w:rsid w:val="00636BE0"/>
    <w:rsid w:val="00641ED6"/>
    <w:rsid w:val="0064224B"/>
    <w:rsid w:val="006423EF"/>
    <w:rsid w:val="00642660"/>
    <w:rsid w:val="006444E8"/>
    <w:rsid w:val="006444F1"/>
    <w:rsid w:val="00644AA8"/>
    <w:rsid w:val="006462BD"/>
    <w:rsid w:val="00646B8C"/>
    <w:rsid w:val="00650F46"/>
    <w:rsid w:val="00652752"/>
    <w:rsid w:val="006533DF"/>
    <w:rsid w:val="00654589"/>
    <w:rsid w:val="00655A70"/>
    <w:rsid w:val="00655B2B"/>
    <w:rsid w:val="0065708D"/>
    <w:rsid w:val="006572E0"/>
    <w:rsid w:val="00662E80"/>
    <w:rsid w:val="00663A4A"/>
    <w:rsid w:val="00664334"/>
    <w:rsid w:val="006655B9"/>
    <w:rsid w:val="0066616F"/>
    <w:rsid w:val="006665C6"/>
    <w:rsid w:val="006668DB"/>
    <w:rsid w:val="0066708A"/>
    <w:rsid w:val="0067006B"/>
    <w:rsid w:val="00670931"/>
    <w:rsid w:val="00670E59"/>
    <w:rsid w:val="00671743"/>
    <w:rsid w:val="00671E1B"/>
    <w:rsid w:val="0067221E"/>
    <w:rsid w:val="006724D6"/>
    <w:rsid w:val="00672A61"/>
    <w:rsid w:val="00672BE8"/>
    <w:rsid w:val="006730B1"/>
    <w:rsid w:val="0067354D"/>
    <w:rsid w:val="0067405A"/>
    <w:rsid w:val="00674F61"/>
    <w:rsid w:val="006762FA"/>
    <w:rsid w:val="00680E94"/>
    <w:rsid w:val="0068297B"/>
    <w:rsid w:val="00683D0B"/>
    <w:rsid w:val="00684AA7"/>
    <w:rsid w:val="00686511"/>
    <w:rsid w:val="00686F34"/>
    <w:rsid w:val="00687243"/>
    <w:rsid w:val="0068727D"/>
    <w:rsid w:val="00687BF3"/>
    <w:rsid w:val="00687DF2"/>
    <w:rsid w:val="00691181"/>
    <w:rsid w:val="00691B94"/>
    <w:rsid w:val="006937E0"/>
    <w:rsid w:val="00693CDA"/>
    <w:rsid w:val="00694AA3"/>
    <w:rsid w:val="00694BF6"/>
    <w:rsid w:val="006952B8"/>
    <w:rsid w:val="00696F13"/>
    <w:rsid w:val="006973C0"/>
    <w:rsid w:val="006A0AD6"/>
    <w:rsid w:val="006A149C"/>
    <w:rsid w:val="006A4DC2"/>
    <w:rsid w:val="006A4F6E"/>
    <w:rsid w:val="006A503C"/>
    <w:rsid w:val="006A5CC7"/>
    <w:rsid w:val="006A79ED"/>
    <w:rsid w:val="006A7E67"/>
    <w:rsid w:val="006B063D"/>
    <w:rsid w:val="006B0BFD"/>
    <w:rsid w:val="006B0CB7"/>
    <w:rsid w:val="006B3C0F"/>
    <w:rsid w:val="006B4196"/>
    <w:rsid w:val="006B4337"/>
    <w:rsid w:val="006B4B20"/>
    <w:rsid w:val="006B60CD"/>
    <w:rsid w:val="006B7213"/>
    <w:rsid w:val="006B75DC"/>
    <w:rsid w:val="006B7AD5"/>
    <w:rsid w:val="006C063E"/>
    <w:rsid w:val="006C0970"/>
    <w:rsid w:val="006C101F"/>
    <w:rsid w:val="006C26EC"/>
    <w:rsid w:val="006C3B0F"/>
    <w:rsid w:val="006C3CEA"/>
    <w:rsid w:val="006C5988"/>
    <w:rsid w:val="006C5ADB"/>
    <w:rsid w:val="006C5E32"/>
    <w:rsid w:val="006C6825"/>
    <w:rsid w:val="006C7C85"/>
    <w:rsid w:val="006D0614"/>
    <w:rsid w:val="006D1FF8"/>
    <w:rsid w:val="006D2774"/>
    <w:rsid w:val="006D2B41"/>
    <w:rsid w:val="006D33C0"/>
    <w:rsid w:val="006D37C2"/>
    <w:rsid w:val="006D37E6"/>
    <w:rsid w:val="006D7AB4"/>
    <w:rsid w:val="006E353C"/>
    <w:rsid w:val="006E3A63"/>
    <w:rsid w:val="006E422C"/>
    <w:rsid w:val="006E4EFD"/>
    <w:rsid w:val="006E65EF"/>
    <w:rsid w:val="006E6A0A"/>
    <w:rsid w:val="006E7AC8"/>
    <w:rsid w:val="006F0014"/>
    <w:rsid w:val="006F1062"/>
    <w:rsid w:val="006F1D39"/>
    <w:rsid w:val="006F2FB8"/>
    <w:rsid w:val="006F35E2"/>
    <w:rsid w:val="006F3DE1"/>
    <w:rsid w:val="006F3DEB"/>
    <w:rsid w:val="006F4B1E"/>
    <w:rsid w:val="006F4E0A"/>
    <w:rsid w:val="006F5056"/>
    <w:rsid w:val="006F50E4"/>
    <w:rsid w:val="006F570A"/>
    <w:rsid w:val="006F6E1E"/>
    <w:rsid w:val="006F7D08"/>
    <w:rsid w:val="007007B5"/>
    <w:rsid w:val="00701976"/>
    <w:rsid w:val="007020EF"/>
    <w:rsid w:val="00702B8C"/>
    <w:rsid w:val="00703DED"/>
    <w:rsid w:val="007041CF"/>
    <w:rsid w:val="007046C1"/>
    <w:rsid w:val="00705695"/>
    <w:rsid w:val="007056F9"/>
    <w:rsid w:val="00705911"/>
    <w:rsid w:val="007064E8"/>
    <w:rsid w:val="007069E4"/>
    <w:rsid w:val="00714D8A"/>
    <w:rsid w:val="0071702E"/>
    <w:rsid w:val="00717490"/>
    <w:rsid w:val="00717542"/>
    <w:rsid w:val="00717802"/>
    <w:rsid w:val="00720ED0"/>
    <w:rsid w:val="007211BD"/>
    <w:rsid w:val="0072174A"/>
    <w:rsid w:val="00723C71"/>
    <w:rsid w:val="00724125"/>
    <w:rsid w:val="00727A2D"/>
    <w:rsid w:val="00727EE4"/>
    <w:rsid w:val="0073069B"/>
    <w:rsid w:val="007315FE"/>
    <w:rsid w:val="00732272"/>
    <w:rsid w:val="00733196"/>
    <w:rsid w:val="0073368C"/>
    <w:rsid w:val="007337C2"/>
    <w:rsid w:val="0073444C"/>
    <w:rsid w:val="0073602F"/>
    <w:rsid w:val="0073606E"/>
    <w:rsid w:val="0073613C"/>
    <w:rsid w:val="00736C42"/>
    <w:rsid w:val="007429EF"/>
    <w:rsid w:val="007431C7"/>
    <w:rsid w:val="007436C0"/>
    <w:rsid w:val="00745371"/>
    <w:rsid w:val="007458B8"/>
    <w:rsid w:val="00745E63"/>
    <w:rsid w:val="00745FFC"/>
    <w:rsid w:val="00746074"/>
    <w:rsid w:val="0074647D"/>
    <w:rsid w:val="00750CDE"/>
    <w:rsid w:val="00750DEE"/>
    <w:rsid w:val="007512BD"/>
    <w:rsid w:val="007520E5"/>
    <w:rsid w:val="007542B8"/>
    <w:rsid w:val="00756427"/>
    <w:rsid w:val="0075764A"/>
    <w:rsid w:val="00757A48"/>
    <w:rsid w:val="00760C23"/>
    <w:rsid w:val="00761A1D"/>
    <w:rsid w:val="007624D9"/>
    <w:rsid w:val="00762EA9"/>
    <w:rsid w:val="0076442B"/>
    <w:rsid w:val="007713FD"/>
    <w:rsid w:val="00771504"/>
    <w:rsid w:val="00774E52"/>
    <w:rsid w:val="007763BF"/>
    <w:rsid w:val="00777065"/>
    <w:rsid w:val="00777CE0"/>
    <w:rsid w:val="007803C5"/>
    <w:rsid w:val="00780721"/>
    <w:rsid w:val="00780A3A"/>
    <w:rsid w:val="00781E76"/>
    <w:rsid w:val="00781F5C"/>
    <w:rsid w:val="00784A0B"/>
    <w:rsid w:val="0078729A"/>
    <w:rsid w:val="00790470"/>
    <w:rsid w:val="0079124C"/>
    <w:rsid w:val="0079188A"/>
    <w:rsid w:val="00792DBC"/>
    <w:rsid w:val="00792E51"/>
    <w:rsid w:val="00793209"/>
    <w:rsid w:val="0079354E"/>
    <w:rsid w:val="00795A25"/>
    <w:rsid w:val="0079790B"/>
    <w:rsid w:val="00797F40"/>
    <w:rsid w:val="007A01C6"/>
    <w:rsid w:val="007A2625"/>
    <w:rsid w:val="007A3783"/>
    <w:rsid w:val="007A39F2"/>
    <w:rsid w:val="007A3BFA"/>
    <w:rsid w:val="007A3FFB"/>
    <w:rsid w:val="007A5E34"/>
    <w:rsid w:val="007A74C7"/>
    <w:rsid w:val="007B14E0"/>
    <w:rsid w:val="007B290A"/>
    <w:rsid w:val="007B2BF8"/>
    <w:rsid w:val="007B35AD"/>
    <w:rsid w:val="007B4675"/>
    <w:rsid w:val="007B4828"/>
    <w:rsid w:val="007B51B2"/>
    <w:rsid w:val="007B5F73"/>
    <w:rsid w:val="007C14C5"/>
    <w:rsid w:val="007C293D"/>
    <w:rsid w:val="007C39BE"/>
    <w:rsid w:val="007C5270"/>
    <w:rsid w:val="007C604B"/>
    <w:rsid w:val="007D19D9"/>
    <w:rsid w:val="007D23C9"/>
    <w:rsid w:val="007D3634"/>
    <w:rsid w:val="007D3EDF"/>
    <w:rsid w:val="007D459B"/>
    <w:rsid w:val="007D5736"/>
    <w:rsid w:val="007D7CB0"/>
    <w:rsid w:val="007D7D0F"/>
    <w:rsid w:val="007E202B"/>
    <w:rsid w:val="007E3231"/>
    <w:rsid w:val="007E5C88"/>
    <w:rsid w:val="007E658F"/>
    <w:rsid w:val="007E7602"/>
    <w:rsid w:val="007F1413"/>
    <w:rsid w:val="007F1E41"/>
    <w:rsid w:val="007F4252"/>
    <w:rsid w:val="007F4660"/>
    <w:rsid w:val="007F547A"/>
    <w:rsid w:val="007F57B5"/>
    <w:rsid w:val="007F768D"/>
    <w:rsid w:val="007F7CBF"/>
    <w:rsid w:val="008000B4"/>
    <w:rsid w:val="008002A1"/>
    <w:rsid w:val="00801FEB"/>
    <w:rsid w:val="00802163"/>
    <w:rsid w:val="008029EB"/>
    <w:rsid w:val="00803BD5"/>
    <w:rsid w:val="008043AE"/>
    <w:rsid w:val="00804775"/>
    <w:rsid w:val="008049D0"/>
    <w:rsid w:val="00805C68"/>
    <w:rsid w:val="00810ACD"/>
    <w:rsid w:val="00810C6E"/>
    <w:rsid w:val="00811771"/>
    <w:rsid w:val="008163AD"/>
    <w:rsid w:val="0082006E"/>
    <w:rsid w:val="00821253"/>
    <w:rsid w:val="00821802"/>
    <w:rsid w:val="00824F8D"/>
    <w:rsid w:val="00825033"/>
    <w:rsid w:val="0082506E"/>
    <w:rsid w:val="008254DE"/>
    <w:rsid w:val="00825930"/>
    <w:rsid w:val="00826315"/>
    <w:rsid w:val="008267DE"/>
    <w:rsid w:val="008273D4"/>
    <w:rsid w:val="00827BD0"/>
    <w:rsid w:val="00830C7F"/>
    <w:rsid w:val="008312B1"/>
    <w:rsid w:val="00831879"/>
    <w:rsid w:val="00831DD6"/>
    <w:rsid w:val="0083273C"/>
    <w:rsid w:val="00834327"/>
    <w:rsid w:val="00834366"/>
    <w:rsid w:val="0083593F"/>
    <w:rsid w:val="00836C15"/>
    <w:rsid w:val="00837446"/>
    <w:rsid w:val="008374FE"/>
    <w:rsid w:val="00837A6E"/>
    <w:rsid w:val="00837E67"/>
    <w:rsid w:val="008401D8"/>
    <w:rsid w:val="0084311B"/>
    <w:rsid w:val="00846042"/>
    <w:rsid w:val="0084668C"/>
    <w:rsid w:val="008520B6"/>
    <w:rsid w:val="008527CD"/>
    <w:rsid w:val="008538CE"/>
    <w:rsid w:val="00854034"/>
    <w:rsid w:val="00854D4C"/>
    <w:rsid w:val="00854E56"/>
    <w:rsid w:val="008551A9"/>
    <w:rsid w:val="00855F96"/>
    <w:rsid w:val="00857118"/>
    <w:rsid w:val="00857394"/>
    <w:rsid w:val="00857E4E"/>
    <w:rsid w:val="00860E9E"/>
    <w:rsid w:val="008631A7"/>
    <w:rsid w:val="00863E2C"/>
    <w:rsid w:val="00864C8B"/>
    <w:rsid w:val="00866DBE"/>
    <w:rsid w:val="00866F2A"/>
    <w:rsid w:val="0087099F"/>
    <w:rsid w:val="008717B4"/>
    <w:rsid w:val="0087364F"/>
    <w:rsid w:val="00880017"/>
    <w:rsid w:val="00880913"/>
    <w:rsid w:val="00882695"/>
    <w:rsid w:val="00884F30"/>
    <w:rsid w:val="00885849"/>
    <w:rsid w:val="008862B4"/>
    <w:rsid w:val="00886842"/>
    <w:rsid w:val="00886B9B"/>
    <w:rsid w:val="00890E80"/>
    <w:rsid w:val="00893AF3"/>
    <w:rsid w:val="008945E2"/>
    <w:rsid w:val="008956D0"/>
    <w:rsid w:val="00896792"/>
    <w:rsid w:val="00897AF9"/>
    <w:rsid w:val="00897EC1"/>
    <w:rsid w:val="008A0BBF"/>
    <w:rsid w:val="008A0F92"/>
    <w:rsid w:val="008A1381"/>
    <w:rsid w:val="008A28E5"/>
    <w:rsid w:val="008A2CE1"/>
    <w:rsid w:val="008A2F95"/>
    <w:rsid w:val="008A2FCB"/>
    <w:rsid w:val="008A4598"/>
    <w:rsid w:val="008A4BB4"/>
    <w:rsid w:val="008A6B1A"/>
    <w:rsid w:val="008A7170"/>
    <w:rsid w:val="008A74CF"/>
    <w:rsid w:val="008B033A"/>
    <w:rsid w:val="008B1222"/>
    <w:rsid w:val="008B32F7"/>
    <w:rsid w:val="008B53C1"/>
    <w:rsid w:val="008B545A"/>
    <w:rsid w:val="008B6BD6"/>
    <w:rsid w:val="008B7C37"/>
    <w:rsid w:val="008C0029"/>
    <w:rsid w:val="008C1ECA"/>
    <w:rsid w:val="008C22CE"/>
    <w:rsid w:val="008C275E"/>
    <w:rsid w:val="008C2BBB"/>
    <w:rsid w:val="008C387E"/>
    <w:rsid w:val="008C3B49"/>
    <w:rsid w:val="008C445F"/>
    <w:rsid w:val="008C50F6"/>
    <w:rsid w:val="008C5B97"/>
    <w:rsid w:val="008C71BA"/>
    <w:rsid w:val="008D0729"/>
    <w:rsid w:val="008D174B"/>
    <w:rsid w:val="008D4364"/>
    <w:rsid w:val="008D4B10"/>
    <w:rsid w:val="008D6108"/>
    <w:rsid w:val="008D66E0"/>
    <w:rsid w:val="008E0590"/>
    <w:rsid w:val="008E14FB"/>
    <w:rsid w:val="008E18CF"/>
    <w:rsid w:val="008E2EE1"/>
    <w:rsid w:val="008E3AFA"/>
    <w:rsid w:val="008E3C70"/>
    <w:rsid w:val="008E58C2"/>
    <w:rsid w:val="008E62B3"/>
    <w:rsid w:val="008E77E2"/>
    <w:rsid w:val="008E7A91"/>
    <w:rsid w:val="008F0E18"/>
    <w:rsid w:val="008F3775"/>
    <w:rsid w:val="008F3B07"/>
    <w:rsid w:val="008F4E1F"/>
    <w:rsid w:val="008F5190"/>
    <w:rsid w:val="008F6906"/>
    <w:rsid w:val="008F71EB"/>
    <w:rsid w:val="009025E3"/>
    <w:rsid w:val="00902669"/>
    <w:rsid w:val="009035BF"/>
    <w:rsid w:val="00906967"/>
    <w:rsid w:val="00906E09"/>
    <w:rsid w:val="009072D9"/>
    <w:rsid w:val="009076D2"/>
    <w:rsid w:val="0091298B"/>
    <w:rsid w:val="00913336"/>
    <w:rsid w:val="009150BB"/>
    <w:rsid w:val="00915389"/>
    <w:rsid w:val="009154A2"/>
    <w:rsid w:val="00915831"/>
    <w:rsid w:val="00915FD3"/>
    <w:rsid w:val="0091786D"/>
    <w:rsid w:val="00920344"/>
    <w:rsid w:val="00920AF2"/>
    <w:rsid w:val="009211A2"/>
    <w:rsid w:val="00921284"/>
    <w:rsid w:val="00921CEB"/>
    <w:rsid w:val="009230B2"/>
    <w:rsid w:val="009235D7"/>
    <w:rsid w:val="00923682"/>
    <w:rsid w:val="00923701"/>
    <w:rsid w:val="0092420B"/>
    <w:rsid w:val="009243FB"/>
    <w:rsid w:val="00925873"/>
    <w:rsid w:val="009258A8"/>
    <w:rsid w:val="0092693F"/>
    <w:rsid w:val="00927676"/>
    <w:rsid w:val="00927AB7"/>
    <w:rsid w:val="00927DC7"/>
    <w:rsid w:val="009304E3"/>
    <w:rsid w:val="009306DB"/>
    <w:rsid w:val="009321FC"/>
    <w:rsid w:val="00932590"/>
    <w:rsid w:val="009330A2"/>
    <w:rsid w:val="00934AB5"/>
    <w:rsid w:val="00934D64"/>
    <w:rsid w:val="009371D0"/>
    <w:rsid w:val="00940E17"/>
    <w:rsid w:val="009413E0"/>
    <w:rsid w:val="009420D2"/>
    <w:rsid w:val="0094214B"/>
    <w:rsid w:val="00942B8C"/>
    <w:rsid w:val="00942BD4"/>
    <w:rsid w:val="00945093"/>
    <w:rsid w:val="00945436"/>
    <w:rsid w:val="0094607F"/>
    <w:rsid w:val="00947F41"/>
    <w:rsid w:val="00950393"/>
    <w:rsid w:val="00950ECA"/>
    <w:rsid w:val="009516BF"/>
    <w:rsid w:val="0095379B"/>
    <w:rsid w:val="0095391A"/>
    <w:rsid w:val="0095412E"/>
    <w:rsid w:val="0095427A"/>
    <w:rsid w:val="00957019"/>
    <w:rsid w:val="00960E5A"/>
    <w:rsid w:val="009616BD"/>
    <w:rsid w:val="00962C40"/>
    <w:rsid w:val="009650F4"/>
    <w:rsid w:val="009650F5"/>
    <w:rsid w:val="00965357"/>
    <w:rsid w:val="00970452"/>
    <w:rsid w:val="009726FF"/>
    <w:rsid w:val="00973858"/>
    <w:rsid w:val="00974ECF"/>
    <w:rsid w:val="00975741"/>
    <w:rsid w:val="0097580B"/>
    <w:rsid w:val="00977013"/>
    <w:rsid w:val="00977331"/>
    <w:rsid w:val="00981D67"/>
    <w:rsid w:val="0098347E"/>
    <w:rsid w:val="0098474C"/>
    <w:rsid w:val="00984AA5"/>
    <w:rsid w:val="00984C42"/>
    <w:rsid w:val="00985C3D"/>
    <w:rsid w:val="009861DE"/>
    <w:rsid w:val="00986222"/>
    <w:rsid w:val="00987F3F"/>
    <w:rsid w:val="009908B0"/>
    <w:rsid w:val="00990F50"/>
    <w:rsid w:val="00993725"/>
    <w:rsid w:val="00994B44"/>
    <w:rsid w:val="009A0683"/>
    <w:rsid w:val="009A1BF5"/>
    <w:rsid w:val="009A52A3"/>
    <w:rsid w:val="009A533A"/>
    <w:rsid w:val="009A54BD"/>
    <w:rsid w:val="009A5C2F"/>
    <w:rsid w:val="009A61FD"/>
    <w:rsid w:val="009A7B7B"/>
    <w:rsid w:val="009B01F7"/>
    <w:rsid w:val="009B07FC"/>
    <w:rsid w:val="009B08A6"/>
    <w:rsid w:val="009B0DB4"/>
    <w:rsid w:val="009B1BE8"/>
    <w:rsid w:val="009B2BAF"/>
    <w:rsid w:val="009B2E18"/>
    <w:rsid w:val="009B38C9"/>
    <w:rsid w:val="009B3BB2"/>
    <w:rsid w:val="009B6390"/>
    <w:rsid w:val="009B6E03"/>
    <w:rsid w:val="009B7944"/>
    <w:rsid w:val="009C05EF"/>
    <w:rsid w:val="009C13A0"/>
    <w:rsid w:val="009C1BA3"/>
    <w:rsid w:val="009C27ED"/>
    <w:rsid w:val="009C3792"/>
    <w:rsid w:val="009C39AF"/>
    <w:rsid w:val="009C3CD9"/>
    <w:rsid w:val="009C637F"/>
    <w:rsid w:val="009C64A0"/>
    <w:rsid w:val="009D0A08"/>
    <w:rsid w:val="009D1D7D"/>
    <w:rsid w:val="009D28DA"/>
    <w:rsid w:val="009D34AE"/>
    <w:rsid w:val="009D3759"/>
    <w:rsid w:val="009D37DF"/>
    <w:rsid w:val="009D3D42"/>
    <w:rsid w:val="009D5B97"/>
    <w:rsid w:val="009D6381"/>
    <w:rsid w:val="009D70AA"/>
    <w:rsid w:val="009E01F5"/>
    <w:rsid w:val="009E0DCB"/>
    <w:rsid w:val="009E2699"/>
    <w:rsid w:val="009E5108"/>
    <w:rsid w:val="009E5462"/>
    <w:rsid w:val="009E73DF"/>
    <w:rsid w:val="009F27AA"/>
    <w:rsid w:val="009F2A26"/>
    <w:rsid w:val="009F2B21"/>
    <w:rsid w:val="009F4A55"/>
    <w:rsid w:val="009F5810"/>
    <w:rsid w:val="009F665B"/>
    <w:rsid w:val="009F72F4"/>
    <w:rsid w:val="00A0024F"/>
    <w:rsid w:val="00A00C8F"/>
    <w:rsid w:val="00A00FB8"/>
    <w:rsid w:val="00A026B7"/>
    <w:rsid w:val="00A03721"/>
    <w:rsid w:val="00A03EAF"/>
    <w:rsid w:val="00A06FDF"/>
    <w:rsid w:val="00A07290"/>
    <w:rsid w:val="00A07431"/>
    <w:rsid w:val="00A07642"/>
    <w:rsid w:val="00A07B1C"/>
    <w:rsid w:val="00A07D61"/>
    <w:rsid w:val="00A10B83"/>
    <w:rsid w:val="00A1120D"/>
    <w:rsid w:val="00A11A94"/>
    <w:rsid w:val="00A14FDE"/>
    <w:rsid w:val="00A15B38"/>
    <w:rsid w:val="00A216A1"/>
    <w:rsid w:val="00A21DF1"/>
    <w:rsid w:val="00A2303F"/>
    <w:rsid w:val="00A2380F"/>
    <w:rsid w:val="00A24071"/>
    <w:rsid w:val="00A24BEB"/>
    <w:rsid w:val="00A2518F"/>
    <w:rsid w:val="00A25590"/>
    <w:rsid w:val="00A25CEC"/>
    <w:rsid w:val="00A26609"/>
    <w:rsid w:val="00A26E82"/>
    <w:rsid w:val="00A270B0"/>
    <w:rsid w:val="00A2764E"/>
    <w:rsid w:val="00A35082"/>
    <w:rsid w:val="00A359FE"/>
    <w:rsid w:val="00A3650F"/>
    <w:rsid w:val="00A413EB"/>
    <w:rsid w:val="00A425FB"/>
    <w:rsid w:val="00A431E2"/>
    <w:rsid w:val="00A4354F"/>
    <w:rsid w:val="00A45C82"/>
    <w:rsid w:val="00A45D45"/>
    <w:rsid w:val="00A45FF1"/>
    <w:rsid w:val="00A460A3"/>
    <w:rsid w:val="00A46DCE"/>
    <w:rsid w:val="00A508F3"/>
    <w:rsid w:val="00A51188"/>
    <w:rsid w:val="00A51AB1"/>
    <w:rsid w:val="00A51B7F"/>
    <w:rsid w:val="00A520F1"/>
    <w:rsid w:val="00A52DA9"/>
    <w:rsid w:val="00A5491E"/>
    <w:rsid w:val="00A55BAD"/>
    <w:rsid w:val="00A55E18"/>
    <w:rsid w:val="00A56623"/>
    <w:rsid w:val="00A6033E"/>
    <w:rsid w:val="00A6129D"/>
    <w:rsid w:val="00A61BF4"/>
    <w:rsid w:val="00A631E8"/>
    <w:rsid w:val="00A639EA"/>
    <w:rsid w:val="00A63D7F"/>
    <w:rsid w:val="00A651F7"/>
    <w:rsid w:val="00A656F0"/>
    <w:rsid w:val="00A66B70"/>
    <w:rsid w:val="00A66E4D"/>
    <w:rsid w:val="00A6756E"/>
    <w:rsid w:val="00A70129"/>
    <w:rsid w:val="00A703D5"/>
    <w:rsid w:val="00A7057D"/>
    <w:rsid w:val="00A70627"/>
    <w:rsid w:val="00A714BC"/>
    <w:rsid w:val="00A72B8B"/>
    <w:rsid w:val="00A75791"/>
    <w:rsid w:val="00A75912"/>
    <w:rsid w:val="00A7685A"/>
    <w:rsid w:val="00A81448"/>
    <w:rsid w:val="00A8164A"/>
    <w:rsid w:val="00A820CC"/>
    <w:rsid w:val="00A82CA9"/>
    <w:rsid w:val="00A82F7B"/>
    <w:rsid w:val="00A8395E"/>
    <w:rsid w:val="00A84905"/>
    <w:rsid w:val="00A84CFF"/>
    <w:rsid w:val="00A85563"/>
    <w:rsid w:val="00A85766"/>
    <w:rsid w:val="00A85E5F"/>
    <w:rsid w:val="00A90024"/>
    <w:rsid w:val="00A91778"/>
    <w:rsid w:val="00A92DEC"/>
    <w:rsid w:val="00A93B62"/>
    <w:rsid w:val="00A94897"/>
    <w:rsid w:val="00A94E13"/>
    <w:rsid w:val="00A95320"/>
    <w:rsid w:val="00A9679C"/>
    <w:rsid w:val="00A96BA6"/>
    <w:rsid w:val="00A977D7"/>
    <w:rsid w:val="00AA3036"/>
    <w:rsid w:val="00AA44FC"/>
    <w:rsid w:val="00AA6619"/>
    <w:rsid w:val="00AA7DFA"/>
    <w:rsid w:val="00AB0867"/>
    <w:rsid w:val="00AB215D"/>
    <w:rsid w:val="00AB25A6"/>
    <w:rsid w:val="00AB4E16"/>
    <w:rsid w:val="00AB4E67"/>
    <w:rsid w:val="00AB5308"/>
    <w:rsid w:val="00AB553C"/>
    <w:rsid w:val="00AB5B91"/>
    <w:rsid w:val="00AB685D"/>
    <w:rsid w:val="00AC1E8E"/>
    <w:rsid w:val="00AC2BB2"/>
    <w:rsid w:val="00AC3268"/>
    <w:rsid w:val="00AC44C4"/>
    <w:rsid w:val="00AC49C4"/>
    <w:rsid w:val="00AC4AE2"/>
    <w:rsid w:val="00AC534E"/>
    <w:rsid w:val="00AC5B1C"/>
    <w:rsid w:val="00AC7EDB"/>
    <w:rsid w:val="00AD009B"/>
    <w:rsid w:val="00AD0C2A"/>
    <w:rsid w:val="00AD1806"/>
    <w:rsid w:val="00AD5700"/>
    <w:rsid w:val="00AD5BEE"/>
    <w:rsid w:val="00AD6C0E"/>
    <w:rsid w:val="00AD7050"/>
    <w:rsid w:val="00AD73A4"/>
    <w:rsid w:val="00AD7CD9"/>
    <w:rsid w:val="00AE3DF3"/>
    <w:rsid w:val="00AE538C"/>
    <w:rsid w:val="00AE5AB1"/>
    <w:rsid w:val="00AE5E01"/>
    <w:rsid w:val="00AE5EAC"/>
    <w:rsid w:val="00AE6196"/>
    <w:rsid w:val="00AE6739"/>
    <w:rsid w:val="00AE6D47"/>
    <w:rsid w:val="00AE7C0A"/>
    <w:rsid w:val="00AF0215"/>
    <w:rsid w:val="00AF035C"/>
    <w:rsid w:val="00AF2843"/>
    <w:rsid w:val="00AF29DD"/>
    <w:rsid w:val="00AF3CA3"/>
    <w:rsid w:val="00AF527E"/>
    <w:rsid w:val="00AF52D5"/>
    <w:rsid w:val="00AF5DF2"/>
    <w:rsid w:val="00AF62BC"/>
    <w:rsid w:val="00AF7996"/>
    <w:rsid w:val="00AF7F7C"/>
    <w:rsid w:val="00B000A7"/>
    <w:rsid w:val="00B04881"/>
    <w:rsid w:val="00B05C00"/>
    <w:rsid w:val="00B069A2"/>
    <w:rsid w:val="00B07964"/>
    <w:rsid w:val="00B07C58"/>
    <w:rsid w:val="00B135DE"/>
    <w:rsid w:val="00B153A0"/>
    <w:rsid w:val="00B1565D"/>
    <w:rsid w:val="00B15D5A"/>
    <w:rsid w:val="00B17677"/>
    <w:rsid w:val="00B17F49"/>
    <w:rsid w:val="00B21E14"/>
    <w:rsid w:val="00B23690"/>
    <w:rsid w:val="00B246CC"/>
    <w:rsid w:val="00B24D1E"/>
    <w:rsid w:val="00B263E1"/>
    <w:rsid w:val="00B337DD"/>
    <w:rsid w:val="00B33CDE"/>
    <w:rsid w:val="00B33F08"/>
    <w:rsid w:val="00B36A81"/>
    <w:rsid w:val="00B37253"/>
    <w:rsid w:val="00B451D7"/>
    <w:rsid w:val="00B4614B"/>
    <w:rsid w:val="00B4622A"/>
    <w:rsid w:val="00B4773B"/>
    <w:rsid w:val="00B47C3F"/>
    <w:rsid w:val="00B55E36"/>
    <w:rsid w:val="00B60CF1"/>
    <w:rsid w:val="00B61D6F"/>
    <w:rsid w:val="00B62223"/>
    <w:rsid w:val="00B62E2F"/>
    <w:rsid w:val="00B6470A"/>
    <w:rsid w:val="00B6523A"/>
    <w:rsid w:val="00B700AC"/>
    <w:rsid w:val="00B70DDF"/>
    <w:rsid w:val="00B71CEC"/>
    <w:rsid w:val="00B726A9"/>
    <w:rsid w:val="00B72E19"/>
    <w:rsid w:val="00B737B4"/>
    <w:rsid w:val="00B7436F"/>
    <w:rsid w:val="00B759DC"/>
    <w:rsid w:val="00B764C3"/>
    <w:rsid w:val="00B77A87"/>
    <w:rsid w:val="00B80792"/>
    <w:rsid w:val="00B80F34"/>
    <w:rsid w:val="00B81BFE"/>
    <w:rsid w:val="00B83664"/>
    <w:rsid w:val="00B836B2"/>
    <w:rsid w:val="00B83CFE"/>
    <w:rsid w:val="00B85934"/>
    <w:rsid w:val="00B86C97"/>
    <w:rsid w:val="00B87CAB"/>
    <w:rsid w:val="00B87DA3"/>
    <w:rsid w:val="00B90343"/>
    <w:rsid w:val="00B919C3"/>
    <w:rsid w:val="00B91F75"/>
    <w:rsid w:val="00B93688"/>
    <w:rsid w:val="00B93FD0"/>
    <w:rsid w:val="00B95274"/>
    <w:rsid w:val="00B95667"/>
    <w:rsid w:val="00B95F3B"/>
    <w:rsid w:val="00BA1961"/>
    <w:rsid w:val="00BA1BF1"/>
    <w:rsid w:val="00BA1F9D"/>
    <w:rsid w:val="00BA1FF7"/>
    <w:rsid w:val="00BA346E"/>
    <w:rsid w:val="00BA3669"/>
    <w:rsid w:val="00BA431E"/>
    <w:rsid w:val="00BA48C3"/>
    <w:rsid w:val="00BA5015"/>
    <w:rsid w:val="00BA55BA"/>
    <w:rsid w:val="00BA73D9"/>
    <w:rsid w:val="00BB06F1"/>
    <w:rsid w:val="00BB0A5D"/>
    <w:rsid w:val="00BB0E4B"/>
    <w:rsid w:val="00BB195A"/>
    <w:rsid w:val="00BB2211"/>
    <w:rsid w:val="00BB362E"/>
    <w:rsid w:val="00BB3AF0"/>
    <w:rsid w:val="00BB60BC"/>
    <w:rsid w:val="00BB6457"/>
    <w:rsid w:val="00BB7091"/>
    <w:rsid w:val="00BB73DD"/>
    <w:rsid w:val="00BB76BF"/>
    <w:rsid w:val="00BB7AAB"/>
    <w:rsid w:val="00BC1702"/>
    <w:rsid w:val="00BC1EDB"/>
    <w:rsid w:val="00BC1F34"/>
    <w:rsid w:val="00BC27AD"/>
    <w:rsid w:val="00BC28FC"/>
    <w:rsid w:val="00BC5ED4"/>
    <w:rsid w:val="00BC648E"/>
    <w:rsid w:val="00BD11E8"/>
    <w:rsid w:val="00BD1430"/>
    <w:rsid w:val="00BD16E5"/>
    <w:rsid w:val="00BD2DCB"/>
    <w:rsid w:val="00BD2ED0"/>
    <w:rsid w:val="00BD4F18"/>
    <w:rsid w:val="00BD5080"/>
    <w:rsid w:val="00BD5162"/>
    <w:rsid w:val="00BD5633"/>
    <w:rsid w:val="00BD6A7D"/>
    <w:rsid w:val="00BD6C7B"/>
    <w:rsid w:val="00BE04F3"/>
    <w:rsid w:val="00BE13D3"/>
    <w:rsid w:val="00BE151B"/>
    <w:rsid w:val="00BE1E80"/>
    <w:rsid w:val="00BE1F23"/>
    <w:rsid w:val="00BE70BE"/>
    <w:rsid w:val="00BE72C1"/>
    <w:rsid w:val="00BE7AE0"/>
    <w:rsid w:val="00BF1410"/>
    <w:rsid w:val="00BF1B27"/>
    <w:rsid w:val="00BF2977"/>
    <w:rsid w:val="00BF46A3"/>
    <w:rsid w:val="00BF50E8"/>
    <w:rsid w:val="00BF579D"/>
    <w:rsid w:val="00BF62BD"/>
    <w:rsid w:val="00BF6FE9"/>
    <w:rsid w:val="00BF7877"/>
    <w:rsid w:val="00C00C5C"/>
    <w:rsid w:val="00C0169C"/>
    <w:rsid w:val="00C02105"/>
    <w:rsid w:val="00C03362"/>
    <w:rsid w:val="00C0377D"/>
    <w:rsid w:val="00C03E33"/>
    <w:rsid w:val="00C05C73"/>
    <w:rsid w:val="00C077C5"/>
    <w:rsid w:val="00C07B61"/>
    <w:rsid w:val="00C10B15"/>
    <w:rsid w:val="00C11704"/>
    <w:rsid w:val="00C1198A"/>
    <w:rsid w:val="00C121E2"/>
    <w:rsid w:val="00C134A8"/>
    <w:rsid w:val="00C13A2C"/>
    <w:rsid w:val="00C14057"/>
    <w:rsid w:val="00C14D73"/>
    <w:rsid w:val="00C15341"/>
    <w:rsid w:val="00C15D17"/>
    <w:rsid w:val="00C164E8"/>
    <w:rsid w:val="00C166EB"/>
    <w:rsid w:val="00C167D6"/>
    <w:rsid w:val="00C16880"/>
    <w:rsid w:val="00C20205"/>
    <w:rsid w:val="00C21B08"/>
    <w:rsid w:val="00C2206D"/>
    <w:rsid w:val="00C221A3"/>
    <w:rsid w:val="00C22532"/>
    <w:rsid w:val="00C228E8"/>
    <w:rsid w:val="00C22CA7"/>
    <w:rsid w:val="00C3008B"/>
    <w:rsid w:val="00C3125F"/>
    <w:rsid w:val="00C32F7B"/>
    <w:rsid w:val="00C33AF7"/>
    <w:rsid w:val="00C3401F"/>
    <w:rsid w:val="00C37067"/>
    <w:rsid w:val="00C37185"/>
    <w:rsid w:val="00C40EFF"/>
    <w:rsid w:val="00C41597"/>
    <w:rsid w:val="00C4204D"/>
    <w:rsid w:val="00C43CFD"/>
    <w:rsid w:val="00C44A9A"/>
    <w:rsid w:val="00C44BBD"/>
    <w:rsid w:val="00C45551"/>
    <w:rsid w:val="00C45852"/>
    <w:rsid w:val="00C46353"/>
    <w:rsid w:val="00C4799C"/>
    <w:rsid w:val="00C509D7"/>
    <w:rsid w:val="00C53890"/>
    <w:rsid w:val="00C53E51"/>
    <w:rsid w:val="00C554E8"/>
    <w:rsid w:val="00C55826"/>
    <w:rsid w:val="00C56198"/>
    <w:rsid w:val="00C60146"/>
    <w:rsid w:val="00C61163"/>
    <w:rsid w:val="00C61E48"/>
    <w:rsid w:val="00C62890"/>
    <w:rsid w:val="00C640D7"/>
    <w:rsid w:val="00C649B2"/>
    <w:rsid w:val="00C649D0"/>
    <w:rsid w:val="00C649D8"/>
    <w:rsid w:val="00C662B1"/>
    <w:rsid w:val="00C665B1"/>
    <w:rsid w:val="00C70C34"/>
    <w:rsid w:val="00C723FD"/>
    <w:rsid w:val="00C73665"/>
    <w:rsid w:val="00C766B3"/>
    <w:rsid w:val="00C76BE4"/>
    <w:rsid w:val="00C7735E"/>
    <w:rsid w:val="00C8054F"/>
    <w:rsid w:val="00C81150"/>
    <w:rsid w:val="00C82F46"/>
    <w:rsid w:val="00C83B8F"/>
    <w:rsid w:val="00C83D24"/>
    <w:rsid w:val="00C842C6"/>
    <w:rsid w:val="00C85ED3"/>
    <w:rsid w:val="00C86A23"/>
    <w:rsid w:val="00C86B73"/>
    <w:rsid w:val="00C8755A"/>
    <w:rsid w:val="00C87B71"/>
    <w:rsid w:val="00C9207D"/>
    <w:rsid w:val="00C92277"/>
    <w:rsid w:val="00C92E74"/>
    <w:rsid w:val="00C932C9"/>
    <w:rsid w:val="00C93EFC"/>
    <w:rsid w:val="00C93F59"/>
    <w:rsid w:val="00C94003"/>
    <w:rsid w:val="00C943B6"/>
    <w:rsid w:val="00C94599"/>
    <w:rsid w:val="00C94ABE"/>
    <w:rsid w:val="00C9653F"/>
    <w:rsid w:val="00C968DA"/>
    <w:rsid w:val="00C9710A"/>
    <w:rsid w:val="00C9719B"/>
    <w:rsid w:val="00C97364"/>
    <w:rsid w:val="00CA01C3"/>
    <w:rsid w:val="00CA1286"/>
    <w:rsid w:val="00CA20DA"/>
    <w:rsid w:val="00CA2AFF"/>
    <w:rsid w:val="00CA3540"/>
    <w:rsid w:val="00CA435F"/>
    <w:rsid w:val="00CA4462"/>
    <w:rsid w:val="00CA4672"/>
    <w:rsid w:val="00CA6272"/>
    <w:rsid w:val="00CA69A4"/>
    <w:rsid w:val="00CB01DF"/>
    <w:rsid w:val="00CB1934"/>
    <w:rsid w:val="00CB2A48"/>
    <w:rsid w:val="00CB3EC3"/>
    <w:rsid w:val="00CB610F"/>
    <w:rsid w:val="00CB7E26"/>
    <w:rsid w:val="00CC2729"/>
    <w:rsid w:val="00CC3093"/>
    <w:rsid w:val="00CC3605"/>
    <w:rsid w:val="00CC4CA6"/>
    <w:rsid w:val="00CC4D8D"/>
    <w:rsid w:val="00CC4E72"/>
    <w:rsid w:val="00CC53EF"/>
    <w:rsid w:val="00CC6D3F"/>
    <w:rsid w:val="00CC741A"/>
    <w:rsid w:val="00CD2053"/>
    <w:rsid w:val="00CD33E7"/>
    <w:rsid w:val="00CD5D09"/>
    <w:rsid w:val="00CD5E13"/>
    <w:rsid w:val="00CD602B"/>
    <w:rsid w:val="00CE33F5"/>
    <w:rsid w:val="00CE3A19"/>
    <w:rsid w:val="00CE3E75"/>
    <w:rsid w:val="00CE6E2C"/>
    <w:rsid w:val="00CE6F8D"/>
    <w:rsid w:val="00CE734E"/>
    <w:rsid w:val="00CE7920"/>
    <w:rsid w:val="00CE7F5C"/>
    <w:rsid w:val="00CF2D27"/>
    <w:rsid w:val="00CF518C"/>
    <w:rsid w:val="00CF5D3D"/>
    <w:rsid w:val="00CF5F89"/>
    <w:rsid w:val="00CF67FC"/>
    <w:rsid w:val="00CF7B78"/>
    <w:rsid w:val="00D005F7"/>
    <w:rsid w:val="00D008E8"/>
    <w:rsid w:val="00D00986"/>
    <w:rsid w:val="00D00B57"/>
    <w:rsid w:val="00D010C6"/>
    <w:rsid w:val="00D03A95"/>
    <w:rsid w:val="00D03FA9"/>
    <w:rsid w:val="00D04DA8"/>
    <w:rsid w:val="00D077C2"/>
    <w:rsid w:val="00D07BE3"/>
    <w:rsid w:val="00D07CF0"/>
    <w:rsid w:val="00D10166"/>
    <w:rsid w:val="00D10735"/>
    <w:rsid w:val="00D129DD"/>
    <w:rsid w:val="00D12A4E"/>
    <w:rsid w:val="00D1350D"/>
    <w:rsid w:val="00D1376D"/>
    <w:rsid w:val="00D14271"/>
    <w:rsid w:val="00D14B0C"/>
    <w:rsid w:val="00D14C4F"/>
    <w:rsid w:val="00D16E4D"/>
    <w:rsid w:val="00D1717E"/>
    <w:rsid w:val="00D214C7"/>
    <w:rsid w:val="00D22448"/>
    <w:rsid w:val="00D22485"/>
    <w:rsid w:val="00D227D1"/>
    <w:rsid w:val="00D22F28"/>
    <w:rsid w:val="00D23570"/>
    <w:rsid w:val="00D237F4"/>
    <w:rsid w:val="00D246E8"/>
    <w:rsid w:val="00D24FE3"/>
    <w:rsid w:val="00D27C0A"/>
    <w:rsid w:val="00D3079F"/>
    <w:rsid w:val="00D3202D"/>
    <w:rsid w:val="00D35562"/>
    <w:rsid w:val="00D357A3"/>
    <w:rsid w:val="00D36500"/>
    <w:rsid w:val="00D36FDD"/>
    <w:rsid w:val="00D417ED"/>
    <w:rsid w:val="00D4311B"/>
    <w:rsid w:val="00D44062"/>
    <w:rsid w:val="00D45E8B"/>
    <w:rsid w:val="00D47A3A"/>
    <w:rsid w:val="00D5011D"/>
    <w:rsid w:val="00D50121"/>
    <w:rsid w:val="00D522CE"/>
    <w:rsid w:val="00D52724"/>
    <w:rsid w:val="00D52832"/>
    <w:rsid w:val="00D53021"/>
    <w:rsid w:val="00D552B4"/>
    <w:rsid w:val="00D56B64"/>
    <w:rsid w:val="00D57CBA"/>
    <w:rsid w:val="00D60DBF"/>
    <w:rsid w:val="00D6522D"/>
    <w:rsid w:val="00D65BBF"/>
    <w:rsid w:val="00D679BB"/>
    <w:rsid w:val="00D67CCA"/>
    <w:rsid w:val="00D71D3D"/>
    <w:rsid w:val="00D72595"/>
    <w:rsid w:val="00D7282C"/>
    <w:rsid w:val="00D73331"/>
    <w:rsid w:val="00D73607"/>
    <w:rsid w:val="00D73A34"/>
    <w:rsid w:val="00D7446F"/>
    <w:rsid w:val="00D74A6B"/>
    <w:rsid w:val="00D7736B"/>
    <w:rsid w:val="00D803B6"/>
    <w:rsid w:val="00D869D4"/>
    <w:rsid w:val="00D86F52"/>
    <w:rsid w:val="00D870E8"/>
    <w:rsid w:val="00D87350"/>
    <w:rsid w:val="00D906DD"/>
    <w:rsid w:val="00D923EA"/>
    <w:rsid w:val="00D93F46"/>
    <w:rsid w:val="00D95F3C"/>
    <w:rsid w:val="00D972A7"/>
    <w:rsid w:val="00D97593"/>
    <w:rsid w:val="00D97906"/>
    <w:rsid w:val="00DA0597"/>
    <w:rsid w:val="00DA05EC"/>
    <w:rsid w:val="00DA0DDA"/>
    <w:rsid w:val="00DA1BCB"/>
    <w:rsid w:val="00DA2587"/>
    <w:rsid w:val="00DA2834"/>
    <w:rsid w:val="00DA31C6"/>
    <w:rsid w:val="00DA4015"/>
    <w:rsid w:val="00DA4C53"/>
    <w:rsid w:val="00DA5720"/>
    <w:rsid w:val="00DA5BFF"/>
    <w:rsid w:val="00DA6267"/>
    <w:rsid w:val="00DA6F22"/>
    <w:rsid w:val="00DA7446"/>
    <w:rsid w:val="00DB0191"/>
    <w:rsid w:val="00DB1255"/>
    <w:rsid w:val="00DB355A"/>
    <w:rsid w:val="00DB39DD"/>
    <w:rsid w:val="00DB60C0"/>
    <w:rsid w:val="00DC0180"/>
    <w:rsid w:val="00DC0A63"/>
    <w:rsid w:val="00DC0BF8"/>
    <w:rsid w:val="00DC0C53"/>
    <w:rsid w:val="00DC0CC0"/>
    <w:rsid w:val="00DC375F"/>
    <w:rsid w:val="00DC427A"/>
    <w:rsid w:val="00DC55A8"/>
    <w:rsid w:val="00DC6BEF"/>
    <w:rsid w:val="00DC7EB7"/>
    <w:rsid w:val="00DD0255"/>
    <w:rsid w:val="00DD14E2"/>
    <w:rsid w:val="00DD22C7"/>
    <w:rsid w:val="00DD28A6"/>
    <w:rsid w:val="00DD2F24"/>
    <w:rsid w:val="00DD471E"/>
    <w:rsid w:val="00DD545F"/>
    <w:rsid w:val="00DD5BD0"/>
    <w:rsid w:val="00DD6926"/>
    <w:rsid w:val="00DE20C2"/>
    <w:rsid w:val="00DE2137"/>
    <w:rsid w:val="00DE6971"/>
    <w:rsid w:val="00DE70E9"/>
    <w:rsid w:val="00DE728C"/>
    <w:rsid w:val="00DE7558"/>
    <w:rsid w:val="00DF0799"/>
    <w:rsid w:val="00DF237E"/>
    <w:rsid w:val="00DF4650"/>
    <w:rsid w:val="00DF5BD5"/>
    <w:rsid w:val="00DF668E"/>
    <w:rsid w:val="00DF6E87"/>
    <w:rsid w:val="00DF7188"/>
    <w:rsid w:val="00E00454"/>
    <w:rsid w:val="00E004B3"/>
    <w:rsid w:val="00E008A6"/>
    <w:rsid w:val="00E019C9"/>
    <w:rsid w:val="00E01FE5"/>
    <w:rsid w:val="00E02685"/>
    <w:rsid w:val="00E02E4E"/>
    <w:rsid w:val="00E036E7"/>
    <w:rsid w:val="00E03CEF"/>
    <w:rsid w:val="00E04828"/>
    <w:rsid w:val="00E04A54"/>
    <w:rsid w:val="00E04AA1"/>
    <w:rsid w:val="00E07533"/>
    <w:rsid w:val="00E076D5"/>
    <w:rsid w:val="00E11AB9"/>
    <w:rsid w:val="00E13083"/>
    <w:rsid w:val="00E147D9"/>
    <w:rsid w:val="00E14DAC"/>
    <w:rsid w:val="00E1694A"/>
    <w:rsid w:val="00E1708B"/>
    <w:rsid w:val="00E21BDD"/>
    <w:rsid w:val="00E22716"/>
    <w:rsid w:val="00E227F1"/>
    <w:rsid w:val="00E23034"/>
    <w:rsid w:val="00E238A8"/>
    <w:rsid w:val="00E23AE2"/>
    <w:rsid w:val="00E23F67"/>
    <w:rsid w:val="00E246EC"/>
    <w:rsid w:val="00E262D8"/>
    <w:rsid w:val="00E27368"/>
    <w:rsid w:val="00E27B6B"/>
    <w:rsid w:val="00E30BBE"/>
    <w:rsid w:val="00E3201A"/>
    <w:rsid w:val="00E3275D"/>
    <w:rsid w:val="00E33946"/>
    <w:rsid w:val="00E34424"/>
    <w:rsid w:val="00E34D21"/>
    <w:rsid w:val="00E35149"/>
    <w:rsid w:val="00E36148"/>
    <w:rsid w:val="00E415A2"/>
    <w:rsid w:val="00E4211D"/>
    <w:rsid w:val="00E433FA"/>
    <w:rsid w:val="00E45BE2"/>
    <w:rsid w:val="00E4740E"/>
    <w:rsid w:val="00E47DC5"/>
    <w:rsid w:val="00E50EE6"/>
    <w:rsid w:val="00E5195C"/>
    <w:rsid w:val="00E524B7"/>
    <w:rsid w:val="00E53548"/>
    <w:rsid w:val="00E53702"/>
    <w:rsid w:val="00E5519B"/>
    <w:rsid w:val="00E55951"/>
    <w:rsid w:val="00E565A6"/>
    <w:rsid w:val="00E57DD7"/>
    <w:rsid w:val="00E60673"/>
    <w:rsid w:val="00E622AF"/>
    <w:rsid w:val="00E623D0"/>
    <w:rsid w:val="00E63F3E"/>
    <w:rsid w:val="00E63FF4"/>
    <w:rsid w:val="00E64D58"/>
    <w:rsid w:val="00E66129"/>
    <w:rsid w:val="00E66B72"/>
    <w:rsid w:val="00E6787C"/>
    <w:rsid w:val="00E70745"/>
    <w:rsid w:val="00E723B1"/>
    <w:rsid w:val="00E723CE"/>
    <w:rsid w:val="00E727E4"/>
    <w:rsid w:val="00E7320B"/>
    <w:rsid w:val="00E735D1"/>
    <w:rsid w:val="00E743E3"/>
    <w:rsid w:val="00E74E7D"/>
    <w:rsid w:val="00E762C6"/>
    <w:rsid w:val="00E76658"/>
    <w:rsid w:val="00E77324"/>
    <w:rsid w:val="00E774E2"/>
    <w:rsid w:val="00E77F02"/>
    <w:rsid w:val="00E81148"/>
    <w:rsid w:val="00E81C40"/>
    <w:rsid w:val="00E829B3"/>
    <w:rsid w:val="00E857CB"/>
    <w:rsid w:val="00E865BA"/>
    <w:rsid w:val="00E86645"/>
    <w:rsid w:val="00E8761C"/>
    <w:rsid w:val="00E901BD"/>
    <w:rsid w:val="00E91323"/>
    <w:rsid w:val="00E927BE"/>
    <w:rsid w:val="00E93925"/>
    <w:rsid w:val="00E93CC2"/>
    <w:rsid w:val="00E96075"/>
    <w:rsid w:val="00E96B06"/>
    <w:rsid w:val="00E96D19"/>
    <w:rsid w:val="00E972A0"/>
    <w:rsid w:val="00E97712"/>
    <w:rsid w:val="00E97EDA"/>
    <w:rsid w:val="00EA0579"/>
    <w:rsid w:val="00EA1324"/>
    <w:rsid w:val="00EA2B74"/>
    <w:rsid w:val="00EA42CD"/>
    <w:rsid w:val="00EA4C40"/>
    <w:rsid w:val="00EA4D84"/>
    <w:rsid w:val="00EA4E17"/>
    <w:rsid w:val="00EA637A"/>
    <w:rsid w:val="00EA6DAF"/>
    <w:rsid w:val="00EA7802"/>
    <w:rsid w:val="00EB22C5"/>
    <w:rsid w:val="00EB260A"/>
    <w:rsid w:val="00EB2811"/>
    <w:rsid w:val="00EB3E25"/>
    <w:rsid w:val="00EB4840"/>
    <w:rsid w:val="00EB4C85"/>
    <w:rsid w:val="00EB517C"/>
    <w:rsid w:val="00EB5969"/>
    <w:rsid w:val="00EB689F"/>
    <w:rsid w:val="00EB6A0C"/>
    <w:rsid w:val="00EB6E67"/>
    <w:rsid w:val="00EB72AB"/>
    <w:rsid w:val="00EB748D"/>
    <w:rsid w:val="00EB7635"/>
    <w:rsid w:val="00EC05D9"/>
    <w:rsid w:val="00EC2AD3"/>
    <w:rsid w:val="00EC3C71"/>
    <w:rsid w:val="00EC7005"/>
    <w:rsid w:val="00EC7826"/>
    <w:rsid w:val="00ED164E"/>
    <w:rsid w:val="00ED1C02"/>
    <w:rsid w:val="00ED1F90"/>
    <w:rsid w:val="00ED2D05"/>
    <w:rsid w:val="00ED3D50"/>
    <w:rsid w:val="00ED4F15"/>
    <w:rsid w:val="00ED591D"/>
    <w:rsid w:val="00ED6104"/>
    <w:rsid w:val="00ED6F9E"/>
    <w:rsid w:val="00ED774E"/>
    <w:rsid w:val="00EE0C40"/>
    <w:rsid w:val="00EE1A13"/>
    <w:rsid w:val="00EE317C"/>
    <w:rsid w:val="00EE5148"/>
    <w:rsid w:val="00EE55B6"/>
    <w:rsid w:val="00EE6666"/>
    <w:rsid w:val="00EE6A45"/>
    <w:rsid w:val="00EE6ED4"/>
    <w:rsid w:val="00EE71D0"/>
    <w:rsid w:val="00EE76BC"/>
    <w:rsid w:val="00EE7B28"/>
    <w:rsid w:val="00EF02CC"/>
    <w:rsid w:val="00EF11F5"/>
    <w:rsid w:val="00EF25A9"/>
    <w:rsid w:val="00EF2AD3"/>
    <w:rsid w:val="00EF2C7D"/>
    <w:rsid w:val="00EF371F"/>
    <w:rsid w:val="00EF44CE"/>
    <w:rsid w:val="00EF4B30"/>
    <w:rsid w:val="00EF5E1A"/>
    <w:rsid w:val="00EF5E4B"/>
    <w:rsid w:val="00EF5F3E"/>
    <w:rsid w:val="00EF7631"/>
    <w:rsid w:val="00F009C0"/>
    <w:rsid w:val="00F01566"/>
    <w:rsid w:val="00F02188"/>
    <w:rsid w:val="00F02410"/>
    <w:rsid w:val="00F03620"/>
    <w:rsid w:val="00F03CE1"/>
    <w:rsid w:val="00F03ED3"/>
    <w:rsid w:val="00F04847"/>
    <w:rsid w:val="00F064D9"/>
    <w:rsid w:val="00F06B7B"/>
    <w:rsid w:val="00F0737F"/>
    <w:rsid w:val="00F07860"/>
    <w:rsid w:val="00F07F6A"/>
    <w:rsid w:val="00F119F8"/>
    <w:rsid w:val="00F123B4"/>
    <w:rsid w:val="00F12DFD"/>
    <w:rsid w:val="00F13F2B"/>
    <w:rsid w:val="00F15747"/>
    <w:rsid w:val="00F158A7"/>
    <w:rsid w:val="00F15B91"/>
    <w:rsid w:val="00F15F50"/>
    <w:rsid w:val="00F206B4"/>
    <w:rsid w:val="00F21501"/>
    <w:rsid w:val="00F21967"/>
    <w:rsid w:val="00F224C9"/>
    <w:rsid w:val="00F233AB"/>
    <w:rsid w:val="00F2526B"/>
    <w:rsid w:val="00F25299"/>
    <w:rsid w:val="00F255E5"/>
    <w:rsid w:val="00F27DC9"/>
    <w:rsid w:val="00F306C3"/>
    <w:rsid w:val="00F3297D"/>
    <w:rsid w:val="00F32E2F"/>
    <w:rsid w:val="00F36A18"/>
    <w:rsid w:val="00F36DCD"/>
    <w:rsid w:val="00F37A6F"/>
    <w:rsid w:val="00F37E74"/>
    <w:rsid w:val="00F41CDF"/>
    <w:rsid w:val="00F432EF"/>
    <w:rsid w:val="00F4372B"/>
    <w:rsid w:val="00F43AB9"/>
    <w:rsid w:val="00F4521E"/>
    <w:rsid w:val="00F45CD3"/>
    <w:rsid w:val="00F45D1D"/>
    <w:rsid w:val="00F45E2F"/>
    <w:rsid w:val="00F45FD2"/>
    <w:rsid w:val="00F47818"/>
    <w:rsid w:val="00F53EBA"/>
    <w:rsid w:val="00F556C7"/>
    <w:rsid w:val="00F57DFA"/>
    <w:rsid w:val="00F603EF"/>
    <w:rsid w:val="00F62D0F"/>
    <w:rsid w:val="00F630D2"/>
    <w:rsid w:val="00F63805"/>
    <w:rsid w:val="00F654E5"/>
    <w:rsid w:val="00F672F7"/>
    <w:rsid w:val="00F705FA"/>
    <w:rsid w:val="00F70EDE"/>
    <w:rsid w:val="00F715C8"/>
    <w:rsid w:val="00F74670"/>
    <w:rsid w:val="00F759D7"/>
    <w:rsid w:val="00F77185"/>
    <w:rsid w:val="00F77849"/>
    <w:rsid w:val="00F821DA"/>
    <w:rsid w:val="00F8302A"/>
    <w:rsid w:val="00F87305"/>
    <w:rsid w:val="00F924C4"/>
    <w:rsid w:val="00F935EB"/>
    <w:rsid w:val="00F93BC2"/>
    <w:rsid w:val="00F94559"/>
    <w:rsid w:val="00F95330"/>
    <w:rsid w:val="00F961C8"/>
    <w:rsid w:val="00F9621E"/>
    <w:rsid w:val="00F979EE"/>
    <w:rsid w:val="00F97B48"/>
    <w:rsid w:val="00FA4CD3"/>
    <w:rsid w:val="00FA5E90"/>
    <w:rsid w:val="00FA6D03"/>
    <w:rsid w:val="00FA7157"/>
    <w:rsid w:val="00FB074D"/>
    <w:rsid w:val="00FB0A06"/>
    <w:rsid w:val="00FB2073"/>
    <w:rsid w:val="00FB58CF"/>
    <w:rsid w:val="00FB5B77"/>
    <w:rsid w:val="00FB5E44"/>
    <w:rsid w:val="00FB6735"/>
    <w:rsid w:val="00FC137F"/>
    <w:rsid w:val="00FC3730"/>
    <w:rsid w:val="00FC41CA"/>
    <w:rsid w:val="00FC57DC"/>
    <w:rsid w:val="00FC5ED3"/>
    <w:rsid w:val="00FD14A1"/>
    <w:rsid w:val="00FD1D96"/>
    <w:rsid w:val="00FD2CDE"/>
    <w:rsid w:val="00FD349E"/>
    <w:rsid w:val="00FD3E81"/>
    <w:rsid w:val="00FD43AF"/>
    <w:rsid w:val="00FD4DAC"/>
    <w:rsid w:val="00FE071F"/>
    <w:rsid w:val="00FE0E97"/>
    <w:rsid w:val="00FE1B6C"/>
    <w:rsid w:val="00FE2BF4"/>
    <w:rsid w:val="00FE2D3D"/>
    <w:rsid w:val="00FE3FA0"/>
    <w:rsid w:val="00FE4F40"/>
    <w:rsid w:val="00FE623E"/>
    <w:rsid w:val="00FE62F5"/>
    <w:rsid w:val="00FE69C4"/>
    <w:rsid w:val="00FE6A38"/>
    <w:rsid w:val="00FE71B7"/>
    <w:rsid w:val="00FF0C6C"/>
    <w:rsid w:val="00FF155E"/>
    <w:rsid w:val="00FF1B88"/>
    <w:rsid w:val="00FF5487"/>
    <w:rsid w:val="00FF5578"/>
    <w:rsid w:val="00FF611F"/>
    <w:rsid w:val="00FF631C"/>
    <w:rsid w:val="00FF647A"/>
    <w:rsid w:val="00FF77DE"/>
    <w:rsid w:val="00FF7B5A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ECAC968-91D4-4280-9539-5D667498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24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2977"/>
    <w:pPr>
      <w:keepNext/>
      <w:suppressAutoHyphens w:val="0"/>
      <w:outlineLvl w:val="0"/>
    </w:pPr>
    <w:rPr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52B0"/>
    <w:pPr>
      <w:keepNext/>
      <w:autoSpaceDE w:val="0"/>
      <w:autoSpaceDN w:val="0"/>
      <w:adjustRightInd w:val="0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D6F9E"/>
  </w:style>
  <w:style w:type="character" w:customStyle="1" w:styleId="WW-Absatz-Standardschriftart">
    <w:name w:val="WW-Absatz-Standardschriftart"/>
    <w:rsid w:val="00ED6F9E"/>
  </w:style>
  <w:style w:type="character" w:customStyle="1" w:styleId="WW-Absatz-Standardschriftart1">
    <w:name w:val="WW-Absatz-Standardschriftart1"/>
    <w:rsid w:val="00ED6F9E"/>
  </w:style>
  <w:style w:type="character" w:customStyle="1" w:styleId="WW-Absatz-Standardschriftart11">
    <w:name w:val="WW-Absatz-Standardschriftart11"/>
    <w:rsid w:val="00ED6F9E"/>
  </w:style>
  <w:style w:type="character" w:customStyle="1" w:styleId="WW-Absatz-Standardschriftart111">
    <w:name w:val="WW-Absatz-Standardschriftart111"/>
    <w:rsid w:val="00ED6F9E"/>
  </w:style>
  <w:style w:type="character" w:customStyle="1" w:styleId="WW-Absatz-Standardschriftart1111">
    <w:name w:val="WW-Absatz-Standardschriftart1111"/>
    <w:rsid w:val="00ED6F9E"/>
  </w:style>
  <w:style w:type="character" w:customStyle="1" w:styleId="WW-Absatz-Standardschriftart11111">
    <w:name w:val="WW-Absatz-Standardschriftart11111"/>
    <w:rsid w:val="00ED6F9E"/>
  </w:style>
  <w:style w:type="character" w:customStyle="1" w:styleId="WW-Absatz-Standardschriftart111111">
    <w:name w:val="WW-Absatz-Standardschriftart111111"/>
    <w:rsid w:val="00ED6F9E"/>
  </w:style>
  <w:style w:type="character" w:customStyle="1" w:styleId="WW-Absatz-Standardschriftart1111111">
    <w:name w:val="WW-Absatz-Standardschriftart1111111"/>
    <w:rsid w:val="00ED6F9E"/>
  </w:style>
  <w:style w:type="character" w:customStyle="1" w:styleId="WW-Absatz-Standardschriftart11111111">
    <w:name w:val="WW-Absatz-Standardschriftart11111111"/>
    <w:rsid w:val="00ED6F9E"/>
  </w:style>
  <w:style w:type="character" w:customStyle="1" w:styleId="WW-Absatz-Standardschriftart111111111">
    <w:name w:val="WW-Absatz-Standardschriftart111111111"/>
    <w:rsid w:val="00ED6F9E"/>
  </w:style>
  <w:style w:type="character" w:customStyle="1" w:styleId="WW-Absatz-Standardschriftart1111111111">
    <w:name w:val="WW-Absatz-Standardschriftart1111111111"/>
    <w:rsid w:val="00ED6F9E"/>
  </w:style>
  <w:style w:type="character" w:customStyle="1" w:styleId="WW-Absatz-Standardschriftart11111111111">
    <w:name w:val="WW-Absatz-Standardschriftart11111111111"/>
    <w:rsid w:val="00ED6F9E"/>
  </w:style>
  <w:style w:type="character" w:customStyle="1" w:styleId="WW-Absatz-Standardschriftart111111111111">
    <w:name w:val="WW-Absatz-Standardschriftart111111111111"/>
    <w:rsid w:val="00ED6F9E"/>
  </w:style>
  <w:style w:type="character" w:customStyle="1" w:styleId="WW-Absatz-Standardschriftart1111111111111">
    <w:name w:val="WW-Absatz-Standardschriftart1111111111111"/>
    <w:rsid w:val="00ED6F9E"/>
  </w:style>
  <w:style w:type="character" w:customStyle="1" w:styleId="WW-Absatz-Standardschriftart11111111111111">
    <w:name w:val="WW-Absatz-Standardschriftart11111111111111"/>
    <w:rsid w:val="00ED6F9E"/>
  </w:style>
  <w:style w:type="character" w:customStyle="1" w:styleId="11">
    <w:name w:val="Основной шрифт абзаца1"/>
    <w:rsid w:val="00ED6F9E"/>
  </w:style>
  <w:style w:type="character" w:customStyle="1" w:styleId="WW8Num1z0">
    <w:name w:val="WW8Num1z0"/>
    <w:rsid w:val="00ED6F9E"/>
    <w:rPr>
      <w:rFonts w:ascii="OpenSymbol" w:hAnsi="OpenSymbol"/>
    </w:rPr>
  </w:style>
  <w:style w:type="character" w:customStyle="1" w:styleId="a3">
    <w:name w:val="Символ нумерации"/>
    <w:rsid w:val="00ED6F9E"/>
  </w:style>
  <w:style w:type="paragraph" w:customStyle="1" w:styleId="a4">
    <w:name w:val="Заголовок"/>
    <w:basedOn w:val="a"/>
    <w:next w:val="a5"/>
    <w:rsid w:val="00ED6F9E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5">
    <w:name w:val="Body Text"/>
    <w:basedOn w:val="a"/>
    <w:link w:val="a6"/>
    <w:rsid w:val="00ED6F9E"/>
    <w:pPr>
      <w:spacing w:after="120"/>
    </w:pPr>
    <w:rPr>
      <w:sz w:val="24"/>
    </w:rPr>
  </w:style>
  <w:style w:type="paragraph" w:styleId="a7">
    <w:name w:val="List"/>
    <w:basedOn w:val="a5"/>
    <w:rsid w:val="00ED6F9E"/>
    <w:rPr>
      <w:rFonts w:ascii="Arial" w:hAnsi="Arial" w:cs="Tahoma"/>
    </w:rPr>
  </w:style>
  <w:style w:type="paragraph" w:customStyle="1" w:styleId="12">
    <w:name w:val="Название1"/>
    <w:basedOn w:val="a"/>
    <w:rsid w:val="00ED6F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ED6F9E"/>
    <w:pPr>
      <w:suppressLineNumbers/>
    </w:pPr>
    <w:rPr>
      <w:rFonts w:ascii="Arial" w:hAnsi="Arial" w:cs="Tahoma"/>
    </w:rPr>
  </w:style>
  <w:style w:type="paragraph" w:customStyle="1" w:styleId="Heading">
    <w:name w:val="Heading"/>
    <w:rsid w:val="00ED6F9E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8">
    <w:name w:val="Содержимое таблицы"/>
    <w:basedOn w:val="a"/>
    <w:rsid w:val="00ED6F9E"/>
    <w:pPr>
      <w:suppressLineNumbers/>
    </w:pPr>
  </w:style>
  <w:style w:type="paragraph" w:customStyle="1" w:styleId="a9">
    <w:name w:val="Заголовок таблицы"/>
    <w:basedOn w:val="a8"/>
    <w:rsid w:val="00ED6F9E"/>
    <w:pPr>
      <w:jc w:val="center"/>
    </w:pPr>
    <w:rPr>
      <w:b/>
      <w:bCs/>
    </w:rPr>
  </w:style>
  <w:style w:type="paragraph" w:customStyle="1" w:styleId="ConsPlusNormal">
    <w:name w:val="ConsPlusNormal"/>
    <w:rsid w:val="00ED6F9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с отступом 31"/>
    <w:basedOn w:val="a"/>
    <w:rsid w:val="00ED6F9E"/>
    <w:pPr>
      <w:spacing w:before="120"/>
      <w:ind w:firstLine="567"/>
    </w:pPr>
    <w:rPr>
      <w:szCs w:val="26"/>
    </w:rPr>
  </w:style>
  <w:style w:type="paragraph" w:customStyle="1" w:styleId="21">
    <w:name w:val="Основной текст 21"/>
    <w:basedOn w:val="a"/>
    <w:rsid w:val="00ED6F9E"/>
    <w:pPr>
      <w:jc w:val="both"/>
    </w:pPr>
    <w:rPr>
      <w:szCs w:val="20"/>
    </w:rPr>
  </w:style>
  <w:style w:type="paragraph" w:styleId="aa">
    <w:name w:val="Body Text Indent"/>
    <w:basedOn w:val="a"/>
    <w:link w:val="ab"/>
    <w:rsid w:val="00ED6F9E"/>
    <w:pPr>
      <w:ind w:firstLine="485"/>
      <w:jc w:val="both"/>
    </w:pPr>
    <w:rPr>
      <w:color w:val="000000"/>
      <w:sz w:val="24"/>
      <w:szCs w:val="20"/>
    </w:rPr>
  </w:style>
  <w:style w:type="paragraph" w:customStyle="1" w:styleId="ConsPlusTitle">
    <w:name w:val="ConsPlusTitle"/>
    <w:rsid w:val="004A22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A22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1"/>
    <w:basedOn w:val="a"/>
    <w:rsid w:val="001E60D0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Normal (Web)"/>
    <w:basedOn w:val="a"/>
    <w:link w:val="ad"/>
    <w:rsid w:val="001E60D0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customStyle="1" w:styleId="ad">
    <w:name w:val="Обычный (веб) Знак"/>
    <w:link w:val="ac"/>
    <w:locked/>
    <w:rsid w:val="001E60D0"/>
    <w:rPr>
      <w:sz w:val="24"/>
      <w:szCs w:val="24"/>
      <w:lang w:val="ru-RU" w:eastAsia="ru-RU" w:bidi="ar-SA"/>
    </w:rPr>
  </w:style>
  <w:style w:type="paragraph" w:customStyle="1" w:styleId="ConsNormal">
    <w:name w:val="ConsNormal"/>
    <w:link w:val="ConsNormal0"/>
    <w:rsid w:val="00C3401F"/>
    <w:pPr>
      <w:snapToGri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C3401F"/>
    <w:rPr>
      <w:rFonts w:ascii="Arial" w:hAnsi="Arial" w:cs="Arial"/>
      <w:lang w:val="ru-RU" w:eastAsia="ru-RU" w:bidi="ar-SA"/>
    </w:rPr>
  </w:style>
  <w:style w:type="paragraph" w:customStyle="1" w:styleId="15">
    <w:name w:val="Стиль1"/>
    <w:basedOn w:val="a"/>
    <w:rsid w:val="00527E09"/>
    <w:pPr>
      <w:jc w:val="center"/>
    </w:pPr>
    <w:rPr>
      <w:sz w:val="24"/>
    </w:rPr>
  </w:style>
  <w:style w:type="character" w:customStyle="1" w:styleId="10">
    <w:name w:val="Заголовок 1 Знак"/>
    <w:link w:val="1"/>
    <w:rsid w:val="002A52B0"/>
    <w:rPr>
      <w:b/>
      <w:sz w:val="28"/>
      <w:lang w:val="ru-RU" w:eastAsia="ru-RU" w:bidi="ar-SA"/>
    </w:rPr>
  </w:style>
  <w:style w:type="paragraph" w:styleId="ae">
    <w:name w:val="header"/>
    <w:basedOn w:val="a"/>
    <w:link w:val="af"/>
    <w:uiPriority w:val="99"/>
    <w:rsid w:val="002A52B0"/>
    <w:pPr>
      <w:tabs>
        <w:tab w:val="center" w:pos="4536"/>
        <w:tab w:val="right" w:pos="9072"/>
      </w:tabs>
      <w:suppressAutoHyphens w:val="0"/>
    </w:pPr>
    <w:rPr>
      <w:sz w:val="24"/>
      <w:szCs w:val="20"/>
      <w:lang w:eastAsia="ru-RU"/>
    </w:rPr>
  </w:style>
  <w:style w:type="character" w:customStyle="1" w:styleId="af">
    <w:name w:val="Верхний колонтитул Знак"/>
    <w:link w:val="ae"/>
    <w:uiPriority w:val="99"/>
    <w:rsid w:val="002A52B0"/>
    <w:rPr>
      <w:sz w:val="24"/>
      <w:lang w:val="ru-RU" w:eastAsia="ru-RU" w:bidi="ar-SA"/>
    </w:rPr>
  </w:style>
  <w:style w:type="paragraph" w:styleId="af0">
    <w:name w:val="Balloon Text"/>
    <w:basedOn w:val="a"/>
    <w:link w:val="af1"/>
    <w:semiHidden/>
    <w:rsid w:val="002A52B0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link w:val="af0"/>
    <w:semiHidden/>
    <w:rsid w:val="002A52B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Основной текст с отступом Знак"/>
    <w:link w:val="aa"/>
    <w:rsid w:val="002A52B0"/>
    <w:rPr>
      <w:color w:val="000000"/>
      <w:sz w:val="24"/>
      <w:lang w:val="ru-RU" w:eastAsia="ar-SA" w:bidi="ar-SA"/>
    </w:rPr>
  </w:style>
  <w:style w:type="character" w:styleId="af2">
    <w:name w:val="Strong"/>
    <w:uiPriority w:val="22"/>
    <w:qFormat/>
    <w:rsid w:val="002A52B0"/>
    <w:rPr>
      <w:b/>
      <w:bCs/>
    </w:rPr>
  </w:style>
  <w:style w:type="paragraph" w:customStyle="1" w:styleId="ConsPlusCell">
    <w:name w:val="ConsPlusCell"/>
    <w:rsid w:val="002A52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2A52B0"/>
    <w:pPr>
      <w:suppressAutoHyphens w:val="0"/>
      <w:ind w:firstLine="708"/>
      <w:jc w:val="both"/>
    </w:pPr>
    <w:rPr>
      <w:szCs w:val="20"/>
      <w:lang w:eastAsia="ru-RU"/>
    </w:rPr>
  </w:style>
  <w:style w:type="character" w:customStyle="1" w:styleId="30">
    <w:name w:val="Основной текст с отступом 3 Знак"/>
    <w:link w:val="3"/>
    <w:rsid w:val="002A52B0"/>
    <w:rPr>
      <w:sz w:val="28"/>
      <w:lang w:val="ru-RU" w:eastAsia="ru-RU" w:bidi="ar-SA"/>
    </w:rPr>
  </w:style>
  <w:style w:type="paragraph" w:styleId="af3">
    <w:name w:val="Title"/>
    <w:basedOn w:val="a"/>
    <w:link w:val="af4"/>
    <w:qFormat/>
    <w:rsid w:val="002A52B0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af4">
    <w:name w:val="Название Знак"/>
    <w:link w:val="af3"/>
    <w:rsid w:val="002A52B0"/>
    <w:rPr>
      <w:b/>
      <w:sz w:val="32"/>
      <w:lang w:val="ru-RU" w:eastAsia="ru-RU" w:bidi="ar-SA"/>
    </w:rPr>
  </w:style>
  <w:style w:type="character" w:customStyle="1" w:styleId="a6">
    <w:name w:val="Основной текст Знак"/>
    <w:link w:val="a5"/>
    <w:rsid w:val="002A52B0"/>
    <w:rPr>
      <w:sz w:val="24"/>
      <w:szCs w:val="24"/>
      <w:lang w:val="ru-RU" w:eastAsia="ar-SA" w:bidi="ar-SA"/>
    </w:rPr>
  </w:style>
  <w:style w:type="paragraph" w:customStyle="1" w:styleId="tex1st">
    <w:name w:val="tex1st"/>
    <w:basedOn w:val="a"/>
    <w:rsid w:val="002A52B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2st">
    <w:name w:val="tex2st"/>
    <w:basedOn w:val="a"/>
    <w:rsid w:val="002A52B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A52B0"/>
  </w:style>
  <w:style w:type="character" w:styleId="af5">
    <w:name w:val="page number"/>
    <w:basedOn w:val="a0"/>
    <w:rsid w:val="002A52B0"/>
  </w:style>
  <w:style w:type="character" w:styleId="af6">
    <w:name w:val="Hyperlink"/>
    <w:rsid w:val="002A52B0"/>
    <w:rPr>
      <w:color w:val="0000FF"/>
      <w:u w:val="single"/>
    </w:rPr>
  </w:style>
  <w:style w:type="table" w:styleId="af7">
    <w:name w:val="Table Grid"/>
    <w:basedOn w:val="a1"/>
    <w:rsid w:val="002A5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rsid w:val="003634EC"/>
    <w:pPr>
      <w:tabs>
        <w:tab w:val="center" w:pos="4677"/>
        <w:tab w:val="right" w:pos="9355"/>
      </w:tabs>
    </w:pPr>
  </w:style>
  <w:style w:type="paragraph" w:customStyle="1" w:styleId="1Arial-">
    <w:name w:val="Стиль Заголовок 1 + Arial не полужирный Темно-сизый"/>
    <w:basedOn w:val="1"/>
    <w:link w:val="1Arial-0"/>
    <w:rsid w:val="00C83D24"/>
    <w:rPr>
      <w:color w:val="003366"/>
    </w:rPr>
  </w:style>
  <w:style w:type="character" w:customStyle="1" w:styleId="1Arial-0">
    <w:name w:val="Стиль Заголовок 1 + Arial не полужирный Темно-сизый Знак"/>
    <w:link w:val="1Arial-"/>
    <w:rsid w:val="00C83D24"/>
    <w:rPr>
      <w:b/>
      <w:color w:val="003366"/>
      <w:sz w:val="28"/>
      <w:lang w:val="ru-RU" w:eastAsia="ru-RU" w:bidi="ar-SA"/>
    </w:rPr>
  </w:style>
  <w:style w:type="paragraph" w:customStyle="1" w:styleId="22">
    <w:name w:val="Стиль2"/>
    <w:basedOn w:val="1"/>
    <w:rsid w:val="00C83D24"/>
    <w:pPr>
      <w:shd w:val="clear" w:color="auto" w:fill="FFFFFF"/>
      <w:spacing w:after="240"/>
      <w:jc w:val="both"/>
    </w:pPr>
  </w:style>
  <w:style w:type="paragraph" w:customStyle="1" w:styleId="afa">
    <w:name w:val="Нормальный"/>
    <w:rsid w:val="00EF76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44107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F009C0"/>
    <w:rPr>
      <w:sz w:val="28"/>
      <w:lang w:eastAsia="ar-SA"/>
    </w:rPr>
  </w:style>
  <w:style w:type="character" w:customStyle="1" w:styleId="af9">
    <w:name w:val="Нижний колонтитул Знак"/>
    <w:basedOn w:val="a0"/>
    <w:link w:val="af8"/>
    <w:rsid w:val="00F009C0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8" Type="http://schemas.openxmlformats.org/officeDocument/2006/relationships/hyperlink" Target="consultantplus://offline/ref=B352748ECC7EB6BD98B2789B50680F8A3740A60FC11935E4B31E2E9894471EC1F9A0EE6DD6E5D52BE9FB76A0BD25D7F516P7xEI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7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0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19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Relationship Id="rId22" Type="http://schemas.openxmlformats.org/officeDocument/2006/relationships/hyperlink" Target="file:///D:\user\Desktop\&#1052;&#1091;&#1085;&#1080;&#1094;%20&#1087;&#1088;&#1086;&#1075;&#1088;&#1072;&#1084;&#1084;&#1099;\&#1052;&#1091;&#1085;&#1080;&#1094;&#1080;&#1087;&#1072;&#1083;&#1100;&#1085;&#1099;&#1077;%20&#1087;&#1088;&#1086;&#1075;&#1088;&#1072;&#1084;&#1084;&#1099;\&#1056;&#1072;&#1079;&#1074;&#1080;&#1090;&#1080;&#1077;%20&#1086;&#1073;&#1088;&#1072;&#1079;&#1086;&#1074;&#1072;&#1085;&#1080;&#1103;%20&#1080;%20&#1084;&#1086;&#1083;&#1086;&#1076;&#1077;&#1078;&#1085;&#1086;&#1081;%20&#1087;&#1086;&#1083;&#1080;&#1090;&#1080;&#1082;&#1080;%20&#1055;&#1077;&#1088;&#1077;&#1074;&#1086;&#1079;&#1089;&#1082;&#1086;&#1075;&#1086;%20%20&#1084;&#1091;&#1085;&#1080;&#1094;&#1080;&#1087;&#1072;&#1083;&#1100;&#1085;&#1086;&#1075;&#1086;%20&#1088;&#1072;&#1081;&#1086;&#1085;&#1072;%20&#1053;&#1080;&#1078;&#1077;&#1075;&#1086;&#1088;&#1086;&#1076;&#1089;&#1082;&#1086;&#1081;%20&#1086;&#1073;&#1083;&#1072;&#1089;&#1090;&#1080;%20&#1085;&#1072;%202015%20-%202020%20&#1075;&#1086;&#1076;&#1099;\16.07.2021\&#1087;&#1088;&#1086;&#1075;&#1088;&#1072;&#1084;&#1084;&#1072;%20&#1085;&#1072;%2001.07.21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F9B1-368F-4406-9AD9-68A66BEB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25</Pages>
  <Words>8552</Words>
  <Characters>48749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Wolfish Lair</Company>
  <LinksUpToDate>false</LinksUpToDate>
  <CharactersWithSpaces>57187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user</dc:creator>
  <cp:lastModifiedBy>kadr-2</cp:lastModifiedBy>
  <cp:revision>19</cp:revision>
  <cp:lastPrinted>2024-12-25T11:36:00Z</cp:lastPrinted>
  <dcterms:created xsi:type="dcterms:W3CDTF">2024-11-18T08:39:00Z</dcterms:created>
  <dcterms:modified xsi:type="dcterms:W3CDTF">2026-01-16T08:43:00Z</dcterms:modified>
</cp:coreProperties>
</file>